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594CB84">
      <w:pPr>
        <w:rPr>
          <w:rFonts w:ascii="Monotype Corsiva" w:hAnsi="Monotype Corsiva" w:eastAsia="楷体_GB2312"/>
          <w:b/>
          <w:sz w:val="48"/>
          <w:szCs w:val="48"/>
        </w:rPr>
      </w:pPr>
      <w:r>
        <w:rPr>
          <w:rFonts w:ascii="Monotype Corsiva" w:hAnsi="Monotype Corsiva" w:eastAsia="楷体_GB2312"/>
          <w:b/>
          <w:sz w:val="48"/>
          <w:szCs w:val="48"/>
        </w:rPr>
        <w:drawing>
          <wp:inline distT="0" distB="0" distL="0" distR="0">
            <wp:extent cx="2556510" cy="466090"/>
            <wp:effectExtent l="0" t="0" r="8890" b="3810"/>
            <wp:docPr id="5" name="图片 5" descr="C:/Users/22783/Desktop/附件3：书法体-学校logo加名称(1).png附件3：书法体-学校logo加名称(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C:/Users/22783/Desktop/附件3：书法体-学校logo加名称(1).png附件3：书法体-学校logo加名称(1)"/>
                    <pic:cNvPicPr>
                      <a:picLocks noChangeAspect="1"/>
                    </pic:cNvPicPr>
                  </pic:nvPicPr>
                  <pic:blipFill>
                    <a:blip r:embed="rId15"/>
                    <a:srcRect l="1431" r="1431"/>
                    <a:stretch>
                      <a:fillRect/>
                    </a:stretch>
                  </pic:blipFill>
                  <pic:spPr>
                    <a:xfrm>
                      <a:off x="0" y="0"/>
                      <a:ext cx="2556510" cy="466090"/>
                    </a:xfrm>
                    <a:prstGeom prst="rect">
                      <a:avLst/>
                    </a:prstGeom>
                  </pic:spPr>
                </pic:pic>
              </a:graphicData>
            </a:graphic>
          </wp:inline>
        </w:drawing>
      </w:r>
    </w:p>
    <w:p w14:paraId="0C4D5F7A">
      <w:pPr>
        <w:rPr>
          <w:rFonts w:ascii="方正小标宋简体" w:hAnsi="华文宋体" w:eastAsia="方正小标宋简体"/>
          <w:b/>
          <w:sz w:val="44"/>
          <w:szCs w:val="44"/>
        </w:rPr>
      </w:pPr>
    </w:p>
    <w:p w14:paraId="1F798D02">
      <w:pPr>
        <w:rPr>
          <w:rFonts w:ascii="方正小标宋简体" w:hAnsi="华文宋体" w:eastAsia="方正小标宋简体"/>
          <w:b/>
          <w:sz w:val="44"/>
          <w:szCs w:val="44"/>
        </w:rPr>
      </w:pPr>
    </w:p>
    <w:p w14:paraId="31606A55">
      <w:pPr>
        <w:keepNext w:val="0"/>
        <w:keepLines w:val="0"/>
        <w:pageBreakBefore w:val="0"/>
        <w:widowControl w:val="0"/>
        <w:kinsoku/>
        <w:wordWrap/>
        <w:overflowPunct/>
        <w:topLinePunct w:val="0"/>
        <w:autoSpaceDE/>
        <w:autoSpaceDN/>
        <w:bidi w:val="0"/>
        <w:adjustRightInd/>
        <w:snapToGrid/>
        <w:ind w:firstLine="0"/>
        <w:jc w:val="center"/>
        <w:textAlignment w:val="auto"/>
        <w:rPr>
          <w:rFonts w:hint="eastAsia" w:ascii="方正小标宋简体" w:hAnsi="华文宋体" w:eastAsia="方正小标宋简体"/>
          <w:b/>
          <w:sz w:val="52"/>
          <w:szCs w:val="52"/>
        </w:rPr>
      </w:pPr>
      <w:r>
        <w:rPr>
          <w:rFonts w:hint="eastAsia" w:ascii="方正小标宋简体" w:hAnsi="华文宋体" w:eastAsia="方正小标宋简体"/>
          <w:b/>
          <w:sz w:val="52"/>
          <w:szCs w:val="52"/>
        </w:rPr>
        <w:t>202</w:t>
      </w:r>
      <w:r>
        <w:rPr>
          <w:rFonts w:hint="eastAsia" w:ascii="方正小标宋简体" w:hAnsi="华文宋体" w:eastAsia="方正小标宋简体"/>
          <w:b/>
          <w:sz w:val="52"/>
          <w:szCs w:val="52"/>
          <w:lang w:val="en-US" w:eastAsia="zh-CN"/>
        </w:rPr>
        <w:t>5</w:t>
      </w:r>
      <w:r>
        <w:rPr>
          <w:rFonts w:hint="eastAsia" w:ascii="方正小标宋简体" w:hAnsi="华文宋体" w:eastAsia="方正小标宋简体"/>
          <w:b/>
          <w:sz w:val="52"/>
          <w:szCs w:val="52"/>
        </w:rPr>
        <w:t>级高职专科</w:t>
      </w:r>
      <w:r>
        <w:rPr>
          <w:rFonts w:hint="eastAsia" w:ascii="方正小标宋简体" w:hAnsi="华文宋体" w:eastAsia="方正小标宋简体"/>
          <w:b/>
          <w:w w:val="90"/>
          <w:sz w:val="52"/>
          <w:szCs w:val="52"/>
        </w:rPr>
        <w:t>虚拟现实技术应用</w:t>
      </w:r>
      <w:r>
        <w:rPr>
          <w:rFonts w:hint="eastAsia" w:ascii="方正小标宋简体" w:hAnsi="华文宋体" w:eastAsia="方正小标宋简体"/>
          <w:b/>
          <w:sz w:val="52"/>
          <w:szCs w:val="52"/>
        </w:rPr>
        <w:t>专业（群）人才培养方案</w:t>
      </w:r>
    </w:p>
    <w:p w14:paraId="363EE18E">
      <w:pPr>
        <w:spacing w:line="596" w:lineRule="exact"/>
        <w:ind w:firstLine="883"/>
        <w:jc w:val="center"/>
        <w:rPr>
          <w:rFonts w:ascii="方正小标宋简体" w:hAnsi="华文宋体" w:eastAsia="方正小标宋简体"/>
          <w:b/>
          <w:sz w:val="44"/>
          <w:szCs w:val="44"/>
        </w:rPr>
      </w:pPr>
    </w:p>
    <w:p w14:paraId="0B8469F0">
      <w:pPr>
        <w:spacing w:line="596" w:lineRule="exact"/>
        <w:ind w:firstLine="883"/>
        <w:jc w:val="center"/>
        <w:rPr>
          <w:rFonts w:ascii="方正小标宋简体" w:hAnsi="华文宋体" w:eastAsia="方正小标宋简体"/>
          <w:b/>
          <w:sz w:val="44"/>
          <w:szCs w:val="44"/>
        </w:rPr>
      </w:pPr>
    </w:p>
    <w:p w14:paraId="7B512F7B"/>
    <w:p w14:paraId="1B6F9D54">
      <w:pPr>
        <w:spacing w:line="596" w:lineRule="exact"/>
        <w:ind w:firstLine="480"/>
        <w:rPr>
          <w:rFonts w:ascii="仿宋" w:hAnsi="仿宋" w:eastAsia="仿宋" w:cs="仿宋"/>
        </w:rPr>
      </w:pPr>
      <w:r>
        <w:rPr>
          <w:rFonts w:hint="eastAsia" w:ascii="仿宋" w:hAnsi="仿宋" w:eastAsia="仿宋" w:cs="仿宋"/>
        </w:rPr>
        <w:t xml:space="preserve"> </w:t>
      </w:r>
    </w:p>
    <w:p w14:paraId="4959F6FA"/>
    <w:p w14:paraId="523D9E9A"/>
    <w:p w14:paraId="3648DB58"/>
    <w:p w14:paraId="5001AD6E"/>
    <w:p w14:paraId="7E7B3358"/>
    <w:p w14:paraId="05FB858A"/>
    <w:p w14:paraId="177CDFEB"/>
    <w:p w14:paraId="5CB5D607"/>
    <w:p w14:paraId="3A061915">
      <w:pPr>
        <w:jc w:val="center"/>
        <w:rPr>
          <w:rFonts w:hint="eastAsia" w:ascii="黑体" w:hAnsi="黑体" w:eastAsia="黑体" w:cs="黑体"/>
          <w:b/>
          <w:bCs/>
          <w:sz w:val="36"/>
          <w:szCs w:val="24"/>
        </w:rPr>
      </w:pPr>
      <w:r>
        <w:rPr>
          <w:rFonts w:hint="eastAsia" w:ascii="黑体" w:hAnsi="黑体" w:eastAsia="黑体" w:cs="黑体"/>
          <w:b/>
          <w:bCs/>
          <w:sz w:val="36"/>
          <w:szCs w:val="24"/>
        </w:rPr>
        <w:t>二O二</w:t>
      </w:r>
      <w:r>
        <w:rPr>
          <w:rFonts w:hint="eastAsia" w:ascii="黑体" w:hAnsi="黑体" w:eastAsia="黑体" w:cs="黑体"/>
          <w:b/>
          <w:bCs/>
          <w:sz w:val="36"/>
          <w:szCs w:val="24"/>
          <w:lang w:val="en-US" w:eastAsia="zh-CN"/>
        </w:rPr>
        <w:t>五</w:t>
      </w:r>
      <w:r>
        <w:rPr>
          <w:rFonts w:hint="eastAsia" w:ascii="黑体" w:hAnsi="黑体" w:eastAsia="黑体" w:cs="黑体"/>
          <w:b/>
          <w:bCs/>
          <w:sz w:val="36"/>
          <w:szCs w:val="24"/>
        </w:rPr>
        <w:t>年</w:t>
      </w:r>
    </w:p>
    <w:p w14:paraId="7255D07B">
      <w:pPr>
        <w:ind w:firstLine="560"/>
        <w:jc w:val="left"/>
        <w:rPr>
          <w:rFonts w:ascii="仿宋" w:hAnsi="仿宋" w:eastAsia="仿宋" w:cs="仿宋"/>
          <w:sz w:val="28"/>
          <w:szCs w:val="28"/>
        </w:rPr>
      </w:pPr>
    </w:p>
    <w:p w14:paraId="1FD925DF">
      <w:pPr>
        <w:ind w:firstLine="562"/>
        <w:rPr>
          <w:rFonts w:ascii="黑体" w:hAnsi="黑体" w:eastAsia="黑体"/>
          <w:sz w:val="28"/>
          <w:szCs w:val="28"/>
        </w:rPr>
        <w:sectPr>
          <w:headerReference r:id="rId5" w:type="first"/>
          <w:footerReference r:id="rId8" w:type="first"/>
          <w:headerReference r:id="rId3" w:type="default"/>
          <w:footerReference r:id="rId6" w:type="default"/>
          <w:headerReference r:id="rId4" w:type="even"/>
          <w:footerReference r:id="rId7" w:type="even"/>
          <w:pgSz w:w="11906" w:h="16838"/>
          <w:pgMar w:top="1440" w:right="1800" w:bottom="1440" w:left="1800" w:header="851" w:footer="992" w:gutter="0"/>
          <w:pgNumType w:fmt="decimal"/>
          <w:cols w:space="425" w:num="1"/>
          <w:docGrid w:type="lines" w:linePitch="312" w:charSpace="0"/>
        </w:sectPr>
      </w:pPr>
      <w:r>
        <w:rPr>
          <w:rFonts w:hint="eastAsia" w:ascii="仿宋" w:hAnsi="仿宋" w:eastAsia="仿宋" w:cs="仿宋"/>
          <w:b/>
          <w:bCs/>
          <w:color w:val="000000"/>
          <w:sz w:val="28"/>
          <w:szCs w:val="28"/>
        </w:rPr>
        <w:br w:type="page"/>
      </w:r>
    </w:p>
    <w:p w14:paraId="37B8591F">
      <w:pPr>
        <w:pStyle w:val="9"/>
        <w:tabs>
          <w:tab w:val="right" w:leader="dot" w:pos="8306"/>
        </w:tabs>
        <w:jc w:val="center"/>
        <w:rPr>
          <w:rFonts w:ascii="黑体" w:hAnsi="黑体" w:eastAsia="黑体"/>
          <w:b/>
          <w:bCs/>
          <w:sz w:val="40"/>
          <w:szCs w:val="40"/>
        </w:rPr>
      </w:pPr>
      <w:r>
        <w:rPr>
          <w:rFonts w:hint="eastAsia" w:ascii="黑体" w:hAnsi="黑体" w:eastAsia="黑体"/>
          <w:b/>
          <w:bCs/>
          <w:sz w:val="40"/>
          <w:szCs w:val="40"/>
        </w:rPr>
        <w:t>目 录</w:t>
      </w:r>
    </w:p>
    <w:p w14:paraId="6B479A25">
      <w:pPr>
        <w:pStyle w:val="9"/>
        <w:pageBreakBefore w:val="0"/>
        <w:widowControl w:val="0"/>
        <w:tabs>
          <w:tab w:val="right" w:leader="dot" w:pos="8306"/>
        </w:tabs>
        <w:kinsoku/>
        <w:wordWrap/>
        <w:overflowPunct/>
        <w:topLinePunct w:val="0"/>
        <w:autoSpaceDE/>
        <w:autoSpaceDN/>
        <w:bidi w:val="0"/>
        <w:adjustRightInd/>
        <w:snapToGrid/>
        <w:spacing w:line="380" w:lineRule="exact"/>
        <w:textAlignment w:val="auto"/>
        <w:rPr>
          <w:rFonts w:hint="eastAsia" w:ascii="宋体" w:hAnsi="宋体" w:eastAsia="宋体" w:cs="宋体"/>
          <w:b/>
          <w:bCs/>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TOC \o "1-2" \h \u </w:instrText>
      </w:r>
      <w:r>
        <w:rPr>
          <w:rFonts w:hint="eastAsia" w:ascii="宋体" w:hAnsi="宋体" w:eastAsia="宋体" w:cs="宋体"/>
          <w:sz w:val="24"/>
          <w:szCs w:val="24"/>
        </w:rPr>
        <w:fldChar w:fldCharType="separate"/>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_Toc1888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一、专业名称及代码</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_Toc1888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1</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4E30E6D9">
      <w:pPr>
        <w:pStyle w:val="9"/>
        <w:pageBreakBefore w:val="0"/>
        <w:widowControl w:val="0"/>
        <w:tabs>
          <w:tab w:val="right" w:leader="dot" w:pos="8306"/>
        </w:tabs>
        <w:kinsoku/>
        <w:wordWrap/>
        <w:overflowPunct/>
        <w:topLinePunct w:val="0"/>
        <w:autoSpaceDE/>
        <w:autoSpaceDN/>
        <w:bidi w:val="0"/>
        <w:adjustRightInd/>
        <w:snapToGrid/>
        <w:spacing w:line="380" w:lineRule="exact"/>
        <w:textAlignment w:val="auto"/>
        <w:rPr>
          <w:rFonts w:hint="eastAsia" w:ascii="宋体" w:hAnsi="宋体" w:eastAsia="宋体" w:cs="宋体"/>
          <w:b/>
          <w:bCs/>
          <w:sz w:val="24"/>
          <w:szCs w:val="24"/>
        </w:rPr>
      </w:pP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_Toc10942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二、入学要求</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_Toc10942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1</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2592B717">
      <w:pPr>
        <w:pStyle w:val="9"/>
        <w:pageBreakBefore w:val="0"/>
        <w:widowControl w:val="0"/>
        <w:tabs>
          <w:tab w:val="right" w:leader="dot" w:pos="8306"/>
        </w:tabs>
        <w:kinsoku/>
        <w:wordWrap/>
        <w:overflowPunct/>
        <w:topLinePunct w:val="0"/>
        <w:autoSpaceDE/>
        <w:autoSpaceDN/>
        <w:bidi w:val="0"/>
        <w:adjustRightInd/>
        <w:snapToGrid/>
        <w:spacing w:line="380" w:lineRule="exact"/>
        <w:textAlignment w:val="auto"/>
        <w:rPr>
          <w:rFonts w:hint="eastAsia" w:ascii="宋体" w:hAnsi="宋体" w:eastAsia="宋体" w:cs="宋体"/>
          <w:b/>
          <w:bCs/>
          <w:sz w:val="24"/>
          <w:szCs w:val="24"/>
        </w:rPr>
      </w:pP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_Toc21472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三、修业年限</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_Toc21472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1</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46F1D4E5">
      <w:pPr>
        <w:pStyle w:val="9"/>
        <w:pageBreakBefore w:val="0"/>
        <w:widowControl w:val="0"/>
        <w:tabs>
          <w:tab w:val="right" w:leader="dot" w:pos="8306"/>
        </w:tabs>
        <w:kinsoku/>
        <w:wordWrap/>
        <w:overflowPunct/>
        <w:topLinePunct w:val="0"/>
        <w:autoSpaceDE/>
        <w:autoSpaceDN/>
        <w:bidi w:val="0"/>
        <w:adjustRightInd/>
        <w:snapToGrid/>
        <w:spacing w:line="380" w:lineRule="exact"/>
        <w:textAlignment w:val="auto"/>
        <w:rPr>
          <w:rFonts w:hint="eastAsia" w:ascii="宋体" w:hAnsi="宋体" w:eastAsia="宋体" w:cs="宋体"/>
          <w:b/>
          <w:bCs/>
          <w:sz w:val="24"/>
          <w:szCs w:val="24"/>
        </w:rPr>
      </w:pP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_Toc27190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四、职业面向</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_Toc27190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1</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46761993">
      <w:pPr>
        <w:pStyle w:val="9"/>
        <w:pageBreakBefore w:val="0"/>
        <w:widowControl w:val="0"/>
        <w:tabs>
          <w:tab w:val="right" w:leader="dot" w:pos="8306"/>
        </w:tabs>
        <w:kinsoku/>
        <w:wordWrap/>
        <w:overflowPunct/>
        <w:topLinePunct w:val="0"/>
        <w:autoSpaceDE/>
        <w:autoSpaceDN/>
        <w:bidi w:val="0"/>
        <w:adjustRightInd/>
        <w:snapToGrid/>
        <w:spacing w:line="380" w:lineRule="exact"/>
        <w:textAlignment w:val="auto"/>
        <w:rPr>
          <w:rFonts w:hint="eastAsia" w:ascii="宋体" w:hAnsi="宋体" w:eastAsia="宋体" w:cs="宋体"/>
          <w:sz w:val="24"/>
          <w:szCs w:val="24"/>
        </w:rPr>
      </w:pP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_Toc20402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五、培养目标与培养规格</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_Toc20402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2</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05B493D1">
      <w:pPr>
        <w:pStyle w:val="10"/>
        <w:pageBreakBefore w:val="0"/>
        <w:widowControl w:val="0"/>
        <w:tabs>
          <w:tab w:val="right" w:leader="dot" w:pos="8306"/>
        </w:tabs>
        <w:kinsoku/>
        <w:wordWrap/>
        <w:overflowPunct/>
        <w:topLinePunct w:val="0"/>
        <w:autoSpaceDE/>
        <w:autoSpaceDN/>
        <w:bidi w:val="0"/>
        <w:adjustRightInd/>
        <w:snapToGrid/>
        <w:spacing w:line="38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_Toc19639 </w:instrText>
      </w:r>
      <w:r>
        <w:rPr>
          <w:rFonts w:hint="eastAsia" w:ascii="宋体" w:hAnsi="宋体" w:eastAsia="宋体" w:cs="宋体"/>
          <w:sz w:val="24"/>
          <w:szCs w:val="24"/>
        </w:rPr>
        <w:fldChar w:fldCharType="separate"/>
      </w:r>
      <w:r>
        <w:rPr>
          <w:rFonts w:hint="eastAsia" w:ascii="宋体" w:hAnsi="宋体" w:eastAsia="宋体" w:cs="宋体"/>
          <w:sz w:val="24"/>
          <w:szCs w:val="24"/>
        </w:rPr>
        <w:t>（一）人才培养模式</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_Toc19639 \h </w:instrText>
      </w:r>
      <w:r>
        <w:rPr>
          <w:rFonts w:hint="eastAsia" w:ascii="宋体" w:hAnsi="宋体" w:eastAsia="宋体" w:cs="宋体"/>
          <w:sz w:val="24"/>
          <w:szCs w:val="24"/>
        </w:rPr>
        <w:fldChar w:fldCharType="separate"/>
      </w:r>
      <w:r>
        <w:rPr>
          <w:rFonts w:hint="eastAsia" w:ascii="宋体" w:hAnsi="宋体" w:eastAsia="宋体" w:cs="宋体"/>
          <w:sz w:val="24"/>
          <w:szCs w:val="24"/>
        </w:rPr>
        <w:t>2</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0122D3CD">
      <w:pPr>
        <w:pStyle w:val="10"/>
        <w:pageBreakBefore w:val="0"/>
        <w:widowControl w:val="0"/>
        <w:tabs>
          <w:tab w:val="right" w:leader="dot" w:pos="8306"/>
        </w:tabs>
        <w:kinsoku/>
        <w:wordWrap/>
        <w:overflowPunct/>
        <w:topLinePunct w:val="0"/>
        <w:autoSpaceDE/>
        <w:autoSpaceDN/>
        <w:bidi w:val="0"/>
        <w:adjustRightInd/>
        <w:snapToGrid/>
        <w:spacing w:line="38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_Toc6253 </w:instrText>
      </w:r>
      <w:r>
        <w:rPr>
          <w:rFonts w:hint="eastAsia" w:ascii="宋体" w:hAnsi="宋体" w:eastAsia="宋体" w:cs="宋体"/>
          <w:sz w:val="24"/>
          <w:szCs w:val="24"/>
        </w:rPr>
        <w:fldChar w:fldCharType="separate"/>
      </w:r>
      <w:r>
        <w:rPr>
          <w:rFonts w:hint="eastAsia" w:ascii="宋体" w:hAnsi="宋体" w:eastAsia="宋体" w:cs="宋体"/>
          <w:sz w:val="24"/>
          <w:szCs w:val="24"/>
        </w:rPr>
        <w:t>（二）培养目标</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_Toc6253 \h </w:instrText>
      </w:r>
      <w:r>
        <w:rPr>
          <w:rFonts w:hint="eastAsia" w:ascii="宋体" w:hAnsi="宋体" w:eastAsia="宋体" w:cs="宋体"/>
          <w:sz w:val="24"/>
          <w:szCs w:val="24"/>
        </w:rPr>
        <w:fldChar w:fldCharType="separate"/>
      </w:r>
      <w:r>
        <w:rPr>
          <w:rFonts w:hint="eastAsia" w:ascii="宋体" w:hAnsi="宋体" w:eastAsia="宋体" w:cs="宋体"/>
          <w:sz w:val="24"/>
          <w:szCs w:val="24"/>
        </w:rPr>
        <w:t>2</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510FA905">
      <w:pPr>
        <w:pStyle w:val="10"/>
        <w:pageBreakBefore w:val="0"/>
        <w:widowControl w:val="0"/>
        <w:tabs>
          <w:tab w:val="right" w:leader="dot" w:pos="8306"/>
        </w:tabs>
        <w:kinsoku/>
        <w:wordWrap/>
        <w:overflowPunct/>
        <w:topLinePunct w:val="0"/>
        <w:autoSpaceDE/>
        <w:autoSpaceDN/>
        <w:bidi w:val="0"/>
        <w:adjustRightInd/>
        <w:snapToGrid/>
        <w:spacing w:line="38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_Toc19307 </w:instrText>
      </w:r>
      <w:r>
        <w:rPr>
          <w:rFonts w:hint="eastAsia" w:ascii="宋体" w:hAnsi="宋体" w:eastAsia="宋体" w:cs="宋体"/>
          <w:sz w:val="24"/>
          <w:szCs w:val="24"/>
        </w:rPr>
        <w:fldChar w:fldCharType="separate"/>
      </w:r>
      <w:r>
        <w:rPr>
          <w:rFonts w:hint="eastAsia" w:ascii="宋体" w:hAnsi="宋体" w:eastAsia="宋体" w:cs="宋体"/>
          <w:sz w:val="24"/>
          <w:szCs w:val="24"/>
        </w:rPr>
        <w:t>（三）培养规格</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_Toc19307 \h </w:instrText>
      </w:r>
      <w:r>
        <w:rPr>
          <w:rFonts w:hint="eastAsia" w:ascii="宋体" w:hAnsi="宋体" w:eastAsia="宋体" w:cs="宋体"/>
          <w:sz w:val="24"/>
          <w:szCs w:val="24"/>
        </w:rPr>
        <w:fldChar w:fldCharType="separate"/>
      </w:r>
      <w:r>
        <w:rPr>
          <w:rFonts w:hint="eastAsia" w:ascii="宋体" w:hAnsi="宋体" w:eastAsia="宋体" w:cs="宋体"/>
          <w:sz w:val="24"/>
          <w:szCs w:val="24"/>
        </w:rPr>
        <w:t>3</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7B65D049">
      <w:pPr>
        <w:pStyle w:val="9"/>
        <w:pageBreakBefore w:val="0"/>
        <w:widowControl w:val="0"/>
        <w:tabs>
          <w:tab w:val="right" w:leader="dot" w:pos="8306"/>
        </w:tabs>
        <w:kinsoku/>
        <w:wordWrap/>
        <w:overflowPunct/>
        <w:topLinePunct w:val="0"/>
        <w:autoSpaceDE/>
        <w:autoSpaceDN/>
        <w:bidi w:val="0"/>
        <w:adjustRightInd/>
        <w:snapToGrid/>
        <w:spacing w:line="380" w:lineRule="exact"/>
        <w:textAlignment w:val="auto"/>
        <w:rPr>
          <w:rFonts w:hint="eastAsia" w:ascii="宋体" w:hAnsi="宋体" w:eastAsia="宋体" w:cs="宋体"/>
          <w:b/>
          <w:bCs/>
          <w:sz w:val="24"/>
          <w:szCs w:val="24"/>
        </w:rPr>
      </w:pP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_Toc5308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六、课程设置及要求</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_Toc5308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4</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2E856199">
      <w:pPr>
        <w:pStyle w:val="10"/>
        <w:pageBreakBefore w:val="0"/>
        <w:widowControl w:val="0"/>
        <w:tabs>
          <w:tab w:val="right" w:leader="dot" w:pos="8306"/>
        </w:tabs>
        <w:kinsoku/>
        <w:wordWrap/>
        <w:overflowPunct/>
        <w:topLinePunct w:val="0"/>
        <w:autoSpaceDE/>
        <w:autoSpaceDN/>
        <w:bidi w:val="0"/>
        <w:adjustRightInd/>
        <w:snapToGrid/>
        <w:spacing w:line="38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_Toc25558 </w:instrText>
      </w:r>
      <w:r>
        <w:rPr>
          <w:rFonts w:hint="eastAsia" w:ascii="宋体" w:hAnsi="宋体" w:eastAsia="宋体" w:cs="宋体"/>
          <w:sz w:val="24"/>
          <w:szCs w:val="24"/>
        </w:rPr>
        <w:fldChar w:fldCharType="separate"/>
      </w:r>
      <w:r>
        <w:rPr>
          <w:rFonts w:hint="eastAsia" w:ascii="宋体" w:hAnsi="宋体" w:eastAsia="宋体" w:cs="宋体"/>
          <w:sz w:val="24"/>
          <w:szCs w:val="24"/>
        </w:rPr>
        <w:t>（一）“双元三维四体系”课程体系</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_Toc25558 \h </w:instrText>
      </w:r>
      <w:r>
        <w:rPr>
          <w:rFonts w:hint="eastAsia" w:ascii="宋体" w:hAnsi="宋体" w:eastAsia="宋体" w:cs="宋体"/>
          <w:sz w:val="24"/>
          <w:szCs w:val="24"/>
        </w:rPr>
        <w:fldChar w:fldCharType="separate"/>
      </w:r>
      <w:r>
        <w:rPr>
          <w:rFonts w:hint="eastAsia" w:ascii="宋体" w:hAnsi="宋体" w:eastAsia="宋体" w:cs="宋体"/>
          <w:sz w:val="24"/>
          <w:szCs w:val="24"/>
        </w:rPr>
        <w:t>4</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1CDE8ADA">
      <w:pPr>
        <w:pStyle w:val="10"/>
        <w:pageBreakBefore w:val="0"/>
        <w:widowControl w:val="0"/>
        <w:tabs>
          <w:tab w:val="right" w:leader="dot" w:pos="8306"/>
        </w:tabs>
        <w:kinsoku/>
        <w:wordWrap/>
        <w:overflowPunct/>
        <w:topLinePunct w:val="0"/>
        <w:autoSpaceDE/>
        <w:autoSpaceDN/>
        <w:bidi w:val="0"/>
        <w:adjustRightInd/>
        <w:snapToGrid/>
        <w:spacing w:line="38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_Toc16274 </w:instrText>
      </w:r>
      <w:r>
        <w:rPr>
          <w:rFonts w:hint="eastAsia" w:ascii="宋体" w:hAnsi="宋体" w:eastAsia="宋体" w:cs="宋体"/>
          <w:sz w:val="24"/>
          <w:szCs w:val="24"/>
        </w:rPr>
        <w:fldChar w:fldCharType="separate"/>
      </w:r>
      <w:r>
        <w:rPr>
          <w:rFonts w:hint="eastAsia" w:ascii="宋体" w:hAnsi="宋体" w:eastAsia="宋体" w:cs="宋体"/>
          <w:sz w:val="24"/>
          <w:szCs w:val="24"/>
        </w:rPr>
        <w:t>（二）基本素养体系</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_Toc16274 \h </w:instrText>
      </w:r>
      <w:r>
        <w:rPr>
          <w:rFonts w:hint="eastAsia" w:ascii="宋体" w:hAnsi="宋体" w:eastAsia="宋体" w:cs="宋体"/>
          <w:sz w:val="24"/>
          <w:szCs w:val="24"/>
        </w:rPr>
        <w:fldChar w:fldCharType="separate"/>
      </w:r>
      <w:r>
        <w:rPr>
          <w:rFonts w:hint="eastAsia" w:ascii="宋体" w:hAnsi="宋体" w:eastAsia="宋体" w:cs="宋体"/>
          <w:sz w:val="24"/>
          <w:szCs w:val="24"/>
        </w:rPr>
        <w:t>7</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0B964420">
      <w:pPr>
        <w:pStyle w:val="10"/>
        <w:pageBreakBefore w:val="0"/>
        <w:widowControl w:val="0"/>
        <w:tabs>
          <w:tab w:val="right" w:leader="dot" w:pos="8306"/>
        </w:tabs>
        <w:kinsoku/>
        <w:wordWrap/>
        <w:overflowPunct/>
        <w:topLinePunct w:val="0"/>
        <w:autoSpaceDE/>
        <w:autoSpaceDN/>
        <w:bidi w:val="0"/>
        <w:adjustRightInd/>
        <w:snapToGrid/>
        <w:spacing w:line="38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_Toc12979 </w:instrText>
      </w:r>
      <w:r>
        <w:rPr>
          <w:rFonts w:hint="eastAsia" w:ascii="宋体" w:hAnsi="宋体" w:eastAsia="宋体" w:cs="宋体"/>
          <w:sz w:val="24"/>
          <w:szCs w:val="24"/>
        </w:rPr>
        <w:fldChar w:fldCharType="separate"/>
      </w:r>
      <w:r>
        <w:rPr>
          <w:rFonts w:hint="eastAsia" w:ascii="宋体" w:hAnsi="宋体" w:eastAsia="宋体" w:cs="宋体"/>
          <w:sz w:val="24"/>
          <w:szCs w:val="24"/>
        </w:rPr>
        <w:t>（三）专业技能体系</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_Toc12979 \h </w:instrText>
      </w:r>
      <w:r>
        <w:rPr>
          <w:rFonts w:hint="eastAsia" w:ascii="宋体" w:hAnsi="宋体" w:eastAsia="宋体" w:cs="宋体"/>
          <w:sz w:val="24"/>
          <w:szCs w:val="24"/>
        </w:rPr>
        <w:fldChar w:fldCharType="separate"/>
      </w:r>
      <w:r>
        <w:rPr>
          <w:rFonts w:hint="eastAsia" w:ascii="宋体" w:hAnsi="宋体" w:eastAsia="宋体" w:cs="宋体"/>
          <w:sz w:val="24"/>
          <w:szCs w:val="24"/>
        </w:rPr>
        <w:t>16</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4FD28FBD">
      <w:pPr>
        <w:pStyle w:val="10"/>
        <w:pageBreakBefore w:val="0"/>
        <w:widowControl w:val="0"/>
        <w:tabs>
          <w:tab w:val="right" w:leader="dot" w:pos="8306"/>
        </w:tabs>
        <w:kinsoku/>
        <w:wordWrap/>
        <w:overflowPunct/>
        <w:topLinePunct w:val="0"/>
        <w:autoSpaceDE/>
        <w:autoSpaceDN/>
        <w:bidi w:val="0"/>
        <w:adjustRightInd/>
        <w:snapToGrid/>
        <w:spacing w:line="38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_Toc25093 </w:instrText>
      </w:r>
      <w:r>
        <w:rPr>
          <w:rFonts w:hint="eastAsia" w:ascii="宋体" w:hAnsi="宋体" w:eastAsia="宋体" w:cs="宋体"/>
          <w:sz w:val="24"/>
          <w:szCs w:val="24"/>
        </w:rPr>
        <w:fldChar w:fldCharType="separate"/>
      </w:r>
      <w:r>
        <w:rPr>
          <w:rFonts w:hint="eastAsia" w:ascii="宋体" w:hAnsi="宋体" w:eastAsia="宋体" w:cs="宋体"/>
          <w:sz w:val="24"/>
          <w:szCs w:val="24"/>
        </w:rPr>
        <w:t>（四）管理能力体系</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_Toc25093 \h </w:instrText>
      </w:r>
      <w:r>
        <w:rPr>
          <w:rFonts w:hint="eastAsia" w:ascii="宋体" w:hAnsi="宋体" w:eastAsia="宋体" w:cs="宋体"/>
          <w:sz w:val="24"/>
          <w:szCs w:val="24"/>
        </w:rPr>
        <w:fldChar w:fldCharType="separate"/>
      </w:r>
      <w:r>
        <w:rPr>
          <w:rFonts w:hint="eastAsia" w:ascii="宋体" w:hAnsi="宋体" w:eastAsia="宋体" w:cs="宋体"/>
          <w:sz w:val="24"/>
          <w:szCs w:val="24"/>
        </w:rPr>
        <w:t>18</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30DC8BEC">
      <w:pPr>
        <w:pStyle w:val="10"/>
        <w:pageBreakBefore w:val="0"/>
        <w:widowControl w:val="0"/>
        <w:tabs>
          <w:tab w:val="right" w:leader="dot" w:pos="8306"/>
        </w:tabs>
        <w:kinsoku/>
        <w:wordWrap/>
        <w:overflowPunct/>
        <w:topLinePunct w:val="0"/>
        <w:autoSpaceDE/>
        <w:autoSpaceDN/>
        <w:bidi w:val="0"/>
        <w:adjustRightInd/>
        <w:snapToGrid/>
        <w:spacing w:line="38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_Toc9947 </w:instrText>
      </w:r>
      <w:r>
        <w:rPr>
          <w:rFonts w:hint="eastAsia" w:ascii="宋体" w:hAnsi="宋体" w:eastAsia="宋体" w:cs="宋体"/>
          <w:sz w:val="24"/>
          <w:szCs w:val="24"/>
        </w:rPr>
        <w:fldChar w:fldCharType="separate"/>
      </w:r>
      <w:r>
        <w:rPr>
          <w:rFonts w:hint="eastAsia" w:ascii="宋体" w:hAnsi="宋体" w:eastAsia="宋体" w:cs="宋体"/>
          <w:sz w:val="24"/>
          <w:szCs w:val="24"/>
        </w:rPr>
        <w:t>（五）创新创业体系</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_Toc9947 \h </w:instrText>
      </w:r>
      <w:r>
        <w:rPr>
          <w:rFonts w:hint="eastAsia" w:ascii="宋体" w:hAnsi="宋体" w:eastAsia="宋体" w:cs="宋体"/>
          <w:sz w:val="24"/>
          <w:szCs w:val="24"/>
        </w:rPr>
        <w:fldChar w:fldCharType="separate"/>
      </w:r>
      <w:r>
        <w:rPr>
          <w:rFonts w:hint="eastAsia" w:ascii="宋体" w:hAnsi="宋体" w:eastAsia="宋体" w:cs="宋体"/>
          <w:sz w:val="24"/>
          <w:szCs w:val="24"/>
        </w:rPr>
        <w:t>18</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70BBCEDD">
      <w:pPr>
        <w:pStyle w:val="9"/>
        <w:pageBreakBefore w:val="0"/>
        <w:widowControl w:val="0"/>
        <w:tabs>
          <w:tab w:val="right" w:leader="dot" w:pos="8306"/>
        </w:tabs>
        <w:kinsoku/>
        <w:wordWrap/>
        <w:overflowPunct/>
        <w:topLinePunct w:val="0"/>
        <w:autoSpaceDE/>
        <w:autoSpaceDN/>
        <w:bidi w:val="0"/>
        <w:adjustRightInd/>
        <w:snapToGrid/>
        <w:spacing w:line="380" w:lineRule="exact"/>
        <w:textAlignment w:val="auto"/>
        <w:rPr>
          <w:rFonts w:hint="eastAsia" w:ascii="宋体" w:hAnsi="宋体" w:eastAsia="宋体" w:cs="宋体"/>
          <w:b/>
          <w:bCs/>
          <w:sz w:val="24"/>
          <w:szCs w:val="24"/>
        </w:rPr>
      </w:pP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_Toc22821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七、教学进程总体安排</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_Toc22821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19</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7B10DD9E">
      <w:pPr>
        <w:pStyle w:val="10"/>
        <w:pageBreakBefore w:val="0"/>
        <w:widowControl w:val="0"/>
        <w:tabs>
          <w:tab w:val="right" w:leader="dot" w:pos="8306"/>
        </w:tabs>
        <w:kinsoku/>
        <w:wordWrap/>
        <w:overflowPunct/>
        <w:topLinePunct w:val="0"/>
        <w:autoSpaceDE/>
        <w:autoSpaceDN/>
        <w:bidi w:val="0"/>
        <w:adjustRightInd/>
        <w:snapToGrid/>
        <w:spacing w:line="38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_Toc5209 </w:instrText>
      </w:r>
      <w:r>
        <w:rPr>
          <w:rFonts w:hint="eastAsia" w:ascii="宋体" w:hAnsi="宋体" w:eastAsia="宋体" w:cs="宋体"/>
          <w:sz w:val="24"/>
          <w:szCs w:val="24"/>
        </w:rPr>
        <w:fldChar w:fldCharType="separate"/>
      </w:r>
      <w:r>
        <w:rPr>
          <w:rFonts w:hint="eastAsia" w:ascii="宋体" w:hAnsi="宋体" w:eastAsia="宋体" w:cs="宋体"/>
          <w:sz w:val="24"/>
          <w:szCs w:val="24"/>
        </w:rPr>
        <w:t>（一）教学活动时间分配表</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_Toc5209 \h </w:instrText>
      </w:r>
      <w:r>
        <w:rPr>
          <w:rFonts w:hint="eastAsia" w:ascii="宋体" w:hAnsi="宋体" w:eastAsia="宋体" w:cs="宋体"/>
          <w:sz w:val="24"/>
          <w:szCs w:val="24"/>
        </w:rPr>
        <w:fldChar w:fldCharType="separate"/>
      </w:r>
      <w:r>
        <w:rPr>
          <w:rFonts w:hint="eastAsia" w:ascii="宋体" w:hAnsi="宋体" w:eastAsia="宋体" w:cs="宋体"/>
          <w:sz w:val="24"/>
          <w:szCs w:val="24"/>
        </w:rPr>
        <w:t>19</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509E8FA8">
      <w:pPr>
        <w:pStyle w:val="10"/>
        <w:pageBreakBefore w:val="0"/>
        <w:widowControl w:val="0"/>
        <w:tabs>
          <w:tab w:val="right" w:leader="dot" w:pos="8306"/>
        </w:tabs>
        <w:kinsoku/>
        <w:wordWrap/>
        <w:overflowPunct/>
        <w:topLinePunct w:val="0"/>
        <w:autoSpaceDE/>
        <w:autoSpaceDN/>
        <w:bidi w:val="0"/>
        <w:adjustRightInd/>
        <w:snapToGrid/>
        <w:spacing w:line="38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_Toc12090 </w:instrText>
      </w:r>
      <w:r>
        <w:rPr>
          <w:rFonts w:hint="eastAsia" w:ascii="宋体" w:hAnsi="宋体" w:eastAsia="宋体" w:cs="宋体"/>
          <w:sz w:val="24"/>
          <w:szCs w:val="24"/>
        </w:rPr>
        <w:fldChar w:fldCharType="separate"/>
      </w:r>
      <w:r>
        <w:rPr>
          <w:rFonts w:hint="eastAsia" w:ascii="宋体" w:hAnsi="宋体" w:eastAsia="宋体" w:cs="宋体"/>
          <w:sz w:val="24"/>
          <w:szCs w:val="24"/>
        </w:rPr>
        <w:t>（二）课程学分学时比例构成</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_Toc12090 \h </w:instrText>
      </w:r>
      <w:r>
        <w:rPr>
          <w:rFonts w:hint="eastAsia" w:ascii="宋体" w:hAnsi="宋体" w:eastAsia="宋体" w:cs="宋体"/>
          <w:sz w:val="24"/>
          <w:szCs w:val="24"/>
        </w:rPr>
        <w:fldChar w:fldCharType="separate"/>
      </w:r>
      <w:r>
        <w:rPr>
          <w:rFonts w:hint="eastAsia" w:ascii="宋体" w:hAnsi="宋体" w:eastAsia="宋体" w:cs="宋体"/>
          <w:sz w:val="24"/>
          <w:szCs w:val="24"/>
        </w:rPr>
        <w:t>20</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4DE83E42">
      <w:pPr>
        <w:pStyle w:val="10"/>
        <w:pageBreakBefore w:val="0"/>
        <w:widowControl w:val="0"/>
        <w:tabs>
          <w:tab w:val="right" w:leader="dot" w:pos="8306"/>
        </w:tabs>
        <w:kinsoku/>
        <w:wordWrap/>
        <w:overflowPunct/>
        <w:topLinePunct w:val="0"/>
        <w:autoSpaceDE/>
        <w:autoSpaceDN/>
        <w:bidi w:val="0"/>
        <w:adjustRightInd/>
        <w:snapToGrid/>
        <w:spacing w:line="38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_Toc28943 </w:instrText>
      </w:r>
      <w:r>
        <w:rPr>
          <w:rFonts w:hint="eastAsia" w:ascii="宋体" w:hAnsi="宋体" w:eastAsia="宋体" w:cs="宋体"/>
          <w:sz w:val="24"/>
          <w:szCs w:val="24"/>
        </w:rPr>
        <w:fldChar w:fldCharType="separate"/>
      </w:r>
      <w:r>
        <w:rPr>
          <w:rFonts w:hint="eastAsia" w:ascii="宋体" w:hAnsi="宋体" w:eastAsia="宋体" w:cs="宋体"/>
          <w:sz w:val="24"/>
          <w:szCs w:val="24"/>
        </w:rPr>
        <w:t>（三）第一课堂进程安排</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_Toc28943 \h </w:instrText>
      </w:r>
      <w:r>
        <w:rPr>
          <w:rFonts w:hint="eastAsia" w:ascii="宋体" w:hAnsi="宋体" w:eastAsia="宋体" w:cs="宋体"/>
          <w:sz w:val="24"/>
          <w:szCs w:val="24"/>
        </w:rPr>
        <w:fldChar w:fldCharType="separate"/>
      </w:r>
      <w:r>
        <w:rPr>
          <w:rFonts w:hint="eastAsia" w:ascii="宋体" w:hAnsi="宋体" w:eastAsia="宋体" w:cs="宋体"/>
          <w:sz w:val="24"/>
          <w:szCs w:val="24"/>
        </w:rPr>
        <w:t>20</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134A5CFF">
      <w:pPr>
        <w:pStyle w:val="10"/>
        <w:pageBreakBefore w:val="0"/>
        <w:widowControl w:val="0"/>
        <w:tabs>
          <w:tab w:val="right" w:leader="dot" w:pos="8306"/>
        </w:tabs>
        <w:kinsoku/>
        <w:wordWrap/>
        <w:overflowPunct/>
        <w:topLinePunct w:val="0"/>
        <w:autoSpaceDE/>
        <w:autoSpaceDN/>
        <w:bidi w:val="0"/>
        <w:adjustRightInd/>
        <w:snapToGrid/>
        <w:spacing w:line="38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_Toc19541 </w:instrText>
      </w:r>
      <w:r>
        <w:rPr>
          <w:rFonts w:hint="eastAsia" w:ascii="宋体" w:hAnsi="宋体" w:eastAsia="宋体" w:cs="宋体"/>
          <w:sz w:val="24"/>
          <w:szCs w:val="24"/>
        </w:rPr>
        <w:fldChar w:fldCharType="separate"/>
      </w:r>
      <w:r>
        <w:rPr>
          <w:rFonts w:hint="eastAsia" w:ascii="宋体" w:hAnsi="宋体" w:eastAsia="宋体" w:cs="宋体"/>
          <w:sz w:val="24"/>
          <w:szCs w:val="24"/>
        </w:rPr>
        <w:t>（四）第二课堂教育活动进程安排</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_Toc19541 \h </w:instrText>
      </w:r>
      <w:r>
        <w:rPr>
          <w:rFonts w:hint="eastAsia" w:ascii="宋体" w:hAnsi="宋体" w:eastAsia="宋体" w:cs="宋体"/>
          <w:sz w:val="24"/>
          <w:szCs w:val="24"/>
        </w:rPr>
        <w:fldChar w:fldCharType="separate"/>
      </w:r>
      <w:r>
        <w:rPr>
          <w:rFonts w:hint="eastAsia" w:ascii="宋体" w:hAnsi="宋体" w:eastAsia="宋体" w:cs="宋体"/>
          <w:sz w:val="24"/>
          <w:szCs w:val="24"/>
        </w:rPr>
        <w:t>29</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1AD3F6DD">
      <w:pPr>
        <w:pStyle w:val="9"/>
        <w:pageBreakBefore w:val="0"/>
        <w:widowControl w:val="0"/>
        <w:tabs>
          <w:tab w:val="right" w:leader="dot" w:pos="8306"/>
        </w:tabs>
        <w:kinsoku/>
        <w:wordWrap/>
        <w:overflowPunct/>
        <w:topLinePunct w:val="0"/>
        <w:autoSpaceDE/>
        <w:autoSpaceDN/>
        <w:bidi w:val="0"/>
        <w:adjustRightInd/>
        <w:snapToGrid/>
        <w:spacing w:line="380" w:lineRule="exact"/>
        <w:textAlignment w:val="auto"/>
        <w:rPr>
          <w:rFonts w:hint="eastAsia" w:ascii="宋体" w:hAnsi="宋体" w:eastAsia="宋体" w:cs="宋体"/>
          <w:b/>
          <w:bCs/>
          <w:sz w:val="24"/>
          <w:szCs w:val="24"/>
        </w:rPr>
      </w:pP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_Toc4000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八、实施保障</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_Toc4000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31</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6C79258E">
      <w:pPr>
        <w:pStyle w:val="10"/>
        <w:pageBreakBefore w:val="0"/>
        <w:widowControl w:val="0"/>
        <w:tabs>
          <w:tab w:val="right" w:leader="dot" w:pos="8306"/>
        </w:tabs>
        <w:kinsoku/>
        <w:wordWrap/>
        <w:overflowPunct/>
        <w:topLinePunct w:val="0"/>
        <w:autoSpaceDE/>
        <w:autoSpaceDN/>
        <w:bidi w:val="0"/>
        <w:adjustRightInd/>
        <w:snapToGrid/>
        <w:spacing w:line="38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_Toc24607 </w:instrText>
      </w:r>
      <w:r>
        <w:rPr>
          <w:rFonts w:hint="eastAsia" w:ascii="宋体" w:hAnsi="宋体" w:eastAsia="宋体" w:cs="宋体"/>
          <w:sz w:val="24"/>
          <w:szCs w:val="24"/>
        </w:rPr>
        <w:fldChar w:fldCharType="separate"/>
      </w:r>
      <w:r>
        <w:rPr>
          <w:rFonts w:hint="eastAsia" w:ascii="宋体" w:hAnsi="宋体" w:eastAsia="宋体" w:cs="宋体"/>
          <w:sz w:val="24"/>
          <w:szCs w:val="24"/>
        </w:rPr>
        <w:t>（一）师资队伍</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_Toc24607 \h </w:instrText>
      </w:r>
      <w:r>
        <w:rPr>
          <w:rFonts w:hint="eastAsia" w:ascii="宋体" w:hAnsi="宋体" w:eastAsia="宋体" w:cs="宋体"/>
          <w:sz w:val="24"/>
          <w:szCs w:val="24"/>
        </w:rPr>
        <w:fldChar w:fldCharType="separate"/>
      </w:r>
      <w:r>
        <w:rPr>
          <w:rFonts w:hint="eastAsia" w:ascii="宋体" w:hAnsi="宋体" w:eastAsia="宋体" w:cs="宋体"/>
          <w:sz w:val="24"/>
          <w:szCs w:val="24"/>
        </w:rPr>
        <w:t>31</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77803C00">
      <w:pPr>
        <w:pStyle w:val="10"/>
        <w:pageBreakBefore w:val="0"/>
        <w:widowControl w:val="0"/>
        <w:tabs>
          <w:tab w:val="right" w:leader="dot" w:pos="8306"/>
        </w:tabs>
        <w:kinsoku/>
        <w:wordWrap/>
        <w:overflowPunct/>
        <w:topLinePunct w:val="0"/>
        <w:autoSpaceDE/>
        <w:autoSpaceDN/>
        <w:bidi w:val="0"/>
        <w:adjustRightInd/>
        <w:snapToGrid/>
        <w:spacing w:line="38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_Toc4720 </w:instrText>
      </w:r>
      <w:r>
        <w:rPr>
          <w:rFonts w:hint="eastAsia" w:ascii="宋体" w:hAnsi="宋体" w:eastAsia="宋体" w:cs="宋体"/>
          <w:sz w:val="24"/>
          <w:szCs w:val="24"/>
        </w:rPr>
        <w:fldChar w:fldCharType="separate"/>
      </w:r>
      <w:r>
        <w:rPr>
          <w:rFonts w:hint="eastAsia" w:ascii="宋体" w:hAnsi="宋体" w:eastAsia="宋体" w:cs="宋体"/>
          <w:sz w:val="24"/>
          <w:szCs w:val="24"/>
        </w:rPr>
        <w:t>（二）教学设施</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_Toc4720 \h </w:instrText>
      </w:r>
      <w:r>
        <w:rPr>
          <w:rFonts w:hint="eastAsia" w:ascii="宋体" w:hAnsi="宋体" w:eastAsia="宋体" w:cs="宋体"/>
          <w:sz w:val="24"/>
          <w:szCs w:val="24"/>
        </w:rPr>
        <w:fldChar w:fldCharType="separate"/>
      </w:r>
      <w:r>
        <w:rPr>
          <w:rFonts w:hint="eastAsia" w:ascii="宋体" w:hAnsi="宋体" w:eastAsia="宋体" w:cs="宋体"/>
          <w:sz w:val="24"/>
          <w:szCs w:val="24"/>
        </w:rPr>
        <w:t>31</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6FBFE1B0">
      <w:pPr>
        <w:pStyle w:val="10"/>
        <w:pageBreakBefore w:val="0"/>
        <w:widowControl w:val="0"/>
        <w:tabs>
          <w:tab w:val="right" w:leader="dot" w:pos="8306"/>
        </w:tabs>
        <w:kinsoku/>
        <w:wordWrap/>
        <w:overflowPunct/>
        <w:topLinePunct w:val="0"/>
        <w:autoSpaceDE/>
        <w:autoSpaceDN/>
        <w:bidi w:val="0"/>
        <w:adjustRightInd/>
        <w:snapToGrid/>
        <w:spacing w:line="38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_Toc30525 </w:instrText>
      </w:r>
      <w:r>
        <w:rPr>
          <w:rFonts w:hint="eastAsia" w:ascii="宋体" w:hAnsi="宋体" w:eastAsia="宋体" w:cs="宋体"/>
          <w:sz w:val="24"/>
          <w:szCs w:val="24"/>
        </w:rPr>
        <w:fldChar w:fldCharType="separate"/>
      </w:r>
      <w:r>
        <w:rPr>
          <w:rFonts w:hint="eastAsia" w:ascii="宋体" w:hAnsi="宋体" w:eastAsia="宋体" w:cs="宋体"/>
          <w:sz w:val="24"/>
          <w:szCs w:val="24"/>
        </w:rPr>
        <w:t>（三）教学资源</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_Toc30525 \h </w:instrText>
      </w:r>
      <w:r>
        <w:rPr>
          <w:rFonts w:hint="eastAsia" w:ascii="宋体" w:hAnsi="宋体" w:eastAsia="宋体" w:cs="宋体"/>
          <w:sz w:val="24"/>
          <w:szCs w:val="24"/>
        </w:rPr>
        <w:fldChar w:fldCharType="separate"/>
      </w:r>
      <w:r>
        <w:rPr>
          <w:rFonts w:hint="eastAsia" w:ascii="宋体" w:hAnsi="宋体" w:eastAsia="宋体" w:cs="宋体"/>
          <w:sz w:val="24"/>
          <w:szCs w:val="24"/>
        </w:rPr>
        <w:t>32</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36B73C2A">
      <w:pPr>
        <w:pStyle w:val="10"/>
        <w:pageBreakBefore w:val="0"/>
        <w:widowControl w:val="0"/>
        <w:tabs>
          <w:tab w:val="right" w:leader="dot" w:pos="8306"/>
        </w:tabs>
        <w:kinsoku/>
        <w:wordWrap/>
        <w:overflowPunct/>
        <w:topLinePunct w:val="0"/>
        <w:autoSpaceDE/>
        <w:autoSpaceDN/>
        <w:bidi w:val="0"/>
        <w:adjustRightInd/>
        <w:snapToGrid/>
        <w:spacing w:line="38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_Toc24582 </w:instrText>
      </w:r>
      <w:r>
        <w:rPr>
          <w:rFonts w:hint="eastAsia" w:ascii="宋体" w:hAnsi="宋体" w:eastAsia="宋体" w:cs="宋体"/>
          <w:sz w:val="24"/>
          <w:szCs w:val="24"/>
        </w:rPr>
        <w:fldChar w:fldCharType="separate"/>
      </w:r>
      <w:r>
        <w:rPr>
          <w:rFonts w:hint="eastAsia" w:ascii="宋体" w:hAnsi="宋体" w:eastAsia="宋体" w:cs="宋体"/>
          <w:sz w:val="24"/>
          <w:szCs w:val="24"/>
        </w:rPr>
        <w:t>（四）教学方法</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_Toc24582 \h </w:instrText>
      </w:r>
      <w:r>
        <w:rPr>
          <w:rFonts w:hint="eastAsia" w:ascii="宋体" w:hAnsi="宋体" w:eastAsia="宋体" w:cs="宋体"/>
          <w:sz w:val="24"/>
          <w:szCs w:val="24"/>
        </w:rPr>
        <w:fldChar w:fldCharType="separate"/>
      </w:r>
      <w:r>
        <w:rPr>
          <w:rFonts w:hint="eastAsia" w:ascii="宋体" w:hAnsi="宋体" w:eastAsia="宋体" w:cs="宋体"/>
          <w:sz w:val="24"/>
          <w:szCs w:val="24"/>
        </w:rPr>
        <w:t>33</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71282A16">
      <w:pPr>
        <w:pStyle w:val="10"/>
        <w:pageBreakBefore w:val="0"/>
        <w:widowControl w:val="0"/>
        <w:tabs>
          <w:tab w:val="right" w:leader="dot" w:pos="8306"/>
        </w:tabs>
        <w:kinsoku/>
        <w:wordWrap/>
        <w:overflowPunct/>
        <w:topLinePunct w:val="0"/>
        <w:autoSpaceDE/>
        <w:autoSpaceDN/>
        <w:bidi w:val="0"/>
        <w:adjustRightInd/>
        <w:snapToGrid/>
        <w:spacing w:line="38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_Toc203 </w:instrText>
      </w:r>
      <w:r>
        <w:rPr>
          <w:rFonts w:hint="eastAsia" w:ascii="宋体" w:hAnsi="宋体" w:eastAsia="宋体" w:cs="宋体"/>
          <w:sz w:val="24"/>
          <w:szCs w:val="24"/>
        </w:rPr>
        <w:fldChar w:fldCharType="separate"/>
      </w:r>
      <w:r>
        <w:rPr>
          <w:rFonts w:hint="eastAsia" w:ascii="宋体" w:hAnsi="宋体" w:eastAsia="宋体" w:cs="宋体"/>
          <w:sz w:val="24"/>
          <w:szCs w:val="24"/>
        </w:rPr>
        <w:t>（五）学习评价</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_Toc203 \h </w:instrText>
      </w:r>
      <w:r>
        <w:rPr>
          <w:rFonts w:hint="eastAsia" w:ascii="宋体" w:hAnsi="宋体" w:eastAsia="宋体" w:cs="宋体"/>
          <w:sz w:val="24"/>
          <w:szCs w:val="24"/>
        </w:rPr>
        <w:fldChar w:fldCharType="separate"/>
      </w:r>
      <w:r>
        <w:rPr>
          <w:rFonts w:hint="eastAsia" w:ascii="宋体" w:hAnsi="宋体" w:eastAsia="宋体" w:cs="宋体"/>
          <w:sz w:val="24"/>
          <w:szCs w:val="24"/>
        </w:rPr>
        <w:t>34</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2D5DAC37">
      <w:pPr>
        <w:pStyle w:val="10"/>
        <w:pageBreakBefore w:val="0"/>
        <w:widowControl w:val="0"/>
        <w:tabs>
          <w:tab w:val="right" w:leader="dot" w:pos="8306"/>
        </w:tabs>
        <w:kinsoku/>
        <w:wordWrap/>
        <w:overflowPunct/>
        <w:topLinePunct w:val="0"/>
        <w:autoSpaceDE/>
        <w:autoSpaceDN/>
        <w:bidi w:val="0"/>
        <w:adjustRightInd/>
        <w:snapToGrid/>
        <w:spacing w:line="38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_Toc27406 </w:instrText>
      </w:r>
      <w:r>
        <w:rPr>
          <w:rFonts w:hint="eastAsia" w:ascii="宋体" w:hAnsi="宋体" w:eastAsia="宋体" w:cs="宋体"/>
          <w:sz w:val="24"/>
          <w:szCs w:val="24"/>
        </w:rPr>
        <w:fldChar w:fldCharType="separate"/>
      </w:r>
      <w:r>
        <w:rPr>
          <w:rFonts w:hint="eastAsia" w:ascii="宋体" w:hAnsi="宋体" w:eastAsia="宋体" w:cs="宋体"/>
          <w:sz w:val="24"/>
          <w:szCs w:val="24"/>
        </w:rPr>
        <w:t>（六）质量管理</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_Toc27406 \h </w:instrText>
      </w:r>
      <w:r>
        <w:rPr>
          <w:rFonts w:hint="eastAsia" w:ascii="宋体" w:hAnsi="宋体" w:eastAsia="宋体" w:cs="宋体"/>
          <w:sz w:val="24"/>
          <w:szCs w:val="24"/>
        </w:rPr>
        <w:fldChar w:fldCharType="separate"/>
      </w:r>
      <w:r>
        <w:rPr>
          <w:rFonts w:hint="eastAsia" w:ascii="宋体" w:hAnsi="宋体" w:eastAsia="宋体" w:cs="宋体"/>
          <w:sz w:val="24"/>
          <w:szCs w:val="24"/>
        </w:rPr>
        <w:t>35</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1E3AF424">
      <w:pPr>
        <w:pStyle w:val="9"/>
        <w:pageBreakBefore w:val="0"/>
        <w:widowControl w:val="0"/>
        <w:tabs>
          <w:tab w:val="right" w:leader="dot" w:pos="8306"/>
        </w:tabs>
        <w:kinsoku/>
        <w:wordWrap/>
        <w:overflowPunct/>
        <w:topLinePunct w:val="0"/>
        <w:autoSpaceDE/>
        <w:autoSpaceDN/>
        <w:bidi w:val="0"/>
        <w:adjustRightInd/>
        <w:snapToGrid/>
        <w:spacing w:line="380" w:lineRule="exact"/>
        <w:textAlignment w:val="auto"/>
        <w:rPr>
          <w:rFonts w:hint="eastAsia" w:ascii="宋体" w:hAnsi="宋体" w:eastAsia="宋体" w:cs="宋体"/>
          <w:b/>
          <w:bCs/>
          <w:sz w:val="24"/>
          <w:szCs w:val="24"/>
        </w:rPr>
      </w:pP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_Toc27834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九、毕业要求</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_Toc27834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37</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578EC3E0">
      <w:pPr>
        <w:pStyle w:val="9"/>
        <w:pageBreakBefore w:val="0"/>
        <w:widowControl w:val="0"/>
        <w:tabs>
          <w:tab w:val="right" w:leader="dot" w:pos="8306"/>
        </w:tabs>
        <w:kinsoku/>
        <w:wordWrap/>
        <w:overflowPunct/>
        <w:topLinePunct w:val="0"/>
        <w:autoSpaceDE/>
        <w:autoSpaceDN/>
        <w:bidi w:val="0"/>
        <w:adjustRightInd/>
        <w:snapToGrid/>
        <w:spacing w:line="380" w:lineRule="exact"/>
        <w:textAlignment w:val="auto"/>
        <w:rPr>
          <w:rFonts w:hint="eastAsia" w:ascii="宋体" w:hAnsi="宋体" w:eastAsia="宋体" w:cs="宋体"/>
          <w:b/>
          <w:bCs/>
          <w:sz w:val="24"/>
          <w:szCs w:val="24"/>
        </w:rPr>
      </w:pP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_Toc29641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十、 有关人才培养方案的补充说明</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_Toc29641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37</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7784646D">
      <w:pPr>
        <w:pStyle w:val="9"/>
        <w:pageBreakBefore w:val="0"/>
        <w:widowControl w:val="0"/>
        <w:tabs>
          <w:tab w:val="right" w:leader="dot" w:pos="8306"/>
        </w:tabs>
        <w:kinsoku/>
        <w:wordWrap/>
        <w:overflowPunct/>
        <w:topLinePunct w:val="0"/>
        <w:autoSpaceDE/>
        <w:autoSpaceDN/>
        <w:bidi w:val="0"/>
        <w:adjustRightInd/>
        <w:snapToGrid/>
        <w:spacing w:line="380" w:lineRule="exact"/>
        <w:textAlignment w:val="auto"/>
        <w:rPr>
          <w:rFonts w:hint="eastAsia" w:ascii="宋体" w:hAnsi="宋体" w:eastAsia="宋体" w:cs="宋体"/>
          <w:sz w:val="24"/>
          <w:szCs w:val="24"/>
        </w:rPr>
      </w:pP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_Toc21941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十一、附录</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_Toc21941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37</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62F0D04A">
      <w:pPr>
        <w:pStyle w:val="10"/>
        <w:pageBreakBefore w:val="0"/>
        <w:widowControl w:val="0"/>
        <w:tabs>
          <w:tab w:val="right" w:leader="dot" w:pos="8306"/>
        </w:tabs>
        <w:kinsoku/>
        <w:wordWrap/>
        <w:overflowPunct/>
        <w:topLinePunct w:val="0"/>
        <w:autoSpaceDE/>
        <w:autoSpaceDN/>
        <w:bidi w:val="0"/>
        <w:adjustRightInd/>
        <w:snapToGrid/>
        <w:spacing w:line="38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_Toc17530 </w:instrText>
      </w:r>
      <w:r>
        <w:rPr>
          <w:rFonts w:hint="eastAsia" w:ascii="宋体" w:hAnsi="宋体" w:eastAsia="宋体" w:cs="宋体"/>
          <w:sz w:val="24"/>
          <w:szCs w:val="24"/>
        </w:rPr>
        <w:fldChar w:fldCharType="separate"/>
      </w:r>
      <w:r>
        <w:rPr>
          <w:rFonts w:hint="eastAsia" w:ascii="宋体" w:hAnsi="宋体" w:eastAsia="宋体" w:cs="宋体"/>
          <w:sz w:val="24"/>
          <w:szCs w:val="24"/>
        </w:rPr>
        <w:t>（一）制订人员</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_Toc17530 \h </w:instrText>
      </w:r>
      <w:r>
        <w:rPr>
          <w:rFonts w:hint="eastAsia" w:ascii="宋体" w:hAnsi="宋体" w:eastAsia="宋体" w:cs="宋体"/>
          <w:sz w:val="24"/>
          <w:szCs w:val="24"/>
        </w:rPr>
        <w:fldChar w:fldCharType="separate"/>
      </w:r>
      <w:r>
        <w:rPr>
          <w:rFonts w:hint="eastAsia" w:ascii="宋体" w:hAnsi="宋体" w:eastAsia="宋体" w:cs="宋体"/>
          <w:sz w:val="24"/>
          <w:szCs w:val="24"/>
        </w:rPr>
        <w:t>37</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181E8D46">
      <w:pPr>
        <w:pStyle w:val="10"/>
        <w:pageBreakBefore w:val="0"/>
        <w:widowControl w:val="0"/>
        <w:tabs>
          <w:tab w:val="right" w:leader="dot" w:pos="8306"/>
        </w:tabs>
        <w:kinsoku/>
        <w:wordWrap/>
        <w:overflowPunct/>
        <w:topLinePunct w:val="0"/>
        <w:autoSpaceDE/>
        <w:autoSpaceDN/>
        <w:bidi w:val="0"/>
        <w:adjustRightInd/>
        <w:snapToGrid/>
        <w:spacing w:line="38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_Toc19371 </w:instrText>
      </w:r>
      <w:r>
        <w:rPr>
          <w:rFonts w:hint="eastAsia" w:ascii="宋体" w:hAnsi="宋体" w:eastAsia="宋体" w:cs="宋体"/>
          <w:sz w:val="24"/>
          <w:szCs w:val="24"/>
        </w:rPr>
        <w:fldChar w:fldCharType="separate"/>
      </w:r>
      <w:r>
        <w:rPr>
          <w:rFonts w:hint="eastAsia" w:ascii="宋体" w:hAnsi="宋体" w:eastAsia="宋体" w:cs="宋体"/>
          <w:sz w:val="24"/>
          <w:szCs w:val="24"/>
        </w:rPr>
        <w:t>（二） 职业/岗位分析</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_Toc19371 \h </w:instrText>
      </w:r>
      <w:r>
        <w:rPr>
          <w:rFonts w:hint="eastAsia" w:ascii="宋体" w:hAnsi="宋体" w:eastAsia="宋体" w:cs="宋体"/>
          <w:sz w:val="24"/>
          <w:szCs w:val="24"/>
        </w:rPr>
        <w:fldChar w:fldCharType="separate"/>
      </w:r>
      <w:r>
        <w:rPr>
          <w:rFonts w:hint="eastAsia" w:ascii="宋体" w:hAnsi="宋体" w:eastAsia="宋体" w:cs="宋体"/>
          <w:sz w:val="24"/>
          <w:szCs w:val="24"/>
        </w:rPr>
        <w:t>38</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489E52FD">
      <w:pPr>
        <w:pStyle w:val="10"/>
        <w:pageBreakBefore w:val="0"/>
        <w:widowControl w:val="0"/>
        <w:tabs>
          <w:tab w:val="right" w:leader="dot" w:pos="8306"/>
        </w:tabs>
        <w:kinsoku/>
        <w:wordWrap/>
        <w:overflowPunct/>
        <w:topLinePunct w:val="0"/>
        <w:autoSpaceDE/>
        <w:autoSpaceDN/>
        <w:bidi w:val="0"/>
        <w:adjustRightInd/>
        <w:snapToGrid/>
        <w:spacing w:line="38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_Toc31306 </w:instrText>
      </w:r>
      <w:r>
        <w:rPr>
          <w:rFonts w:hint="eastAsia" w:ascii="宋体" w:hAnsi="宋体" w:eastAsia="宋体" w:cs="宋体"/>
          <w:sz w:val="24"/>
          <w:szCs w:val="24"/>
        </w:rPr>
        <w:fldChar w:fldCharType="separate"/>
      </w:r>
      <w:r>
        <w:rPr>
          <w:rFonts w:hint="eastAsia" w:ascii="宋体" w:hAnsi="宋体" w:eastAsia="宋体" w:cs="宋体"/>
          <w:sz w:val="24"/>
          <w:szCs w:val="24"/>
        </w:rPr>
        <w:t>（三）课程对应的职业资格/技能等级证书一览表</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_Toc31306 \h </w:instrText>
      </w:r>
      <w:r>
        <w:rPr>
          <w:rFonts w:hint="eastAsia" w:ascii="宋体" w:hAnsi="宋体" w:eastAsia="宋体" w:cs="宋体"/>
          <w:sz w:val="24"/>
          <w:szCs w:val="24"/>
        </w:rPr>
        <w:fldChar w:fldCharType="separate"/>
      </w:r>
      <w:r>
        <w:rPr>
          <w:rFonts w:hint="eastAsia" w:ascii="宋体" w:hAnsi="宋体" w:eastAsia="宋体" w:cs="宋体"/>
          <w:sz w:val="24"/>
          <w:szCs w:val="24"/>
        </w:rPr>
        <w:t>38</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6FBBD8D6">
      <w:pPr>
        <w:pStyle w:val="10"/>
        <w:pageBreakBefore w:val="0"/>
        <w:widowControl w:val="0"/>
        <w:tabs>
          <w:tab w:val="right" w:leader="dot" w:pos="8306"/>
        </w:tabs>
        <w:kinsoku/>
        <w:wordWrap/>
        <w:overflowPunct/>
        <w:topLinePunct w:val="0"/>
        <w:autoSpaceDE/>
        <w:autoSpaceDN/>
        <w:bidi w:val="0"/>
        <w:adjustRightInd/>
        <w:snapToGrid/>
        <w:spacing w:line="38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_Toc9676 </w:instrText>
      </w:r>
      <w:r>
        <w:rPr>
          <w:rFonts w:hint="eastAsia" w:ascii="宋体" w:hAnsi="宋体" w:eastAsia="宋体" w:cs="宋体"/>
          <w:sz w:val="24"/>
          <w:szCs w:val="24"/>
        </w:rPr>
        <w:fldChar w:fldCharType="separate"/>
      </w:r>
      <w:r>
        <w:rPr>
          <w:rFonts w:hint="eastAsia" w:ascii="宋体" w:hAnsi="宋体" w:eastAsia="宋体" w:cs="宋体"/>
          <w:sz w:val="24"/>
          <w:szCs w:val="24"/>
        </w:rPr>
        <w:t>（四）职业能力标准</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_Toc9676 \h </w:instrText>
      </w:r>
      <w:r>
        <w:rPr>
          <w:rFonts w:hint="eastAsia" w:ascii="宋体" w:hAnsi="宋体" w:eastAsia="宋体" w:cs="宋体"/>
          <w:sz w:val="24"/>
          <w:szCs w:val="24"/>
        </w:rPr>
        <w:fldChar w:fldCharType="separate"/>
      </w:r>
      <w:r>
        <w:rPr>
          <w:rFonts w:hint="eastAsia" w:ascii="宋体" w:hAnsi="宋体" w:eastAsia="宋体" w:cs="宋体"/>
          <w:sz w:val="24"/>
          <w:szCs w:val="24"/>
        </w:rPr>
        <w:t>39</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2FD145D4">
      <w:pPr>
        <w:pStyle w:val="10"/>
        <w:pageBreakBefore w:val="0"/>
        <w:widowControl w:val="0"/>
        <w:tabs>
          <w:tab w:val="right" w:leader="dot" w:pos="8306"/>
        </w:tabs>
        <w:kinsoku/>
        <w:wordWrap/>
        <w:overflowPunct/>
        <w:topLinePunct w:val="0"/>
        <w:autoSpaceDE/>
        <w:autoSpaceDN/>
        <w:bidi w:val="0"/>
        <w:adjustRightInd/>
        <w:snapToGrid/>
        <w:spacing w:line="38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_Toc12630 </w:instrText>
      </w:r>
      <w:r>
        <w:rPr>
          <w:rFonts w:hint="eastAsia" w:ascii="宋体" w:hAnsi="宋体" w:eastAsia="宋体" w:cs="宋体"/>
          <w:sz w:val="24"/>
          <w:szCs w:val="24"/>
        </w:rPr>
        <w:fldChar w:fldCharType="separate"/>
      </w:r>
      <w:r>
        <w:rPr>
          <w:rFonts w:hint="eastAsia" w:ascii="宋体" w:hAnsi="宋体" w:eastAsia="宋体" w:cs="宋体"/>
          <w:sz w:val="24"/>
          <w:szCs w:val="24"/>
        </w:rPr>
        <w:t>（五）专业社会调研报告</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_Toc12630 \h </w:instrText>
      </w:r>
      <w:r>
        <w:rPr>
          <w:rFonts w:hint="eastAsia" w:ascii="宋体" w:hAnsi="宋体" w:eastAsia="宋体" w:cs="宋体"/>
          <w:sz w:val="24"/>
          <w:szCs w:val="24"/>
        </w:rPr>
        <w:fldChar w:fldCharType="separate"/>
      </w:r>
      <w:r>
        <w:rPr>
          <w:rFonts w:hint="eastAsia" w:ascii="宋体" w:hAnsi="宋体" w:eastAsia="宋体" w:cs="宋体"/>
          <w:sz w:val="24"/>
          <w:szCs w:val="24"/>
        </w:rPr>
        <w:t>41</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0482E022">
      <w:pPr>
        <w:pStyle w:val="3"/>
        <w:pageBreakBefore w:val="0"/>
        <w:widowControl w:val="0"/>
        <w:kinsoku/>
        <w:wordWrap/>
        <w:overflowPunct/>
        <w:topLinePunct w:val="0"/>
        <w:autoSpaceDE/>
        <w:autoSpaceDN/>
        <w:bidi w:val="0"/>
        <w:adjustRightInd/>
        <w:snapToGrid/>
        <w:spacing w:before="0" w:after="0" w:line="380" w:lineRule="exact"/>
        <w:textAlignment w:val="auto"/>
        <w:rPr>
          <w:rFonts w:ascii="黑体" w:hAnsi="黑体" w:eastAsia="黑体"/>
          <w:sz w:val="32"/>
          <w:szCs w:val="32"/>
        </w:rPr>
        <w:sectPr>
          <w:pgSz w:w="11906" w:h="16838"/>
          <w:pgMar w:top="1440" w:right="1800" w:bottom="1440" w:left="1800" w:header="851" w:footer="992" w:gutter="0"/>
          <w:pgNumType w:fmt="decimal"/>
          <w:cols w:space="425" w:num="1"/>
          <w:docGrid w:type="lines" w:linePitch="312" w:charSpace="0"/>
        </w:sectPr>
      </w:pPr>
      <w:r>
        <w:rPr>
          <w:rFonts w:hint="eastAsia" w:ascii="宋体" w:hAnsi="宋体" w:eastAsia="宋体" w:cs="宋体"/>
          <w:sz w:val="24"/>
          <w:szCs w:val="24"/>
        </w:rPr>
        <w:fldChar w:fldCharType="end"/>
      </w:r>
    </w:p>
    <w:p w14:paraId="767B81E9">
      <w:pPr>
        <w:jc w:val="center"/>
        <w:rPr>
          <w:rFonts w:ascii="方正小标宋简体" w:hAnsi="方正小标宋简体" w:eastAsia="方正小标宋简体" w:cs="方正小标宋简体"/>
          <w:sz w:val="40"/>
          <w:szCs w:val="28"/>
        </w:rPr>
      </w:pPr>
      <w:r>
        <w:rPr>
          <w:rFonts w:hint="eastAsia" w:ascii="方正小标宋简体" w:hAnsi="方正小标宋简体" w:eastAsia="方正小标宋简体" w:cs="方正小标宋简体"/>
          <w:sz w:val="40"/>
          <w:szCs w:val="28"/>
        </w:rPr>
        <w:t>202</w:t>
      </w:r>
      <w:r>
        <w:rPr>
          <w:rFonts w:hint="eastAsia" w:ascii="方正小标宋简体" w:hAnsi="方正小标宋简体" w:eastAsia="方正小标宋简体" w:cs="方正小标宋简体"/>
          <w:sz w:val="40"/>
          <w:szCs w:val="28"/>
          <w:lang w:val="en-US" w:eastAsia="zh-CN"/>
        </w:rPr>
        <w:t>5</w:t>
      </w:r>
      <w:r>
        <w:rPr>
          <w:rFonts w:hint="eastAsia" w:ascii="方正小标宋简体" w:hAnsi="方正小标宋简体" w:eastAsia="方正小标宋简体" w:cs="方正小标宋简体"/>
          <w:sz w:val="40"/>
          <w:szCs w:val="28"/>
        </w:rPr>
        <w:t>级高职专科虚拟现实技术应用专业</w:t>
      </w:r>
    </w:p>
    <w:p w14:paraId="20911676">
      <w:pPr>
        <w:jc w:val="center"/>
        <w:rPr>
          <w:rFonts w:ascii="方正小标宋简体" w:hAnsi="方正小标宋简体" w:eastAsia="方正小标宋简体" w:cs="方正小标宋简体"/>
          <w:sz w:val="40"/>
          <w:szCs w:val="28"/>
        </w:rPr>
      </w:pPr>
      <w:r>
        <w:rPr>
          <w:rFonts w:hint="eastAsia" w:ascii="方正小标宋简体" w:hAnsi="方正小标宋简体" w:eastAsia="方正小标宋简体" w:cs="方正小标宋简体"/>
          <w:sz w:val="40"/>
          <w:szCs w:val="28"/>
        </w:rPr>
        <w:t>人才培养方案</w:t>
      </w:r>
    </w:p>
    <w:p w14:paraId="4E64BCD3"/>
    <w:p w14:paraId="29954449">
      <w:pPr>
        <w:pStyle w:val="3"/>
        <w:spacing w:before="0" w:after="0" w:line="360" w:lineRule="auto"/>
        <w:rPr>
          <w:rFonts w:ascii="黑体" w:hAnsi="黑体" w:eastAsia="黑体"/>
          <w:sz w:val="32"/>
          <w:szCs w:val="32"/>
        </w:rPr>
      </w:pPr>
      <w:bookmarkStart w:id="0" w:name="_Toc1888"/>
      <w:r>
        <w:rPr>
          <w:rFonts w:hint="eastAsia" w:ascii="黑体" w:hAnsi="黑体" w:eastAsia="黑体"/>
          <w:sz w:val="32"/>
          <w:szCs w:val="32"/>
        </w:rPr>
        <w:t>一、专业名称及代码</w:t>
      </w:r>
      <w:bookmarkEnd w:id="0"/>
    </w:p>
    <w:p w14:paraId="50392644">
      <w:pPr>
        <w:pStyle w:val="18"/>
        <w:ind w:firstLine="480"/>
        <w:rPr>
          <w:rFonts w:ascii="宋体" w:hAnsi="宋体" w:eastAsia="宋体" w:cs="宋体"/>
          <w:color w:val="auto"/>
          <w:sz w:val="28"/>
          <w:szCs w:val="28"/>
        </w:rPr>
      </w:pPr>
      <w:r>
        <w:rPr>
          <w:rFonts w:hint="eastAsia" w:ascii="宋体" w:hAnsi="宋体" w:eastAsia="宋体" w:cs="宋体"/>
          <w:color w:val="auto"/>
          <w:sz w:val="28"/>
          <w:szCs w:val="28"/>
        </w:rPr>
        <w:t>专业名称：虚拟现实技术应用</w:t>
      </w:r>
    </w:p>
    <w:p w14:paraId="2DD9E068">
      <w:pPr>
        <w:pStyle w:val="18"/>
        <w:ind w:firstLine="480"/>
        <w:rPr>
          <w:rFonts w:ascii="宋体" w:hAnsi="宋体" w:eastAsia="宋体" w:cs="宋体"/>
          <w:color w:val="auto"/>
          <w:sz w:val="28"/>
          <w:szCs w:val="28"/>
        </w:rPr>
      </w:pPr>
      <w:r>
        <w:rPr>
          <w:rFonts w:hint="eastAsia" w:ascii="宋体" w:hAnsi="宋体" w:eastAsia="宋体" w:cs="宋体"/>
          <w:color w:val="auto"/>
          <w:sz w:val="28"/>
          <w:szCs w:val="28"/>
        </w:rPr>
        <w:t>专业代码：510208</w:t>
      </w:r>
    </w:p>
    <w:p w14:paraId="5CEAC085">
      <w:pPr>
        <w:pStyle w:val="3"/>
        <w:spacing w:before="0" w:after="0" w:line="360" w:lineRule="auto"/>
        <w:rPr>
          <w:rFonts w:ascii="黑体" w:hAnsi="黑体" w:eastAsia="黑体"/>
          <w:sz w:val="32"/>
          <w:szCs w:val="32"/>
        </w:rPr>
      </w:pPr>
      <w:bookmarkStart w:id="1" w:name="_Toc10942"/>
      <w:r>
        <w:rPr>
          <w:rFonts w:hint="eastAsia" w:ascii="黑体" w:hAnsi="黑体" w:eastAsia="黑体"/>
          <w:sz w:val="32"/>
          <w:szCs w:val="32"/>
        </w:rPr>
        <w:t>二、入学要求</w:t>
      </w:r>
      <w:bookmarkEnd w:id="1"/>
    </w:p>
    <w:p w14:paraId="667A7F35">
      <w:pPr>
        <w:ind w:firstLine="560" w:firstLineChars="200"/>
        <w:rPr>
          <w:rFonts w:asciiTheme="minorEastAsia" w:hAnsiTheme="minorEastAsia" w:eastAsiaTheme="minorEastAsia" w:cstheme="minorEastAsia"/>
          <w:sz w:val="28"/>
          <w:szCs w:val="21"/>
        </w:rPr>
      </w:pPr>
      <w:r>
        <w:rPr>
          <w:rFonts w:hint="eastAsia" w:asciiTheme="minorEastAsia" w:hAnsiTheme="minorEastAsia" w:eastAsiaTheme="minorEastAsia" w:cstheme="minorEastAsia"/>
          <w:sz w:val="28"/>
          <w:szCs w:val="21"/>
        </w:rPr>
        <w:t>高中阶段教育毕业生或具有同等学力者（高中毕业/中职毕业）。</w:t>
      </w:r>
    </w:p>
    <w:p w14:paraId="2F019D83">
      <w:pPr>
        <w:pStyle w:val="3"/>
        <w:spacing w:before="0" w:after="0" w:line="360" w:lineRule="auto"/>
        <w:rPr>
          <w:rFonts w:ascii="黑体" w:hAnsi="黑体" w:eastAsia="黑体"/>
          <w:sz w:val="32"/>
          <w:szCs w:val="32"/>
        </w:rPr>
      </w:pPr>
      <w:bookmarkStart w:id="2" w:name="_Toc21472"/>
      <w:r>
        <w:rPr>
          <w:rFonts w:hint="eastAsia" w:ascii="黑体" w:hAnsi="黑体" w:eastAsia="黑体"/>
          <w:sz w:val="32"/>
          <w:szCs w:val="32"/>
        </w:rPr>
        <w:t>三、修业年限</w:t>
      </w:r>
      <w:bookmarkEnd w:id="2"/>
    </w:p>
    <w:p w14:paraId="1EFC4F7E">
      <w:pPr>
        <w:ind w:firstLine="560" w:firstLineChars="200"/>
        <w:rPr>
          <w:rFonts w:asciiTheme="minorEastAsia" w:hAnsiTheme="minorEastAsia" w:eastAsiaTheme="minorEastAsia" w:cstheme="minorEastAsia"/>
          <w:sz w:val="28"/>
          <w:szCs w:val="21"/>
        </w:rPr>
      </w:pPr>
      <w:r>
        <w:rPr>
          <w:rFonts w:hint="eastAsia" w:asciiTheme="minorEastAsia" w:hAnsiTheme="minorEastAsia" w:eastAsiaTheme="minorEastAsia" w:cstheme="minorEastAsia"/>
          <w:sz w:val="28"/>
          <w:szCs w:val="21"/>
        </w:rPr>
        <w:t>基本学制3年，弹性学习年限2-</w:t>
      </w:r>
      <w:r>
        <w:rPr>
          <w:rFonts w:hint="eastAsia" w:asciiTheme="minorEastAsia" w:hAnsiTheme="minorEastAsia" w:eastAsiaTheme="minorEastAsia" w:cstheme="minorEastAsia"/>
          <w:sz w:val="28"/>
          <w:szCs w:val="21"/>
          <w:lang w:val="en-US" w:eastAsia="zh-CN"/>
        </w:rPr>
        <w:t>5</w:t>
      </w:r>
      <w:r>
        <w:rPr>
          <w:rFonts w:hint="eastAsia" w:asciiTheme="minorEastAsia" w:hAnsiTheme="minorEastAsia" w:eastAsiaTheme="minorEastAsia" w:cstheme="minorEastAsia"/>
          <w:sz w:val="28"/>
          <w:szCs w:val="21"/>
        </w:rPr>
        <w:t>年。</w:t>
      </w:r>
    </w:p>
    <w:p w14:paraId="54143109">
      <w:pPr>
        <w:pStyle w:val="3"/>
        <w:spacing w:before="0" w:after="0" w:line="360" w:lineRule="auto"/>
        <w:rPr>
          <w:rFonts w:ascii="黑体" w:hAnsi="黑体" w:eastAsia="黑体"/>
          <w:sz w:val="32"/>
          <w:szCs w:val="32"/>
        </w:rPr>
      </w:pPr>
      <w:bookmarkStart w:id="3" w:name="_Toc27190"/>
      <w:r>
        <w:rPr>
          <w:rFonts w:hint="eastAsia" w:ascii="黑体" w:hAnsi="黑体" w:eastAsia="黑体"/>
          <w:sz w:val="32"/>
          <w:szCs w:val="32"/>
        </w:rPr>
        <w:t>四、职业面向</w:t>
      </w:r>
      <w:bookmarkEnd w:id="3"/>
    </w:p>
    <w:p w14:paraId="7E1962D3">
      <w:pPr>
        <w:pStyle w:val="19"/>
        <w:ind w:firstLine="422"/>
        <w:rPr>
          <w:rFonts w:hint="eastAsia" w:ascii="Times New Roman" w:hAnsi="Times New Roman" w:cs="Times New Roman"/>
        </w:rPr>
      </w:pPr>
      <w:r>
        <w:rPr>
          <w:rFonts w:hint="eastAsia" w:ascii="Times New Roman" w:hAnsi="Times New Roman" w:cs="Times New Roman"/>
        </w:rPr>
        <w:t>表 4-1  虚拟现实技术应用专业职业面向表</w:t>
      </w:r>
    </w:p>
    <w:tbl>
      <w:tblPr>
        <w:tblStyle w:val="13"/>
        <w:tblW w:w="499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446"/>
        <w:gridCol w:w="5074"/>
      </w:tblGrid>
      <w:tr w14:paraId="4ECEAD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22" w:type="pct"/>
          </w:tcPr>
          <w:p w14:paraId="05641B4A">
            <w:pPr>
              <w:widowControl/>
              <w:spacing w:line="360" w:lineRule="auto"/>
              <w:jc w:val="left"/>
              <w:rPr>
                <w:rFonts w:ascii="仿宋" w:hAnsi="仿宋" w:eastAsia="仿宋" w:cs="仿宋"/>
                <w:sz w:val="24"/>
                <w:szCs w:val="24"/>
              </w:rPr>
            </w:pPr>
            <w:r>
              <w:rPr>
                <w:rFonts w:hint="eastAsia" w:ascii="仿宋" w:hAnsi="仿宋" w:eastAsia="仿宋" w:cs="仿宋"/>
                <w:sz w:val="24"/>
                <w:szCs w:val="24"/>
              </w:rPr>
              <w:t>所属专业大类 （代码）</w:t>
            </w:r>
          </w:p>
        </w:tc>
        <w:tc>
          <w:tcPr>
            <w:tcW w:w="2977" w:type="pct"/>
          </w:tcPr>
          <w:p w14:paraId="0E314987">
            <w:pPr>
              <w:pStyle w:val="20"/>
              <w:spacing w:line="360" w:lineRule="auto"/>
              <w:rPr>
                <w:rFonts w:ascii="仿宋" w:hAnsi="仿宋" w:eastAsia="仿宋" w:cs="仿宋"/>
                <w:sz w:val="24"/>
                <w:szCs w:val="24"/>
              </w:rPr>
            </w:pPr>
            <w:r>
              <w:rPr>
                <w:rFonts w:hint="eastAsia" w:ascii="仿宋" w:hAnsi="仿宋" w:eastAsia="仿宋" w:cs="仿宋"/>
                <w:sz w:val="24"/>
                <w:szCs w:val="24"/>
              </w:rPr>
              <w:t>电子与信息大类（51）</w:t>
            </w:r>
          </w:p>
        </w:tc>
      </w:tr>
      <w:tr w14:paraId="0E716D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22" w:type="pct"/>
          </w:tcPr>
          <w:p w14:paraId="50F519DE">
            <w:pPr>
              <w:widowControl/>
              <w:spacing w:line="360" w:lineRule="auto"/>
              <w:jc w:val="left"/>
              <w:rPr>
                <w:rFonts w:ascii="仿宋" w:hAnsi="仿宋" w:eastAsia="仿宋" w:cs="仿宋"/>
                <w:sz w:val="24"/>
                <w:szCs w:val="24"/>
              </w:rPr>
            </w:pPr>
            <w:bookmarkStart w:id="4" w:name="_Toc30377"/>
            <w:bookmarkStart w:id="5" w:name="_Toc32193"/>
            <w:r>
              <w:rPr>
                <w:rFonts w:hint="eastAsia" w:ascii="仿宋" w:hAnsi="仿宋" w:eastAsia="仿宋" w:cs="仿宋"/>
                <w:sz w:val="24"/>
                <w:szCs w:val="24"/>
              </w:rPr>
              <w:t>所属专业类 （代码）</w:t>
            </w:r>
          </w:p>
        </w:tc>
        <w:tc>
          <w:tcPr>
            <w:tcW w:w="2977" w:type="pct"/>
          </w:tcPr>
          <w:p w14:paraId="41849C9C">
            <w:pPr>
              <w:pStyle w:val="20"/>
              <w:spacing w:line="360" w:lineRule="auto"/>
              <w:rPr>
                <w:rFonts w:ascii="仿宋" w:hAnsi="仿宋" w:eastAsia="仿宋" w:cs="仿宋"/>
                <w:sz w:val="24"/>
                <w:szCs w:val="24"/>
              </w:rPr>
            </w:pPr>
            <w:r>
              <w:rPr>
                <w:rFonts w:hint="eastAsia" w:ascii="仿宋" w:hAnsi="仿宋" w:eastAsia="仿宋" w:cs="仿宋"/>
                <w:sz w:val="24"/>
                <w:szCs w:val="24"/>
              </w:rPr>
              <w:t>计算机类（5102）</w:t>
            </w:r>
          </w:p>
        </w:tc>
      </w:tr>
      <w:tr w14:paraId="53938E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22" w:type="pct"/>
          </w:tcPr>
          <w:p w14:paraId="64D3CC78">
            <w:pPr>
              <w:pStyle w:val="20"/>
              <w:spacing w:line="360" w:lineRule="auto"/>
              <w:rPr>
                <w:rFonts w:ascii="仿宋" w:hAnsi="仿宋" w:eastAsia="仿宋" w:cs="仿宋"/>
                <w:sz w:val="24"/>
                <w:szCs w:val="24"/>
              </w:rPr>
            </w:pPr>
            <w:r>
              <w:rPr>
                <w:rFonts w:hint="eastAsia" w:ascii="仿宋" w:hAnsi="仿宋" w:eastAsia="仿宋" w:cs="仿宋"/>
                <w:sz w:val="24"/>
                <w:szCs w:val="24"/>
              </w:rPr>
              <w:t>专业对应行业（代码）</w:t>
            </w:r>
          </w:p>
        </w:tc>
        <w:tc>
          <w:tcPr>
            <w:tcW w:w="2977" w:type="pct"/>
          </w:tcPr>
          <w:p w14:paraId="4C756E00">
            <w:pPr>
              <w:pStyle w:val="20"/>
              <w:spacing w:line="360" w:lineRule="auto"/>
              <w:rPr>
                <w:rFonts w:ascii="仿宋" w:hAnsi="仿宋" w:eastAsia="仿宋" w:cs="仿宋"/>
                <w:sz w:val="24"/>
                <w:szCs w:val="24"/>
              </w:rPr>
            </w:pPr>
            <w:r>
              <w:rPr>
                <w:rFonts w:hint="eastAsia" w:ascii="仿宋" w:hAnsi="仿宋" w:eastAsia="仿宋" w:cs="仿宋"/>
                <w:sz w:val="24"/>
                <w:szCs w:val="24"/>
              </w:rPr>
              <w:t>软件和信息技术服务业（65）</w:t>
            </w:r>
          </w:p>
        </w:tc>
      </w:tr>
      <w:tr w14:paraId="1E85D8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22" w:type="pct"/>
          </w:tcPr>
          <w:p w14:paraId="4FE89038">
            <w:pPr>
              <w:pStyle w:val="20"/>
              <w:spacing w:line="360" w:lineRule="auto"/>
              <w:rPr>
                <w:rFonts w:ascii="仿宋" w:hAnsi="仿宋" w:eastAsia="仿宋" w:cs="仿宋"/>
                <w:sz w:val="24"/>
                <w:szCs w:val="24"/>
              </w:rPr>
            </w:pPr>
            <w:r>
              <w:rPr>
                <w:rFonts w:hint="eastAsia" w:ascii="仿宋" w:hAnsi="仿宋" w:eastAsia="仿宋" w:cs="仿宋"/>
                <w:sz w:val="24"/>
                <w:szCs w:val="24"/>
              </w:rPr>
              <w:t>专业对应的主要职业类别</w:t>
            </w:r>
            <w:bookmarkEnd w:id="4"/>
            <w:bookmarkEnd w:id="5"/>
            <w:r>
              <w:rPr>
                <w:rFonts w:hint="eastAsia" w:ascii="仿宋" w:hAnsi="仿宋" w:eastAsia="仿宋" w:cs="仿宋"/>
                <w:sz w:val="24"/>
                <w:szCs w:val="24"/>
              </w:rPr>
              <w:t>（代码）</w:t>
            </w:r>
          </w:p>
        </w:tc>
        <w:tc>
          <w:tcPr>
            <w:tcW w:w="2977" w:type="pct"/>
          </w:tcPr>
          <w:p w14:paraId="6BCAB490">
            <w:pPr>
              <w:pStyle w:val="20"/>
              <w:spacing w:line="360" w:lineRule="auto"/>
              <w:rPr>
                <w:rFonts w:ascii="仿宋" w:hAnsi="仿宋" w:eastAsia="仿宋" w:cs="仿宋"/>
                <w:sz w:val="24"/>
                <w:szCs w:val="24"/>
              </w:rPr>
            </w:pPr>
            <w:r>
              <w:rPr>
                <w:rFonts w:hint="eastAsia" w:ascii="仿宋" w:hAnsi="仿宋" w:eastAsia="仿宋" w:cs="仿宋"/>
                <w:sz w:val="24"/>
                <w:szCs w:val="24"/>
              </w:rPr>
              <w:t>虚拟现实工程技术人员(2-02-10-14)</w:t>
            </w:r>
          </w:p>
        </w:tc>
      </w:tr>
      <w:tr w14:paraId="110523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22" w:type="pct"/>
          </w:tcPr>
          <w:p w14:paraId="1F328F1E">
            <w:pPr>
              <w:pStyle w:val="20"/>
              <w:spacing w:line="360" w:lineRule="auto"/>
              <w:rPr>
                <w:rFonts w:ascii="仿宋" w:hAnsi="仿宋" w:eastAsia="仿宋" w:cs="仿宋"/>
                <w:sz w:val="24"/>
                <w:szCs w:val="24"/>
                <w:highlight w:val="red"/>
              </w:rPr>
            </w:pPr>
            <w:bookmarkStart w:id="6" w:name="_Toc26522"/>
            <w:bookmarkStart w:id="7" w:name="_Toc13586"/>
            <w:r>
              <w:rPr>
                <w:rFonts w:hint="eastAsia" w:ascii="仿宋" w:hAnsi="仿宋" w:eastAsia="仿宋" w:cs="仿宋"/>
                <w:sz w:val="24"/>
                <w:szCs w:val="24"/>
                <w:highlight w:val="none"/>
              </w:rPr>
              <w:t>专业对应的主要岗位（或技术领域）</w:t>
            </w:r>
            <w:bookmarkEnd w:id="6"/>
            <w:bookmarkEnd w:id="7"/>
          </w:p>
        </w:tc>
        <w:tc>
          <w:tcPr>
            <w:tcW w:w="2977" w:type="pct"/>
          </w:tcPr>
          <w:p w14:paraId="2468F61F">
            <w:pPr>
              <w:pStyle w:val="20"/>
              <w:spacing w:line="360" w:lineRule="auto"/>
              <w:rPr>
                <w:rFonts w:hint="eastAsia" w:ascii="仿宋" w:hAnsi="仿宋" w:eastAsia="仿宋" w:cs="仿宋"/>
                <w:sz w:val="24"/>
                <w:szCs w:val="24"/>
                <w:highlight w:val="none"/>
                <w:lang w:eastAsia="zh-CN"/>
              </w:rPr>
            </w:pPr>
            <w:r>
              <w:rPr>
                <w:rFonts w:hint="eastAsia" w:ascii="仿宋" w:hAnsi="仿宋" w:eastAsia="仿宋" w:cs="仿宋"/>
                <w:sz w:val="24"/>
                <w:szCs w:val="24"/>
                <w:highlight w:val="none"/>
              </w:rPr>
              <w:t>3D模型工程师</w:t>
            </w:r>
            <w:r>
              <w:rPr>
                <w:rFonts w:hint="eastAsia" w:ascii="仿宋" w:hAnsi="仿宋" w:eastAsia="仿宋" w:cs="仿宋"/>
                <w:sz w:val="24"/>
                <w:szCs w:val="24"/>
                <w:highlight w:val="none"/>
                <w:lang w:eastAsia="zh-CN"/>
              </w:rPr>
              <w:t>（</w:t>
            </w:r>
            <w:r>
              <w:rPr>
                <w:rFonts w:hint="eastAsia" w:ascii="仿宋" w:hAnsi="仿宋" w:eastAsia="仿宋" w:cs="仿宋"/>
                <w:sz w:val="24"/>
                <w:szCs w:val="24"/>
                <w:highlight w:val="none"/>
              </w:rPr>
              <w:t>工业产品</w:t>
            </w:r>
            <w:r>
              <w:rPr>
                <w:rFonts w:hint="eastAsia" w:ascii="仿宋" w:hAnsi="仿宋" w:eastAsia="仿宋" w:cs="仿宋"/>
                <w:sz w:val="24"/>
                <w:szCs w:val="24"/>
                <w:highlight w:val="none"/>
                <w:lang w:val="en-US" w:eastAsia="zh-CN"/>
              </w:rPr>
              <w:t>领域</w:t>
            </w:r>
            <w:r>
              <w:rPr>
                <w:rFonts w:hint="eastAsia" w:ascii="仿宋" w:hAnsi="仿宋" w:eastAsia="仿宋" w:cs="仿宋"/>
                <w:sz w:val="24"/>
                <w:szCs w:val="24"/>
                <w:highlight w:val="none"/>
                <w:lang w:eastAsia="zh-CN"/>
              </w:rPr>
              <w:t>）</w:t>
            </w:r>
          </w:p>
          <w:p w14:paraId="53FC9BE8">
            <w:pPr>
              <w:pStyle w:val="20"/>
              <w:spacing w:line="360" w:lineRule="auto"/>
              <w:rPr>
                <w:rFonts w:hint="eastAsia" w:ascii="仿宋" w:hAnsi="仿宋" w:eastAsia="仿宋" w:cs="仿宋"/>
                <w:sz w:val="24"/>
                <w:szCs w:val="24"/>
                <w:highlight w:val="none"/>
                <w:lang w:eastAsia="zh-CN"/>
              </w:rPr>
            </w:pPr>
            <w:r>
              <w:rPr>
                <w:rFonts w:hint="eastAsia" w:ascii="仿宋" w:hAnsi="仿宋" w:eastAsia="仿宋" w:cs="仿宋"/>
                <w:sz w:val="24"/>
                <w:szCs w:val="24"/>
                <w:highlight w:val="none"/>
              </w:rPr>
              <w:t>3D动画工程师</w:t>
            </w:r>
            <w:r>
              <w:rPr>
                <w:rFonts w:hint="eastAsia" w:ascii="仿宋" w:hAnsi="仿宋" w:eastAsia="仿宋" w:cs="仿宋"/>
                <w:sz w:val="24"/>
                <w:szCs w:val="24"/>
                <w:highlight w:val="none"/>
                <w:lang w:eastAsia="zh-CN"/>
              </w:rPr>
              <w:t>（</w:t>
            </w:r>
            <w:r>
              <w:rPr>
                <w:rFonts w:hint="eastAsia" w:ascii="仿宋" w:hAnsi="仿宋" w:eastAsia="仿宋" w:cs="仿宋"/>
                <w:sz w:val="24"/>
                <w:szCs w:val="24"/>
                <w:highlight w:val="none"/>
              </w:rPr>
              <w:t>工业产品</w:t>
            </w:r>
            <w:r>
              <w:rPr>
                <w:rFonts w:hint="eastAsia" w:ascii="仿宋" w:hAnsi="仿宋" w:eastAsia="仿宋" w:cs="仿宋"/>
                <w:sz w:val="24"/>
                <w:szCs w:val="24"/>
                <w:highlight w:val="none"/>
                <w:lang w:val="en-US" w:eastAsia="zh-CN"/>
              </w:rPr>
              <w:t>领域</w:t>
            </w:r>
            <w:r>
              <w:rPr>
                <w:rFonts w:hint="eastAsia" w:ascii="仿宋" w:hAnsi="仿宋" w:eastAsia="仿宋" w:cs="仿宋"/>
                <w:sz w:val="24"/>
                <w:szCs w:val="24"/>
                <w:highlight w:val="none"/>
                <w:lang w:eastAsia="zh-CN"/>
              </w:rPr>
              <w:t>）</w:t>
            </w:r>
          </w:p>
          <w:p w14:paraId="0DD23315">
            <w:pPr>
              <w:pStyle w:val="20"/>
              <w:spacing w:line="360" w:lineRule="auto"/>
              <w:rPr>
                <w:rFonts w:ascii="仿宋" w:hAnsi="仿宋" w:eastAsia="仿宋" w:cs="仿宋"/>
                <w:sz w:val="24"/>
                <w:szCs w:val="24"/>
                <w:highlight w:val="none"/>
              </w:rPr>
            </w:pPr>
            <w:r>
              <w:rPr>
                <w:rFonts w:hint="eastAsia" w:ascii="仿宋" w:hAnsi="仿宋" w:eastAsia="仿宋" w:cs="仿宋"/>
                <w:sz w:val="24"/>
                <w:szCs w:val="24"/>
                <w:highlight w:val="none"/>
              </w:rPr>
              <w:t>虚拟现实/增强现实</w:t>
            </w:r>
            <w:r>
              <w:rPr>
                <w:rFonts w:hint="eastAsia" w:ascii="仿宋" w:hAnsi="仿宋" w:eastAsia="仿宋" w:cs="仿宋"/>
                <w:sz w:val="24"/>
                <w:szCs w:val="24"/>
                <w:highlight w:val="none"/>
                <w:lang w:val="en-US" w:eastAsia="zh-CN"/>
              </w:rPr>
              <w:t>/</w:t>
            </w:r>
            <w:r>
              <w:rPr>
                <w:rFonts w:hint="eastAsia" w:ascii="仿宋" w:hAnsi="仿宋" w:eastAsia="仿宋" w:cs="仿宋"/>
                <w:sz w:val="24"/>
                <w:szCs w:val="24"/>
                <w:highlight w:val="none"/>
              </w:rPr>
              <w:t>开发工程师</w:t>
            </w:r>
            <w:r>
              <w:rPr>
                <w:rFonts w:hint="eastAsia" w:ascii="仿宋" w:hAnsi="仿宋" w:eastAsia="仿宋" w:cs="仿宋"/>
                <w:sz w:val="24"/>
                <w:szCs w:val="24"/>
                <w:highlight w:val="none"/>
                <w:lang w:eastAsia="zh-CN"/>
              </w:rPr>
              <w:t>（</w:t>
            </w:r>
            <w:r>
              <w:rPr>
                <w:rFonts w:hint="eastAsia" w:ascii="仿宋" w:hAnsi="仿宋" w:eastAsia="仿宋" w:cs="仿宋"/>
                <w:sz w:val="24"/>
                <w:szCs w:val="24"/>
                <w:highlight w:val="none"/>
              </w:rPr>
              <w:t>工业产品</w:t>
            </w:r>
            <w:r>
              <w:rPr>
                <w:rFonts w:hint="eastAsia" w:ascii="仿宋" w:hAnsi="仿宋" w:eastAsia="仿宋" w:cs="仿宋"/>
                <w:sz w:val="24"/>
                <w:szCs w:val="24"/>
                <w:highlight w:val="none"/>
                <w:lang w:val="en-US" w:eastAsia="zh-CN"/>
              </w:rPr>
              <w:t>领域</w:t>
            </w:r>
            <w:r>
              <w:rPr>
                <w:rFonts w:hint="eastAsia" w:ascii="仿宋" w:hAnsi="仿宋" w:eastAsia="仿宋" w:cs="仿宋"/>
                <w:sz w:val="24"/>
                <w:szCs w:val="24"/>
                <w:highlight w:val="none"/>
                <w:lang w:eastAsia="zh-CN"/>
              </w:rPr>
              <w:t>）</w:t>
            </w:r>
          </w:p>
          <w:p w14:paraId="4ABF4919">
            <w:pPr>
              <w:pStyle w:val="20"/>
              <w:spacing w:line="360" w:lineRule="auto"/>
              <w:rPr>
                <w:rFonts w:ascii="仿宋" w:hAnsi="仿宋" w:eastAsia="仿宋" w:cs="仿宋"/>
                <w:sz w:val="24"/>
                <w:szCs w:val="24"/>
                <w:highlight w:val="red"/>
              </w:rPr>
            </w:pPr>
            <w:r>
              <w:rPr>
                <w:rFonts w:hint="eastAsia" w:ascii="仿宋" w:hAnsi="仿宋" w:eastAsia="仿宋" w:cs="仿宋"/>
                <w:sz w:val="24"/>
                <w:szCs w:val="24"/>
                <w:highlight w:val="none"/>
              </w:rPr>
              <w:t xml:space="preserve">虚拟现实/增强现实技术支持工程师 </w:t>
            </w:r>
            <w:r>
              <w:rPr>
                <w:rFonts w:hint="eastAsia" w:ascii="仿宋" w:hAnsi="仿宋" w:eastAsia="仿宋" w:cs="仿宋"/>
                <w:sz w:val="24"/>
                <w:szCs w:val="24"/>
                <w:highlight w:val="none"/>
                <w:lang w:eastAsia="zh-CN"/>
              </w:rPr>
              <w:t>（</w:t>
            </w:r>
            <w:r>
              <w:rPr>
                <w:rFonts w:hint="eastAsia" w:ascii="仿宋" w:hAnsi="仿宋" w:eastAsia="仿宋" w:cs="仿宋"/>
                <w:sz w:val="24"/>
                <w:szCs w:val="24"/>
                <w:highlight w:val="none"/>
              </w:rPr>
              <w:t>工业产品</w:t>
            </w:r>
            <w:r>
              <w:rPr>
                <w:rFonts w:hint="eastAsia" w:ascii="仿宋" w:hAnsi="仿宋" w:eastAsia="仿宋" w:cs="仿宋"/>
                <w:sz w:val="24"/>
                <w:szCs w:val="24"/>
                <w:highlight w:val="none"/>
                <w:lang w:val="en-US" w:eastAsia="zh-CN"/>
              </w:rPr>
              <w:t>领域</w:t>
            </w:r>
            <w:r>
              <w:rPr>
                <w:rFonts w:hint="eastAsia" w:ascii="仿宋" w:hAnsi="仿宋" w:eastAsia="仿宋" w:cs="仿宋"/>
                <w:sz w:val="24"/>
                <w:szCs w:val="24"/>
                <w:highlight w:val="none"/>
                <w:lang w:eastAsia="zh-CN"/>
              </w:rPr>
              <w:t>）</w:t>
            </w:r>
          </w:p>
        </w:tc>
      </w:tr>
      <w:tr w14:paraId="5A6C5A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22" w:type="pct"/>
          </w:tcPr>
          <w:p w14:paraId="383147E2">
            <w:pPr>
              <w:pStyle w:val="20"/>
              <w:spacing w:line="360" w:lineRule="auto"/>
              <w:rPr>
                <w:rFonts w:ascii="仿宋" w:hAnsi="仿宋" w:eastAsia="仿宋" w:cs="仿宋"/>
                <w:sz w:val="24"/>
                <w:szCs w:val="24"/>
              </w:rPr>
            </w:pPr>
            <w:bookmarkStart w:id="8" w:name="_Toc17540"/>
            <w:bookmarkStart w:id="9" w:name="_Toc10455"/>
            <w:r>
              <w:rPr>
                <w:rFonts w:hint="eastAsia" w:ascii="仿宋" w:hAnsi="仿宋" w:eastAsia="仿宋" w:cs="仿宋"/>
                <w:sz w:val="24"/>
                <w:szCs w:val="24"/>
              </w:rPr>
              <w:t>职业技能等级证书/行业企业标准和证书举例</w:t>
            </w:r>
            <w:bookmarkEnd w:id="8"/>
            <w:bookmarkEnd w:id="9"/>
          </w:p>
        </w:tc>
        <w:tc>
          <w:tcPr>
            <w:tcW w:w="2977" w:type="pct"/>
          </w:tcPr>
          <w:p w14:paraId="714AE84B">
            <w:pPr>
              <w:pStyle w:val="20"/>
              <w:spacing w:line="360" w:lineRule="auto"/>
              <w:rPr>
                <w:rFonts w:hint="eastAsia" w:ascii="仿宋" w:hAnsi="仿宋" w:eastAsia="仿宋" w:cs="仿宋"/>
                <w:sz w:val="24"/>
                <w:szCs w:val="24"/>
                <w:lang w:eastAsia="zh-CN"/>
              </w:rPr>
            </w:pPr>
            <w:r>
              <w:rPr>
                <w:rFonts w:hint="eastAsia" w:ascii="仿宋" w:hAnsi="仿宋" w:eastAsia="仿宋" w:cs="仿宋"/>
                <w:sz w:val="24"/>
                <w:szCs w:val="24"/>
                <w:lang w:val="en-US" w:eastAsia="zh-CN"/>
              </w:rPr>
              <w:t>数字技术工程师</w:t>
            </w:r>
            <w:r>
              <w:rPr>
                <w:rFonts w:hint="eastAsia" w:ascii="仿宋" w:hAnsi="仿宋" w:eastAsia="仿宋" w:cs="仿宋"/>
                <w:sz w:val="24"/>
                <w:szCs w:val="24"/>
              </w:rPr>
              <w:t>虚拟现实工程技术人员</w:t>
            </w:r>
            <w:r>
              <w:rPr>
                <w:rFonts w:hint="eastAsia" w:ascii="仿宋" w:hAnsi="仿宋" w:eastAsia="仿宋" w:cs="仿宋"/>
                <w:sz w:val="24"/>
                <w:szCs w:val="24"/>
                <w:lang w:eastAsia="zh-CN"/>
              </w:rPr>
              <w:t>（</w:t>
            </w:r>
            <w:r>
              <w:rPr>
                <w:rFonts w:hint="eastAsia" w:ascii="仿宋" w:hAnsi="仿宋" w:eastAsia="仿宋" w:cs="仿宋"/>
                <w:sz w:val="24"/>
                <w:szCs w:val="24"/>
                <w:lang w:val="en-US" w:eastAsia="zh-CN"/>
              </w:rPr>
              <w:t>初级</w:t>
            </w:r>
            <w:r>
              <w:rPr>
                <w:rFonts w:hint="eastAsia" w:ascii="仿宋" w:hAnsi="仿宋" w:eastAsia="仿宋" w:cs="仿宋"/>
                <w:sz w:val="24"/>
                <w:szCs w:val="24"/>
                <w:lang w:eastAsia="zh-CN"/>
              </w:rPr>
              <w:t>）</w:t>
            </w:r>
          </w:p>
          <w:p w14:paraId="55BB109D">
            <w:pPr>
              <w:pStyle w:val="20"/>
              <w:spacing w:line="360" w:lineRule="auto"/>
              <w:rPr>
                <w:rFonts w:hint="default" w:ascii="仿宋" w:hAnsi="仿宋" w:eastAsia="仿宋" w:cs="仿宋"/>
                <w:sz w:val="24"/>
                <w:szCs w:val="24"/>
                <w:lang w:val="en-US" w:eastAsia="zh-CN"/>
              </w:rPr>
            </w:pPr>
            <w:r>
              <w:rPr>
                <w:rFonts w:hint="eastAsia" w:ascii="仿宋" w:hAnsi="仿宋" w:eastAsia="仿宋" w:cs="仿宋"/>
                <w:sz w:val="24"/>
                <w:szCs w:val="24"/>
                <w:lang w:val="en-US" w:eastAsia="zh-CN"/>
              </w:rPr>
              <w:t>虚拟现实工程技术应用职业技能考评员（初级）</w:t>
            </w:r>
          </w:p>
          <w:p w14:paraId="51C68FC1">
            <w:pPr>
              <w:pStyle w:val="20"/>
              <w:spacing w:line="360" w:lineRule="auto"/>
              <w:rPr>
                <w:rFonts w:hint="eastAsia" w:ascii="仿宋" w:hAnsi="仿宋" w:eastAsia="仿宋" w:cs="仿宋"/>
                <w:sz w:val="24"/>
                <w:szCs w:val="24"/>
              </w:rPr>
            </w:pPr>
            <w:r>
              <w:rPr>
                <w:rFonts w:hint="eastAsia" w:ascii="仿宋" w:hAnsi="仿宋" w:eastAsia="仿宋" w:cs="仿宋"/>
                <w:sz w:val="24"/>
                <w:szCs w:val="24"/>
              </w:rPr>
              <w:t>人社部国家职业技能标准虚拟现实工程技术人员初级证书</w:t>
            </w:r>
          </w:p>
        </w:tc>
      </w:tr>
    </w:tbl>
    <w:p w14:paraId="7AE1FEC3">
      <w:pPr>
        <w:pStyle w:val="3"/>
        <w:spacing w:before="0" w:after="0" w:line="360" w:lineRule="auto"/>
        <w:rPr>
          <w:rFonts w:ascii="黑体" w:hAnsi="黑体" w:eastAsia="黑体"/>
          <w:sz w:val="32"/>
          <w:szCs w:val="32"/>
        </w:rPr>
      </w:pPr>
      <w:bookmarkStart w:id="10" w:name="_Toc20402"/>
      <w:r>
        <w:rPr>
          <w:rFonts w:hint="eastAsia" w:ascii="黑体" w:hAnsi="黑体" w:eastAsia="黑体"/>
          <w:sz w:val="32"/>
          <w:szCs w:val="32"/>
        </w:rPr>
        <w:t>五、培养目标与培养规格</w:t>
      </w:r>
      <w:bookmarkEnd w:id="10"/>
    </w:p>
    <w:p w14:paraId="1D22D4BB">
      <w:pPr>
        <w:pStyle w:val="2"/>
        <w:spacing w:line="360" w:lineRule="auto"/>
        <w:ind w:firstLine="562" w:firstLineChars="200"/>
        <w:rPr>
          <w:rFonts w:asciiTheme="minorEastAsia" w:hAnsiTheme="minorEastAsia" w:eastAsiaTheme="minorEastAsia"/>
          <w:sz w:val="28"/>
          <w:szCs w:val="22"/>
        </w:rPr>
      </w:pPr>
      <w:bookmarkStart w:id="11" w:name="_Toc9606"/>
      <w:bookmarkStart w:id="12" w:name="_Toc110198120"/>
      <w:bookmarkStart w:id="13" w:name="_Toc110195886"/>
      <w:bookmarkStart w:id="14" w:name="_Toc110196062"/>
      <w:bookmarkStart w:id="15" w:name="_Toc19639"/>
      <w:r>
        <w:rPr>
          <w:rFonts w:hint="eastAsia" w:asciiTheme="minorEastAsia" w:hAnsiTheme="minorEastAsia" w:eastAsiaTheme="minorEastAsia"/>
          <w:sz w:val="28"/>
          <w:szCs w:val="22"/>
        </w:rPr>
        <w:t>（一）人才培养模式</w:t>
      </w:r>
      <w:bookmarkEnd w:id="11"/>
      <w:bookmarkEnd w:id="12"/>
      <w:bookmarkEnd w:id="13"/>
      <w:bookmarkEnd w:id="14"/>
      <w:bookmarkEnd w:id="15"/>
    </w:p>
    <w:p w14:paraId="03844B49">
      <w:pPr>
        <w:ind w:firstLine="560" w:firstLineChars="200"/>
        <w:rPr>
          <w:rFonts w:asciiTheme="minorEastAsia" w:hAnsiTheme="minorEastAsia" w:eastAsiaTheme="minorEastAsia" w:cstheme="minorEastAsia"/>
          <w:sz w:val="28"/>
          <w:szCs w:val="21"/>
        </w:rPr>
      </w:pPr>
      <w:r>
        <w:rPr>
          <w:rFonts w:hint="eastAsia" w:asciiTheme="minorEastAsia" w:hAnsiTheme="minorEastAsia" w:eastAsiaTheme="minorEastAsia" w:cstheme="minorEastAsia"/>
          <w:sz w:val="28"/>
          <w:szCs w:val="21"/>
        </w:rPr>
        <w:t>虚拟现实技术应用专业采用双向三阶人才培养模式，以校内专业实训室、VR/AR 人才工作室和校内外实习实训基地为实践平台，面向虚拟现实技术应用专业三维模型与动画制作、 VR/AR 项目开发两大主要工作领域，以工作过程为导向构建项目一体化课程体系，将人才培养划分为知识技能基础、专项技能素养提升和职业能力综合实践三个阶段，通过核心能力测试和职业能力测试保障培养质量。如图 5-1 所示。</w:t>
      </w:r>
    </w:p>
    <w:p w14:paraId="6FBFFF21">
      <w:pPr>
        <w:keepNext/>
        <w:keepLines/>
        <w:pageBreakBefore w:val="0"/>
        <w:widowControl w:val="0"/>
        <w:kinsoku/>
        <w:wordWrap/>
        <w:overflowPunct/>
        <w:topLinePunct w:val="0"/>
        <w:autoSpaceDE/>
        <w:autoSpaceDN/>
        <w:bidi w:val="0"/>
        <w:adjustRightInd/>
        <w:snapToGrid/>
        <w:jc w:val="center"/>
        <w:textAlignment w:val="auto"/>
        <w:outlineLvl w:val="9"/>
      </w:pPr>
      <w:bookmarkStart w:id="16" w:name="_Toc16688"/>
      <w:r>
        <w:drawing>
          <wp:inline distT="0" distB="0" distL="114300" distR="114300">
            <wp:extent cx="4434840" cy="2674620"/>
            <wp:effectExtent l="0" t="0" r="3810" b="1143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16"/>
                    <a:stretch>
                      <a:fillRect/>
                    </a:stretch>
                  </pic:blipFill>
                  <pic:spPr>
                    <a:xfrm>
                      <a:off x="0" y="0"/>
                      <a:ext cx="4434840" cy="2674620"/>
                    </a:xfrm>
                    <a:prstGeom prst="rect">
                      <a:avLst/>
                    </a:prstGeom>
                    <a:noFill/>
                    <a:ln>
                      <a:noFill/>
                    </a:ln>
                  </pic:spPr>
                </pic:pic>
              </a:graphicData>
            </a:graphic>
          </wp:inline>
        </w:drawing>
      </w:r>
      <w:bookmarkEnd w:id="16"/>
    </w:p>
    <w:p w14:paraId="1185C5C2">
      <w:pPr>
        <w:pStyle w:val="19"/>
        <w:ind w:firstLine="422"/>
      </w:pPr>
      <w:r>
        <w:rPr>
          <w:rFonts w:hint="eastAsia"/>
        </w:rPr>
        <w:t>图5-1虚拟现实技术应用专业双向三阶人才培养模式图</w:t>
      </w:r>
    </w:p>
    <w:p w14:paraId="57830078">
      <w:pPr>
        <w:pStyle w:val="2"/>
        <w:spacing w:line="360" w:lineRule="auto"/>
        <w:ind w:firstLine="562" w:firstLineChars="200"/>
        <w:rPr>
          <w:rFonts w:asciiTheme="minorEastAsia" w:hAnsiTheme="minorEastAsia" w:eastAsiaTheme="minorEastAsia"/>
          <w:sz w:val="28"/>
          <w:szCs w:val="22"/>
          <w:highlight w:val="none"/>
        </w:rPr>
      </w:pPr>
      <w:bookmarkStart w:id="17" w:name="_Toc6253"/>
      <w:r>
        <w:rPr>
          <w:rFonts w:hint="eastAsia" w:asciiTheme="minorEastAsia" w:hAnsiTheme="minorEastAsia" w:eastAsiaTheme="minorEastAsia"/>
          <w:sz w:val="28"/>
          <w:szCs w:val="22"/>
          <w:highlight w:val="none"/>
        </w:rPr>
        <w:t>（二）培养目标</w:t>
      </w:r>
      <w:bookmarkEnd w:id="17"/>
    </w:p>
    <w:p w14:paraId="745D565A">
      <w:pPr>
        <w:pStyle w:val="18"/>
        <w:ind w:firstLine="480"/>
        <w:rPr>
          <w:rFonts w:hint="eastAsia" w:asciiTheme="minorEastAsia" w:eastAsiaTheme="minorEastAsia" w:cstheme="minorEastAsia"/>
          <w:color w:val="auto"/>
          <w:sz w:val="28"/>
          <w:szCs w:val="21"/>
          <w:highlight w:val="none"/>
        </w:rPr>
      </w:pPr>
      <w:r>
        <w:rPr>
          <w:rFonts w:hint="eastAsia" w:asciiTheme="minorEastAsia" w:eastAsiaTheme="minorEastAsia" w:cstheme="minorEastAsia"/>
          <w:color w:val="auto"/>
          <w:sz w:val="28"/>
          <w:szCs w:val="21"/>
          <w:highlight w:val="none"/>
        </w:rPr>
        <w:t>本专业</w:t>
      </w:r>
      <w:r>
        <w:rPr>
          <w:rFonts w:hint="eastAsia" w:asciiTheme="minorEastAsia" w:eastAsiaTheme="minorEastAsia" w:cstheme="minorEastAsia"/>
          <w:color w:val="auto"/>
          <w:sz w:val="28"/>
          <w:szCs w:val="21"/>
          <w:highlight w:val="none"/>
          <w:lang w:val="en-US" w:eastAsia="zh-CN"/>
        </w:rPr>
        <w:t>定位虚拟现实技术领域</w:t>
      </w:r>
      <w:r>
        <w:rPr>
          <w:rFonts w:hint="eastAsia" w:asciiTheme="minorEastAsia" w:eastAsiaTheme="minorEastAsia" w:cstheme="minorEastAsia"/>
          <w:color w:val="auto"/>
          <w:sz w:val="28"/>
          <w:szCs w:val="21"/>
          <w:highlight w:val="none"/>
        </w:rPr>
        <w:t>，</w:t>
      </w:r>
      <w:r>
        <w:rPr>
          <w:rFonts w:hint="eastAsia" w:asciiTheme="minorEastAsia" w:eastAsiaTheme="minorEastAsia" w:cstheme="minorEastAsia"/>
          <w:color w:val="auto"/>
          <w:sz w:val="28"/>
          <w:szCs w:val="21"/>
          <w:highlight w:val="none"/>
          <w:lang w:val="en-US" w:eastAsia="zh-CN"/>
        </w:rPr>
        <w:t>培养服务智能制造、新能源汽车等工业产业虚拟现实技能人才，</w:t>
      </w:r>
      <w:r>
        <w:rPr>
          <w:rFonts w:hint="eastAsia" w:asciiTheme="minorEastAsia" w:eastAsiaTheme="minorEastAsia" w:cstheme="minorEastAsia"/>
          <w:color w:val="auto"/>
          <w:sz w:val="28"/>
          <w:szCs w:val="21"/>
          <w:highlight w:val="none"/>
        </w:rPr>
        <w:t>培养理想信念坚定</w:t>
      </w:r>
      <w:r>
        <w:rPr>
          <w:rFonts w:hint="eastAsia" w:asciiTheme="minorEastAsia" w:eastAsiaTheme="minorEastAsia" w:cstheme="minorEastAsia"/>
          <w:color w:val="auto"/>
          <w:sz w:val="28"/>
          <w:szCs w:val="21"/>
          <w:highlight w:val="none"/>
          <w:lang w:eastAsia="zh-CN"/>
        </w:rPr>
        <w:t>，</w:t>
      </w:r>
      <w:r>
        <w:rPr>
          <w:rFonts w:hint="eastAsia" w:asciiTheme="minorEastAsia" w:eastAsiaTheme="minorEastAsia" w:cstheme="minorEastAsia"/>
          <w:color w:val="auto"/>
          <w:sz w:val="28"/>
          <w:szCs w:val="21"/>
          <w:highlight w:val="none"/>
        </w:rPr>
        <w:t>德、智、体、美、劳全面发展，具</w:t>
      </w:r>
      <w:r>
        <w:rPr>
          <w:rFonts w:hint="eastAsia" w:asciiTheme="minorEastAsia" w:eastAsiaTheme="minorEastAsia" w:cstheme="minorEastAsia"/>
          <w:color w:val="auto"/>
          <w:sz w:val="28"/>
          <w:szCs w:val="21"/>
          <w:highlight w:val="none"/>
          <w:lang w:val="en-US" w:eastAsia="zh-CN"/>
        </w:rPr>
        <w:t>有</w:t>
      </w:r>
      <w:r>
        <w:rPr>
          <w:rFonts w:hint="eastAsia" w:asciiTheme="minorEastAsia" w:eastAsiaTheme="minorEastAsia" w:cstheme="minorEastAsia"/>
          <w:color w:val="auto"/>
          <w:sz w:val="28"/>
          <w:szCs w:val="21"/>
          <w:highlight w:val="none"/>
        </w:rPr>
        <w:t>良好的人文素养、职业道德和创新意识，精益求精的工匠精神，较强的就业能力和可持续发展能力，</w:t>
      </w:r>
      <w:r>
        <w:rPr>
          <w:rFonts w:hint="eastAsia" w:asciiTheme="minorEastAsia" w:eastAsiaTheme="minorEastAsia" w:cstheme="minorEastAsia"/>
          <w:color w:val="auto"/>
          <w:sz w:val="28"/>
          <w:szCs w:val="21"/>
          <w:highlight w:val="none"/>
          <w:lang w:val="en-US" w:eastAsia="zh-CN"/>
        </w:rPr>
        <w:t>能够</w:t>
      </w:r>
      <w:r>
        <w:rPr>
          <w:rFonts w:hint="eastAsia" w:asciiTheme="minorEastAsia" w:eastAsiaTheme="minorEastAsia" w:cstheme="minorEastAsia"/>
          <w:color w:val="auto"/>
          <w:sz w:val="28"/>
          <w:szCs w:val="21"/>
          <w:highlight w:val="none"/>
        </w:rPr>
        <w:t>掌握本专业知识和技术技能，</w:t>
      </w:r>
      <w:r>
        <w:rPr>
          <w:rFonts w:hint="eastAsia" w:asciiTheme="minorEastAsia" w:eastAsiaTheme="minorEastAsia" w:cstheme="minorEastAsia"/>
          <w:color w:val="auto"/>
          <w:sz w:val="28"/>
          <w:szCs w:val="21"/>
          <w:highlight w:val="none"/>
          <w:lang w:val="en-US" w:eastAsia="zh-CN"/>
        </w:rPr>
        <w:t>并熟练结合与运用新一代信息技术（AI）进行专业领域技能升级，</w:t>
      </w:r>
      <w:r>
        <w:rPr>
          <w:rFonts w:hint="eastAsia" w:asciiTheme="minorEastAsia" w:eastAsiaTheme="minorEastAsia" w:cstheme="minorEastAsia"/>
          <w:color w:val="auto"/>
          <w:sz w:val="28"/>
          <w:szCs w:val="21"/>
          <w:highlight w:val="none"/>
        </w:rPr>
        <w:t>面向虚拟现实、增强现实</w:t>
      </w:r>
      <w:r>
        <w:rPr>
          <w:rFonts w:hint="eastAsia" w:asciiTheme="minorEastAsia" w:eastAsiaTheme="minorEastAsia" w:cstheme="minorEastAsia"/>
          <w:color w:val="auto"/>
          <w:sz w:val="28"/>
          <w:szCs w:val="21"/>
          <w:highlight w:val="none"/>
          <w:lang w:val="en-US" w:eastAsia="zh-CN"/>
        </w:rPr>
        <w:t>工业</w:t>
      </w:r>
      <w:r>
        <w:rPr>
          <w:rFonts w:hint="eastAsia" w:asciiTheme="minorEastAsia" w:eastAsiaTheme="minorEastAsia" w:cstheme="minorEastAsia"/>
          <w:color w:val="auto"/>
          <w:sz w:val="28"/>
          <w:szCs w:val="21"/>
          <w:highlight w:val="none"/>
        </w:rPr>
        <w:t>产品</w:t>
      </w:r>
      <w:r>
        <w:rPr>
          <w:rFonts w:hint="eastAsia" w:asciiTheme="minorEastAsia" w:eastAsiaTheme="minorEastAsia" w:cstheme="minorEastAsia"/>
          <w:color w:val="auto"/>
          <w:sz w:val="28"/>
          <w:szCs w:val="21"/>
          <w:highlight w:val="none"/>
          <w:lang w:val="en-US" w:eastAsia="zh-CN"/>
        </w:rPr>
        <w:t>开发与</w:t>
      </w:r>
      <w:r>
        <w:rPr>
          <w:rFonts w:hint="eastAsia" w:asciiTheme="minorEastAsia" w:eastAsiaTheme="minorEastAsia" w:cstheme="minorEastAsia"/>
          <w:color w:val="auto"/>
          <w:sz w:val="28"/>
          <w:szCs w:val="21"/>
          <w:highlight w:val="none"/>
        </w:rPr>
        <w:t>销售公司、应用虚拟现实、增强现实企业、交互功能设计与开发、</w:t>
      </w:r>
      <w:r>
        <w:rPr>
          <w:rFonts w:hint="eastAsia" w:asciiTheme="minorEastAsia" w:eastAsiaTheme="minorEastAsia" w:cstheme="minorEastAsia"/>
          <w:color w:val="auto"/>
          <w:sz w:val="28"/>
          <w:szCs w:val="21"/>
          <w:highlight w:val="none"/>
          <w:lang w:val="en-US" w:eastAsia="zh-CN"/>
        </w:rPr>
        <w:t>工业</w:t>
      </w:r>
      <w:r>
        <w:rPr>
          <w:rFonts w:hint="eastAsia" w:asciiTheme="minorEastAsia" w:eastAsiaTheme="minorEastAsia" w:cstheme="minorEastAsia"/>
          <w:color w:val="auto"/>
          <w:sz w:val="28"/>
          <w:szCs w:val="21"/>
          <w:highlight w:val="none"/>
        </w:rPr>
        <w:t>三维模型与动画制作、软硬件平台设备搭建和调试、全景视频拍摄与制作等职业群，能够从事</w:t>
      </w:r>
      <w:r>
        <w:rPr>
          <w:rFonts w:hint="eastAsia" w:asciiTheme="minorEastAsia" w:eastAsiaTheme="minorEastAsia" w:cstheme="minorEastAsia"/>
          <w:color w:val="auto"/>
          <w:sz w:val="28"/>
          <w:szCs w:val="21"/>
          <w:highlight w:val="none"/>
          <w:lang w:val="en-US" w:eastAsia="zh-CN"/>
        </w:rPr>
        <w:t>面向工业领域的</w:t>
      </w:r>
      <w:r>
        <w:rPr>
          <w:rFonts w:hint="eastAsia" w:asciiTheme="minorEastAsia" w:eastAsiaTheme="minorEastAsia" w:cstheme="minorEastAsia"/>
          <w:color w:val="auto"/>
          <w:sz w:val="28"/>
          <w:szCs w:val="21"/>
          <w:highlight w:val="none"/>
        </w:rPr>
        <w:t>虚拟现实模型制作、虚拟现实、增强现实项目设计开发、全景视频制作等工作的高素质技术技能人才。</w:t>
      </w:r>
    </w:p>
    <w:p w14:paraId="1F7AAF16">
      <w:pPr>
        <w:pStyle w:val="18"/>
        <w:ind w:firstLine="480"/>
        <w:rPr>
          <w:rFonts w:hint="eastAsia" w:asciiTheme="minorEastAsia" w:eastAsiaTheme="minorEastAsia" w:cstheme="minorEastAsia"/>
          <w:color w:val="auto"/>
          <w:sz w:val="28"/>
          <w:szCs w:val="21"/>
        </w:rPr>
      </w:pPr>
      <w:r>
        <w:rPr>
          <w:rFonts w:hint="eastAsia" w:asciiTheme="minorEastAsia" w:eastAsiaTheme="minorEastAsia" w:cstheme="minorEastAsia"/>
          <w:color w:val="auto"/>
          <w:sz w:val="28"/>
          <w:szCs w:val="21"/>
        </w:rPr>
        <w:t>岗位目标分三个层次：初次就业岗位、发展岗位、拓展岗位。</w:t>
      </w:r>
    </w:p>
    <w:p w14:paraId="1475B345">
      <w:pPr>
        <w:pStyle w:val="18"/>
        <w:ind w:firstLine="480"/>
        <w:rPr>
          <w:rFonts w:asciiTheme="minorEastAsia" w:eastAsiaTheme="minorEastAsia" w:cstheme="minorEastAsia"/>
          <w:color w:val="auto"/>
          <w:sz w:val="28"/>
          <w:szCs w:val="21"/>
        </w:rPr>
      </w:pPr>
      <w:r>
        <w:rPr>
          <w:rFonts w:hint="eastAsia" w:asciiTheme="minorEastAsia" w:eastAsiaTheme="minorEastAsia" w:cstheme="minorEastAsia"/>
          <w:color w:val="auto"/>
          <w:sz w:val="28"/>
          <w:szCs w:val="21"/>
        </w:rPr>
        <w:t>初次就业岗位：</w:t>
      </w:r>
      <w:r>
        <w:rPr>
          <w:rFonts w:hint="eastAsia" w:asciiTheme="minorEastAsia" w:eastAsiaTheme="minorEastAsia" w:cstheme="minorEastAsia"/>
          <w:color w:val="auto"/>
          <w:sz w:val="28"/>
          <w:szCs w:val="21"/>
          <w:lang w:val="en-US" w:eastAsia="zh-CN"/>
        </w:rPr>
        <w:t>虚拟现实和增强现实</w:t>
      </w:r>
      <w:r>
        <w:rPr>
          <w:rFonts w:hint="eastAsia" w:asciiTheme="minorEastAsia" w:eastAsiaTheme="minorEastAsia" w:cstheme="minorEastAsia"/>
          <w:color w:val="auto"/>
          <w:sz w:val="28"/>
          <w:szCs w:val="21"/>
        </w:rPr>
        <w:t>销售代表、</w:t>
      </w:r>
      <w:r>
        <w:rPr>
          <w:rFonts w:hint="eastAsia" w:asciiTheme="minorEastAsia" w:eastAsiaTheme="minorEastAsia" w:cstheme="minorEastAsia"/>
          <w:color w:val="auto"/>
          <w:sz w:val="28"/>
          <w:szCs w:val="21"/>
          <w:lang w:val="en-US" w:eastAsia="zh-CN"/>
        </w:rPr>
        <w:t>虚拟现实</w:t>
      </w:r>
      <w:r>
        <w:rPr>
          <w:rFonts w:hint="eastAsia" w:asciiTheme="minorEastAsia" w:eastAsiaTheme="minorEastAsia" w:cstheme="minorEastAsia"/>
          <w:color w:val="auto"/>
          <w:sz w:val="28"/>
          <w:szCs w:val="21"/>
        </w:rPr>
        <w:t>工程技术员、</w:t>
      </w:r>
      <w:r>
        <w:rPr>
          <w:rFonts w:hint="eastAsia" w:asciiTheme="minorEastAsia" w:eastAsiaTheme="minorEastAsia" w:cstheme="minorEastAsia"/>
          <w:color w:val="auto"/>
          <w:sz w:val="28"/>
          <w:szCs w:val="21"/>
          <w:lang w:val="en-US" w:eastAsia="zh-CN"/>
        </w:rPr>
        <w:t>VR</w:t>
      </w:r>
      <w:r>
        <w:rPr>
          <w:rFonts w:hint="eastAsia" w:asciiTheme="minorEastAsia" w:eastAsiaTheme="minorEastAsia" w:cstheme="minorEastAsia"/>
          <w:color w:val="auto"/>
          <w:sz w:val="28"/>
          <w:szCs w:val="21"/>
        </w:rPr>
        <w:t>调测技术员、</w:t>
      </w:r>
      <w:r>
        <w:rPr>
          <w:rFonts w:hint="eastAsia" w:asciiTheme="minorEastAsia" w:eastAsiaTheme="minorEastAsia" w:cstheme="minorEastAsia"/>
          <w:color w:val="auto"/>
          <w:sz w:val="28"/>
          <w:szCs w:val="21"/>
          <w:lang w:val="en-US" w:eastAsia="zh-CN"/>
        </w:rPr>
        <w:t>VR</w:t>
      </w:r>
      <w:r>
        <w:rPr>
          <w:rFonts w:hint="eastAsia" w:asciiTheme="minorEastAsia" w:eastAsiaTheme="minorEastAsia" w:cstheme="minorEastAsia"/>
          <w:color w:val="auto"/>
          <w:sz w:val="28"/>
          <w:szCs w:val="21"/>
        </w:rPr>
        <w:t>设备操作员、</w:t>
      </w:r>
      <w:r>
        <w:rPr>
          <w:rFonts w:hint="eastAsia" w:asciiTheme="minorEastAsia" w:eastAsiaTheme="minorEastAsia" w:cstheme="minorEastAsia"/>
          <w:color w:val="auto"/>
          <w:sz w:val="28"/>
          <w:szCs w:val="21"/>
          <w:lang w:val="en-US" w:eastAsia="zh-CN"/>
        </w:rPr>
        <w:t>VR</w:t>
      </w:r>
      <w:r>
        <w:rPr>
          <w:rFonts w:hint="eastAsia" w:asciiTheme="minorEastAsia" w:eastAsiaTheme="minorEastAsia" w:cstheme="minorEastAsia"/>
          <w:color w:val="auto"/>
          <w:sz w:val="28"/>
          <w:szCs w:val="21"/>
        </w:rPr>
        <w:t>维护专员。</w:t>
      </w:r>
    </w:p>
    <w:p w14:paraId="36430E07">
      <w:pPr>
        <w:pStyle w:val="18"/>
        <w:ind w:firstLine="480"/>
        <w:rPr>
          <w:rFonts w:asciiTheme="minorEastAsia" w:eastAsiaTheme="minorEastAsia" w:cstheme="minorEastAsia"/>
          <w:color w:val="auto"/>
          <w:sz w:val="28"/>
          <w:szCs w:val="21"/>
        </w:rPr>
      </w:pPr>
      <w:r>
        <w:rPr>
          <w:rFonts w:hint="eastAsia" w:asciiTheme="minorEastAsia" w:eastAsiaTheme="minorEastAsia" w:cstheme="minorEastAsia"/>
          <w:color w:val="auto"/>
          <w:sz w:val="28"/>
          <w:szCs w:val="21"/>
        </w:rPr>
        <w:t>发展岗位：虚拟现实</w:t>
      </w:r>
      <w:r>
        <w:rPr>
          <w:rFonts w:hint="eastAsia" w:asciiTheme="minorEastAsia" w:eastAsiaTheme="minorEastAsia" w:cstheme="minorEastAsia"/>
          <w:color w:val="auto"/>
          <w:sz w:val="28"/>
          <w:szCs w:val="21"/>
          <w:lang w:val="en-US" w:eastAsia="zh-CN"/>
        </w:rPr>
        <w:t>开发</w:t>
      </w:r>
      <w:r>
        <w:rPr>
          <w:rFonts w:hint="eastAsia" w:asciiTheme="minorEastAsia" w:eastAsiaTheme="minorEastAsia" w:cstheme="minorEastAsia"/>
          <w:color w:val="auto"/>
          <w:sz w:val="28"/>
          <w:szCs w:val="21"/>
        </w:rPr>
        <w:t>工程师、</w:t>
      </w:r>
      <w:r>
        <w:rPr>
          <w:rFonts w:hint="eastAsia" w:asciiTheme="minorEastAsia" w:eastAsiaTheme="minorEastAsia" w:cstheme="minorEastAsia"/>
          <w:color w:val="auto"/>
          <w:sz w:val="28"/>
          <w:szCs w:val="21"/>
          <w:lang w:val="en-US" w:eastAsia="zh-CN"/>
        </w:rPr>
        <w:t>虚拟现实视觉设计师、VR/AR产品交互师、增强现实开发工程师、3D</w:t>
      </w:r>
      <w:r>
        <w:rPr>
          <w:rFonts w:hint="eastAsia" w:asciiTheme="minorEastAsia" w:eastAsiaTheme="minorEastAsia" w:cstheme="minorEastAsia"/>
          <w:color w:val="auto"/>
          <w:sz w:val="28"/>
          <w:szCs w:val="21"/>
        </w:rPr>
        <w:t>建模工程师、次世代模型制作师、</w:t>
      </w:r>
      <w:r>
        <w:rPr>
          <w:rFonts w:hint="eastAsia" w:asciiTheme="minorEastAsia" w:eastAsiaTheme="minorEastAsia" w:cstheme="minorEastAsia"/>
          <w:color w:val="auto"/>
          <w:sz w:val="28"/>
          <w:szCs w:val="21"/>
          <w:lang w:val="en-US" w:eastAsia="zh-CN"/>
        </w:rPr>
        <w:t>3D动画工程师、</w:t>
      </w:r>
      <w:r>
        <w:rPr>
          <w:rFonts w:hint="eastAsia" w:asciiTheme="minorEastAsia" w:eastAsiaTheme="minorEastAsia" w:cstheme="minorEastAsia"/>
          <w:color w:val="auto"/>
          <w:sz w:val="28"/>
          <w:szCs w:val="21"/>
        </w:rPr>
        <w:t>前端美工、程序开发工程师。</w:t>
      </w:r>
    </w:p>
    <w:p w14:paraId="58C014E9">
      <w:pPr>
        <w:pStyle w:val="18"/>
        <w:ind w:firstLine="480"/>
        <w:rPr>
          <w:rFonts w:hint="default" w:asciiTheme="minorEastAsia" w:eastAsiaTheme="minorEastAsia" w:cstheme="minorEastAsia"/>
          <w:color w:val="auto"/>
          <w:sz w:val="28"/>
          <w:szCs w:val="21"/>
          <w:lang w:val="en-US" w:eastAsia="zh-CN"/>
        </w:rPr>
      </w:pPr>
      <w:r>
        <w:rPr>
          <w:rFonts w:hint="eastAsia" w:asciiTheme="minorEastAsia" w:eastAsiaTheme="minorEastAsia" w:cstheme="minorEastAsia"/>
          <w:color w:val="auto"/>
          <w:sz w:val="28"/>
          <w:szCs w:val="21"/>
        </w:rPr>
        <w:t>拓展岗位：高级虚拟现实应用开发师、虚拟现实项目主管、虚拟现实项目经理、虚拟现实高级美工师、虚拟现实研发工程师</w:t>
      </w:r>
      <w:r>
        <w:rPr>
          <w:rFonts w:hint="eastAsia" w:asciiTheme="minorEastAsia" w:eastAsiaTheme="minorEastAsia" w:cstheme="minorEastAsia"/>
          <w:color w:val="auto"/>
          <w:sz w:val="28"/>
          <w:szCs w:val="21"/>
          <w:lang w:val="en-US" w:eastAsia="zh-CN"/>
        </w:rPr>
        <w:t>。</w:t>
      </w:r>
    </w:p>
    <w:p w14:paraId="239A35BE">
      <w:pPr>
        <w:pStyle w:val="2"/>
        <w:spacing w:line="360" w:lineRule="auto"/>
        <w:ind w:firstLine="562" w:firstLineChars="200"/>
        <w:rPr>
          <w:rFonts w:ascii="宋体" w:hAnsi="宋体" w:eastAsia="宋体" w:cs="宋体"/>
          <w:sz w:val="28"/>
          <w:szCs w:val="28"/>
        </w:rPr>
      </w:pPr>
      <w:bookmarkStart w:id="18" w:name="_Toc19307"/>
      <w:r>
        <w:rPr>
          <w:rFonts w:hint="eastAsia" w:asciiTheme="minorEastAsia" w:hAnsiTheme="minorEastAsia" w:eastAsiaTheme="minorEastAsia"/>
          <w:sz w:val="28"/>
          <w:szCs w:val="22"/>
        </w:rPr>
        <w:t>（三）培养规格</w:t>
      </w:r>
      <w:bookmarkEnd w:id="18"/>
    </w:p>
    <w:p w14:paraId="021666E6">
      <w:pPr>
        <w:pStyle w:val="19"/>
        <w:ind w:firstLine="422"/>
        <w:rPr>
          <w:szCs w:val="24"/>
        </w:rPr>
      </w:pPr>
      <w:bookmarkStart w:id="19" w:name="_Toc1443"/>
      <w:bookmarkStart w:id="20" w:name="_Toc18637"/>
      <w:r>
        <w:rPr>
          <w:rFonts w:hint="eastAsia"/>
        </w:rPr>
        <w:t>表5</w:t>
      </w:r>
      <w:r>
        <w:t>-</w:t>
      </w:r>
      <w:r>
        <w:rPr>
          <w:rFonts w:hint="eastAsia"/>
          <w:lang w:val="en-US" w:eastAsia="zh-CN"/>
        </w:rPr>
        <w:t>2</w:t>
      </w:r>
      <w:r>
        <w:rPr>
          <w:rFonts w:hint="eastAsia"/>
        </w:rPr>
        <w:t xml:space="preserve">  培养规格</w:t>
      </w:r>
      <w:bookmarkEnd w:id="19"/>
      <w:bookmarkEnd w:id="20"/>
    </w:p>
    <w:tbl>
      <w:tblPr>
        <w:tblStyle w:val="12"/>
        <w:tblW w:w="873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5"/>
        <w:gridCol w:w="7277"/>
      </w:tblGrid>
      <w:tr w14:paraId="0FB8F8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0" w:hRule="atLeast"/>
        </w:trPr>
        <w:tc>
          <w:tcPr>
            <w:tcW w:w="1455" w:type="dxa"/>
            <w:shd w:val="clear" w:color="auto" w:fill="auto"/>
            <w:vAlign w:val="center"/>
          </w:tcPr>
          <w:p w14:paraId="459C1841">
            <w:pPr>
              <w:rPr>
                <w:rFonts w:hint="eastAsia" w:ascii="仿宋" w:hAnsi="仿宋" w:eastAsia="仿宋" w:cs="仿宋"/>
                <w:sz w:val="24"/>
                <w:szCs w:val="20"/>
              </w:rPr>
            </w:pPr>
            <w:bookmarkStart w:id="21" w:name="_Toc110195881"/>
            <w:r>
              <w:rPr>
                <w:rFonts w:hint="eastAsia" w:ascii="仿宋" w:hAnsi="仿宋" w:eastAsia="仿宋" w:cs="仿宋"/>
                <w:sz w:val="24"/>
                <w:szCs w:val="20"/>
              </w:rPr>
              <w:t>培养规格</w:t>
            </w:r>
          </w:p>
          <w:p w14:paraId="60CCE515">
            <w:pPr>
              <w:rPr>
                <w:rFonts w:ascii="仿宋" w:hAnsi="仿宋" w:eastAsia="仿宋" w:cs="仿宋"/>
                <w:sz w:val="24"/>
                <w:szCs w:val="20"/>
              </w:rPr>
            </w:pPr>
            <w:r>
              <w:rPr>
                <w:rFonts w:hint="eastAsia" w:ascii="仿宋" w:hAnsi="仿宋" w:eastAsia="仿宋" w:cs="仿宋"/>
                <w:sz w:val="24"/>
                <w:szCs w:val="20"/>
              </w:rPr>
              <w:t>分类</w:t>
            </w:r>
            <w:bookmarkEnd w:id="21"/>
          </w:p>
        </w:tc>
        <w:tc>
          <w:tcPr>
            <w:tcW w:w="7277" w:type="dxa"/>
            <w:shd w:val="clear" w:color="auto" w:fill="auto"/>
            <w:vAlign w:val="center"/>
          </w:tcPr>
          <w:p w14:paraId="0572DA52">
            <w:pPr>
              <w:rPr>
                <w:rFonts w:ascii="仿宋" w:hAnsi="仿宋" w:eastAsia="仿宋" w:cs="仿宋"/>
                <w:sz w:val="24"/>
                <w:szCs w:val="20"/>
              </w:rPr>
            </w:pPr>
            <w:bookmarkStart w:id="22" w:name="_Toc110195882"/>
            <w:r>
              <w:rPr>
                <w:rFonts w:hint="eastAsia" w:ascii="仿宋" w:hAnsi="仿宋" w:eastAsia="仿宋" w:cs="仿宋"/>
                <w:sz w:val="24"/>
                <w:szCs w:val="20"/>
              </w:rPr>
              <w:t>培养规格要求</w:t>
            </w:r>
            <w:bookmarkEnd w:id="22"/>
          </w:p>
        </w:tc>
      </w:tr>
      <w:tr w14:paraId="1E9F3F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8" w:hRule="atLeast"/>
        </w:trPr>
        <w:tc>
          <w:tcPr>
            <w:tcW w:w="1455" w:type="dxa"/>
            <w:shd w:val="clear" w:color="auto" w:fill="auto"/>
            <w:vAlign w:val="center"/>
          </w:tcPr>
          <w:p w14:paraId="79C9AA77">
            <w:pPr>
              <w:rPr>
                <w:rFonts w:ascii="仿宋" w:hAnsi="仿宋" w:eastAsia="仿宋" w:cs="仿宋"/>
                <w:sz w:val="24"/>
                <w:szCs w:val="20"/>
              </w:rPr>
            </w:pPr>
            <w:bookmarkStart w:id="23" w:name="_Toc110195883"/>
            <w:r>
              <w:rPr>
                <w:rFonts w:hint="eastAsia" w:ascii="仿宋" w:hAnsi="仿宋" w:eastAsia="仿宋" w:cs="仿宋"/>
                <w:sz w:val="24"/>
                <w:szCs w:val="20"/>
              </w:rPr>
              <w:t>素质</w:t>
            </w:r>
            <w:bookmarkEnd w:id="23"/>
          </w:p>
        </w:tc>
        <w:tc>
          <w:tcPr>
            <w:tcW w:w="7277" w:type="dxa"/>
            <w:shd w:val="clear" w:color="auto" w:fill="auto"/>
            <w:vAlign w:val="center"/>
          </w:tcPr>
          <w:p w14:paraId="76740937">
            <w:pPr>
              <w:rPr>
                <w:rFonts w:ascii="仿宋" w:hAnsi="仿宋" w:eastAsia="仿宋" w:cs="仿宋"/>
                <w:sz w:val="24"/>
                <w:szCs w:val="20"/>
              </w:rPr>
            </w:pPr>
            <w:r>
              <w:rPr>
                <w:rFonts w:hint="eastAsia" w:ascii="仿宋" w:hAnsi="仿宋" w:eastAsia="仿宋" w:cs="仿宋"/>
                <w:sz w:val="24"/>
                <w:szCs w:val="20"/>
              </w:rPr>
              <w:t>1.1遵法守纪、诚实守信、践行社会主义核心价值观,具有坚定的理想信念、深厚的爱国情感和中华民族自豪感；</w:t>
            </w:r>
          </w:p>
          <w:p w14:paraId="102C5231">
            <w:pPr>
              <w:rPr>
                <w:rFonts w:ascii="仿宋" w:hAnsi="仿宋" w:eastAsia="仿宋" w:cs="仿宋"/>
                <w:sz w:val="24"/>
                <w:szCs w:val="20"/>
              </w:rPr>
            </w:pPr>
            <w:r>
              <w:rPr>
                <w:rFonts w:hint="eastAsia" w:ascii="仿宋" w:hAnsi="仿宋" w:eastAsia="仿宋" w:cs="仿宋"/>
                <w:sz w:val="24"/>
                <w:szCs w:val="20"/>
              </w:rPr>
              <w:t>1.2能够熟练掌握从事职业活动相关的国家法律,行业规定，具有正确的政治、思想和道德是非辨别能力，以及社会责任感和职业道德；</w:t>
            </w:r>
          </w:p>
          <w:p w14:paraId="29F10B7E">
            <w:pPr>
              <w:rPr>
                <w:rFonts w:ascii="仿宋" w:hAnsi="仿宋" w:eastAsia="仿宋" w:cs="仿宋"/>
                <w:sz w:val="24"/>
                <w:szCs w:val="20"/>
              </w:rPr>
            </w:pPr>
            <w:r>
              <w:rPr>
                <w:rFonts w:hint="eastAsia" w:ascii="仿宋" w:hAnsi="仿宋" w:eastAsia="仿宋" w:cs="仿宋"/>
                <w:sz w:val="24"/>
                <w:szCs w:val="20"/>
              </w:rPr>
              <w:t>1.3勇于奋斗、乐观向上，具有自我管理能力，有较强的集体意识、团队合作精神与抗压能力；</w:t>
            </w:r>
          </w:p>
          <w:p w14:paraId="0D849569">
            <w:pPr>
              <w:rPr>
                <w:rFonts w:ascii="仿宋" w:hAnsi="仿宋" w:eastAsia="仿宋" w:cs="仿宋"/>
                <w:sz w:val="24"/>
                <w:szCs w:val="20"/>
              </w:rPr>
            </w:pPr>
            <w:r>
              <w:rPr>
                <w:rFonts w:hint="eastAsia" w:ascii="仿宋" w:hAnsi="仿宋" w:eastAsia="仿宋" w:cs="仿宋"/>
                <w:sz w:val="24"/>
                <w:szCs w:val="20"/>
              </w:rPr>
              <w:t>1.4具备对新知识、新技能的学习能力和基本创新创业能力；</w:t>
            </w:r>
          </w:p>
          <w:p w14:paraId="345395C4">
            <w:pPr>
              <w:rPr>
                <w:rFonts w:ascii="仿宋" w:hAnsi="仿宋" w:eastAsia="仿宋" w:cs="仿宋"/>
                <w:sz w:val="24"/>
                <w:szCs w:val="20"/>
              </w:rPr>
            </w:pPr>
            <w:r>
              <w:rPr>
                <w:rFonts w:hint="eastAsia" w:ascii="仿宋" w:hAnsi="仿宋" w:eastAsia="仿宋" w:cs="仿宋"/>
                <w:sz w:val="24"/>
                <w:szCs w:val="20"/>
              </w:rPr>
              <w:t>1.5具有良好的科学、人文与工程素养，具备良好的语言、文字表达能力和职业生涯规划意识。</w:t>
            </w:r>
          </w:p>
        </w:tc>
      </w:tr>
      <w:tr w14:paraId="6326E9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8" w:hRule="atLeast"/>
        </w:trPr>
        <w:tc>
          <w:tcPr>
            <w:tcW w:w="1455" w:type="dxa"/>
            <w:shd w:val="clear" w:color="auto" w:fill="auto"/>
            <w:vAlign w:val="center"/>
          </w:tcPr>
          <w:p w14:paraId="3EDDEE66">
            <w:pPr>
              <w:rPr>
                <w:rFonts w:ascii="仿宋" w:hAnsi="仿宋" w:eastAsia="仿宋" w:cs="仿宋"/>
                <w:sz w:val="24"/>
                <w:szCs w:val="20"/>
              </w:rPr>
            </w:pPr>
            <w:bookmarkStart w:id="24" w:name="_Toc110195884"/>
            <w:r>
              <w:rPr>
                <w:rFonts w:hint="eastAsia" w:ascii="仿宋" w:hAnsi="仿宋" w:eastAsia="仿宋" w:cs="仿宋"/>
                <w:sz w:val="24"/>
                <w:szCs w:val="20"/>
              </w:rPr>
              <w:t>知识</w:t>
            </w:r>
            <w:bookmarkEnd w:id="24"/>
          </w:p>
        </w:tc>
        <w:tc>
          <w:tcPr>
            <w:tcW w:w="7277" w:type="dxa"/>
            <w:shd w:val="clear" w:color="auto" w:fill="auto"/>
            <w:vAlign w:val="center"/>
          </w:tcPr>
          <w:p w14:paraId="130A8691">
            <w:pPr>
              <w:rPr>
                <w:rFonts w:ascii="仿宋" w:hAnsi="仿宋" w:eastAsia="仿宋" w:cs="仿宋"/>
                <w:sz w:val="24"/>
                <w:szCs w:val="20"/>
              </w:rPr>
            </w:pPr>
            <w:r>
              <w:rPr>
                <w:rFonts w:hint="eastAsia" w:ascii="仿宋" w:hAnsi="仿宋" w:eastAsia="仿宋" w:cs="仿宋"/>
                <w:sz w:val="24"/>
                <w:szCs w:val="20"/>
              </w:rPr>
              <w:t>2.1掌握计算机编程知识；</w:t>
            </w:r>
          </w:p>
          <w:p w14:paraId="55C5FA25">
            <w:pPr>
              <w:rPr>
                <w:rFonts w:ascii="仿宋" w:hAnsi="仿宋" w:eastAsia="仿宋" w:cs="仿宋"/>
                <w:sz w:val="24"/>
                <w:szCs w:val="20"/>
              </w:rPr>
            </w:pPr>
            <w:r>
              <w:rPr>
                <w:rFonts w:hint="eastAsia" w:ascii="仿宋" w:hAnsi="仿宋" w:eastAsia="仿宋" w:cs="仿宋"/>
                <w:sz w:val="24"/>
                <w:szCs w:val="20"/>
              </w:rPr>
              <w:t>2.2掌握虚拟现实(VR)技术、增强现实(AR)技术的基础理论知识；</w:t>
            </w:r>
          </w:p>
          <w:p w14:paraId="0F80C40A">
            <w:pPr>
              <w:rPr>
                <w:rFonts w:ascii="仿宋" w:hAnsi="仿宋" w:eastAsia="仿宋" w:cs="仿宋"/>
                <w:sz w:val="24"/>
                <w:szCs w:val="20"/>
              </w:rPr>
            </w:pPr>
            <w:r>
              <w:rPr>
                <w:rFonts w:hint="eastAsia" w:ascii="仿宋" w:hAnsi="仿宋" w:eastAsia="仿宋" w:cs="仿宋"/>
                <w:sz w:val="24"/>
                <w:szCs w:val="20"/>
              </w:rPr>
              <w:t>2.3掌握虚拟现实、增强现实主流引擎交互功能开发知识；</w:t>
            </w:r>
          </w:p>
          <w:p w14:paraId="1A1AE721">
            <w:pPr>
              <w:rPr>
                <w:rFonts w:ascii="仿宋" w:hAnsi="仿宋" w:eastAsia="仿宋" w:cs="仿宋"/>
                <w:sz w:val="24"/>
                <w:szCs w:val="20"/>
              </w:rPr>
            </w:pPr>
            <w:r>
              <w:rPr>
                <w:rFonts w:hint="eastAsia" w:ascii="仿宋" w:hAnsi="仿宋" w:eastAsia="仿宋" w:cs="仿宋"/>
                <w:sz w:val="24"/>
                <w:szCs w:val="20"/>
              </w:rPr>
              <w:t>2.4掌握虚拟现实、增强现实三维模型、动画设计与制作知识；</w:t>
            </w:r>
          </w:p>
          <w:p w14:paraId="31439EEC">
            <w:r>
              <w:rPr>
                <w:rFonts w:hint="eastAsia" w:ascii="仿宋" w:hAnsi="仿宋" w:eastAsia="仿宋" w:cs="仿宋"/>
                <w:sz w:val="24"/>
                <w:szCs w:val="20"/>
              </w:rPr>
              <w:t>2.5掌握全景图片、全景视频的拍摄和后期处理知识；</w:t>
            </w:r>
          </w:p>
          <w:p w14:paraId="1F68B9AE">
            <w:pPr>
              <w:rPr>
                <w:rFonts w:ascii="仿宋" w:hAnsi="仿宋" w:eastAsia="仿宋" w:cs="仿宋"/>
                <w:sz w:val="24"/>
                <w:szCs w:val="20"/>
              </w:rPr>
            </w:pPr>
            <w:r>
              <w:rPr>
                <w:rFonts w:hint="eastAsia" w:ascii="仿宋" w:hAnsi="仿宋" w:eastAsia="仿宋" w:cs="仿宋"/>
                <w:sz w:val="24"/>
                <w:szCs w:val="20"/>
              </w:rPr>
              <w:t>2.6掌握使用虚拟现实感知设备、交互设备、显示设备等方面的知识；</w:t>
            </w:r>
          </w:p>
          <w:p w14:paraId="507A2B95">
            <w:pPr>
              <w:rPr>
                <w:rFonts w:ascii="仿宋" w:hAnsi="仿宋" w:eastAsia="仿宋" w:cs="仿宋"/>
                <w:sz w:val="24"/>
                <w:szCs w:val="20"/>
              </w:rPr>
            </w:pPr>
            <w:r>
              <w:rPr>
                <w:rFonts w:hint="eastAsia" w:ascii="仿宋" w:hAnsi="仿宋" w:eastAsia="仿宋" w:cs="仿宋"/>
                <w:sz w:val="24"/>
                <w:szCs w:val="20"/>
              </w:rPr>
              <w:t>2.7掌握搭建和维护虚拟现实、增强现实常用软硬件设备或平台的知识；</w:t>
            </w:r>
          </w:p>
          <w:p w14:paraId="7836C470">
            <w:pPr>
              <w:rPr>
                <w:rFonts w:ascii="仿宋" w:hAnsi="仿宋" w:eastAsia="仿宋" w:cs="仿宋"/>
                <w:sz w:val="24"/>
                <w:szCs w:val="20"/>
              </w:rPr>
            </w:pPr>
            <w:r>
              <w:rPr>
                <w:rFonts w:hint="eastAsia" w:ascii="仿宋" w:hAnsi="仿宋" w:eastAsia="仿宋" w:cs="仿宋"/>
                <w:sz w:val="24"/>
                <w:szCs w:val="20"/>
              </w:rPr>
              <w:t>2.8掌握使用三维建模、视觉效果、交互设计技术完成虚拟现实综合项目开发的知识；</w:t>
            </w:r>
          </w:p>
          <w:p w14:paraId="2F606D24">
            <w:pPr>
              <w:rPr>
                <w:rFonts w:ascii="仿宋" w:hAnsi="仿宋" w:eastAsia="仿宋" w:cs="仿宋"/>
                <w:sz w:val="24"/>
                <w:szCs w:val="20"/>
              </w:rPr>
            </w:pPr>
            <w:r>
              <w:rPr>
                <w:rFonts w:hint="eastAsia" w:ascii="仿宋" w:hAnsi="仿宋" w:eastAsia="仿宋" w:cs="仿宋"/>
                <w:sz w:val="24"/>
                <w:szCs w:val="20"/>
              </w:rPr>
              <w:t>2.9掌握使用虚拟现实开发工具和软件的知识，熟悉虚拟现实界面的设计和开发。</w:t>
            </w:r>
          </w:p>
        </w:tc>
      </w:tr>
      <w:tr w14:paraId="46C2C0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9" w:hRule="atLeast"/>
        </w:trPr>
        <w:tc>
          <w:tcPr>
            <w:tcW w:w="1455" w:type="dxa"/>
            <w:shd w:val="clear" w:color="auto" w:fill="auto"/>
            <w:vAlign w:val="center"/>
          </w:tcPr>
          <w:p w14:paraId="630D892B">
            <w:pPr>
              <w:rPr>
                <w:rFonts w:ascii="仿宋" w:hAnsi="仿宋" w:eastAsia="仿宋" w:cs="仿宋"/>
                <w:sz w:val="24"/>
                <w:szCs w:val="20"/>
              </w:rPr>
            </w:pPr>
            <w:bookmarkStart w:id="25" w:name="_Toc110195885"/>
            <w:r>
              <w:rPr>
                <w:rFonts w:hint="eastAsia" w:ascii="仿宋" w:hAnsi="仿宋" w:eastAsia="仿宋" w:cs="仿宋"/>
                <w:sz w:val="24"/>
                <w:szCs w:val="20"/>
              </w:rPr>
              <w:t>能力</w:t>
            </w:r>
            <w:bookmarkEnd w:id="25"/>
          </w:p>
        </w:tc>
        <w:tc>
          <w:tcPr>
            <w:tcW w:w="7277" w:type="dxa"/>
            <w:shd w:val="clear" w:color="auto" w:fill="auto"/>
            <w:vAlign w:val="center"/>
          </w:tcPr>
          <w:p w14:paraId="408E9ADD">
            <w:pPr>
              <w:rPr>
                <w:rFonts w:ascii="仿宋" w:hAnsi="仿宋" w:eastAsia="仿宋" w:cs="仿宋"/>
                <w:sz w:val="24"/>
                <w:szCs w:val="20"/>
              </w:rPr>
            </w:pPr>
            <w:r>
              <w:rPr>
                <w:rFonts w:hint="eastAsia" w:ascii="仿宋" w:hAnsi="仿宋" w:eastAsia="仿宋" w:cs="仿宋"/>
                <w:sz w:val="24"/>
                <w:szCs w:val="20"/>
              </w:rPr>
              <w:t>3.1具有适应产业数字化发展需求的基本数字技能，掌握专业信息技术能力,掌握虚拟现实领域数字化技能；</w:t>
            </w:r>
          </w:p>
          <w:p w14:paraId="730447C2">
            <w:pPr>
              <w:rPr>
                <w:rFonts w:ascii="仿宋" w:hAnsi="仿宋" w:eastAsia="仿宋" w:cs="仿宋"/>
                <w:sz w:val="24"/>
                <w:szCs w:val="20"/>
              </w:rPr>
            </w:pPr>
            <w:r>
              <w:rPr>
                <w:rFonts w:hint="eastAsia" w:ascii="仿宋" w:hAnsi="仿宋" w:eastAsia="仿宋" w:cs="仿宋"/>
                <w:sz w:val="24"/>
                <w:szCs w:val="20"/>
              </w:rPr>
              <w:t>3.2掌握模拟、动画、场景制作和应用开发等技术技能，具有虚拟资产和虚拟应用运行效率和性能优化等专业问题的分析能力；</w:t>
            </w:r>
          </w:p>
          <w:p w14:paraId="09FE7B23">
            <w:pPr>
              <w:rPr>
                <w:rFonts w:ascii="仿宋" w:hAnsi="仿宋" w:eastAsia="仿宋" w:cs="仿宋"/>
                <w:sz w:val="24"/>
                <w:szCs w:val="20"/>
              </w:rPr>
            </w:pPr>
            <w:r>
              <w:rPr>
                <w:rFonts w:hint="eastAsia" w:ascii="仿宋" w:hAnsi="仿宋" w:eastAsia="仿宋" w:cs="仿宋"/>
                <w:sz w:val="24"/>
                <w:szCs w:val="20"/>
              </w:rPr>
              <w:t>3.3掌握虚拟现实技术、增强现实技术、3D模型/动画/场景制作技术、引擎开发技术、全景制作与应用开发能力，能够将所学专业知识应用到虚拟仿真开发、虚拟游戏开发、虚拟体验等工作中；</w:t>
            </w:r>
          </w:p>
          <w:p w14:paraId="5AC2279D">
            <w:pPr>
              <w:rPr>
                <w:rFonts w:ascii="仿宋" w:hAnsi="仿宋" w:eastAsia="仿宋" w:cs="仿宋"/>
                <w:sz w:val="24"/>
                <w:szCs w:val="20"/>
              </w:rPr>
            </w:pPr>
            <w:r>
              <w:rPr>
                <w:rFonts w:hint="eastAsia" w:ascii="仿宋" w:hAnsi="仿宋" w:eastAsia="仿宋" w:cs="仿宋"/>
                <w:sz w:val="24"/>
                <w:szCs w:val="20"/>
              </w:rPr>
              <w:t>3.4具备良好的美术能力与设计能力；</w:t>
            </w:r>
          </w:p>
          <w:p w14:paraId="02B16007">
            <w:pPr>
              <w:rPr>
                <w:rFonts w:ascii="仿宋" w:hAnsi="仿宋" w:eastAsia="仿宋" w:cs="仿宋"/>
                <w:sz w:val="24"/>
                <w:szCs w:val="20"/>
              </w:rPr>
            </w:pPr>
            <w:r>
              <w:rPr>
                <w:rFonts w:hint="eastAsia" w:ascii="仿宋" w:hAnsi="仿宋" w:eastAsia="仿宋" w:cs="仿宋"/>
                <w:sz w:val="24"/>
                <w:szCs w:val="20"/>
              </w:rPr>
              <w:t>3.5具备阅读并正确理解设计文稿和项目开发方案的能力。</w:t>
            </w:r>
          </w:p>
        </w:tc>
      </w:tr>
    </w:tbl>
    <w:p w14:paraId="0AF3AB1D">
      <w:pPr>
        <w:pStyle w:val="3"/>
        <w:spacing w:before="0" w:after="0" w:line="360" w:lineRule="auto"/>
        <w:rPr>
          <w:rFonts w:ascii="黑体" w:hAnsi="黑体" w:eastAsia="黑体"/>
          <w:sz w:val="32"/>
          <w:szCs w:val="32"/>
        </w:rPr>
      </w:pPr>
      <w:bookmarkStart w:id="26" w:name="_Toc5308"/>
      <w:r>
        <w:rPr>
          <w:rFonts w:hint="eastAsia" w:ascii="黑体" w:hAnsi="黑体" w:eastAsia="黑体"/>
          <w:sz w:val="32"/>
          <w:szCs w:val="32"/>
        </w:rPr>
        <w:t>六、课程设置及要求</w:t>
      </w:r>
      <w:bookmarkEnd w:id="26"/>
    </w:p>
    <w:p w14:paraId="03CA8F46">
      <w:pPr>
        <w:pStyle w:val="2"/>
        <w:spacing w:line="360" w:lineRule="auto"/>
        <w:ind w:firstLine="562" w:firstLineChars="200"/>
      </w:pPr>
      <w:bookmarkStart w:id="27" w:name="_Toc25558"/>
      <w:r>
        <w:rPr>
          <w:rFonts w:hint="eastAsia" w:asciiTheme="minorEastAsia" w:hAnsiTheme="minorEastAsia" w:eastAsiaTheme="minorEastAsia"/>
          <w:sz w:val="28"/>
          <w:szCs w:val="22"/>
        </w:rPr>
        <w:t>（一）课程体系</w:t>
      </w:r>
      <w:bookmarkEnd w:id="27"/>
    </w:p>
    <w:p w14:paraId="66D2EC55">
      <w:pPr>
        <w:pStyle w:val="4"/>
        <w:spacing w:before="0" w:after="0" w:line="240" w:lineRule="auto"/>
        <w:ind w:firstLine="560" w:firstLineChars="200"/>
        <w:rPr>
          <w:rFonts w:hint="eastAsia" w:ascii="宋体" w:hAnsi="宋体" w:eastAsia="宋体" w:cs="宋体"/>
          <w:b w:val="0"/>
          <w:bCs/>
          <w:sz w:val="28"/>
          <w:szCs w:val="21"/>
        </w:rPr>
      </w:pPr>
      <w:r>
        <w:rPr>
          <w:rFonts w:hint="eastAsia" w:ascii="宋体" w:hAnsi="宋体" w:eastAsia="宋体" w:cs="宋体"/>
          <w:b w:val="0"/>
          <w:bCs/>
          <w:sz w:val="28"/>
          <w:szCs w:val="21"/>
        </w:rPr>
        <w:t>1.“双元三维四体系”课程体系结构表</w:t>
      </w:r>
    </w:p>
    <w:p w14:paraId="5377BC3C">
      <w:pPr>
        <w:spacing w:line="360" w:lineRule="auto"/>
        <w:ind w:firstLine="560" w:firstLineChars="200"/>
        <w:rPr>
          <w:rFonts w:hint="eastAsia" w:asciiTheme="minorEastAsia" w:hAnsiTheme="minorEastAsia" w:eastAsiaTheme="minorEastAsia" w:cstheme="minorEastAsia"/>
          <w:sz w:val="28"/>
          <w:szCs w:val="21"/>
        </w:rPr>
      </w:pPr>
      <w:r>
        <w:rPr>
          <w:rFonts w:hint="eastAsia" w:asciiTheme="minorEastAsia" w:hAnsiTheme="minorEastAsia" w:eastAsiaTheme="minorEastAsia" w:cstheme="minorEastAsia"/>
          <w:sz w:val="28"/>
          <w:szCs w:val="21"/>
        </w:rPr>
        <w:t>校企双元协同，铺设课堂、活动、环境三维育人路径，完善基本素养、专业技能、管理能力、创新创业四个体系，培养培训“卓越工匠”（见表6-1）。</w:t>
      </w:r>
    </w:p>
    <w:p w14:paraId="03BD2406">
      <w:pPr>
        <w:jc w:val="center"/>
        <w:rPr>
          <w:b/>
          <w:bCs/>
          <w:sz w:val="22"/>
          <w:szCs w:val="18"/>
        </w:rPr>
      </w:pPr>
      <w:r>
        <w:rPr>
          <w:rFonts w:hint="eastAsia"/>
          <w:b/>
          <w:bCs/>
          <w:sz w:val="22"/>
          <w:szCs w:val="18"/>
        </w:rPr>
        <w:t>表6-1 “三维四体系” 结构表</w:t>
      </w:r>
    </w:p>
    <w:tbl>
      <w:tblPr>
        <w:tblStyle w:val="12"/>
        <w:tblW w:w="9259" w:type="dxa"/>
        <w:jc w:val="center"/>
        <w:shd w:val="clear" w:color="auto" w:fill="FFFFFF" w:themeFill="background1"/>
        <w:tblLayout w:type="fixed"/>
        <w:tblCellMar>
          <w:top w:w="0" w:type="dxa"/>
          <w:left w:w="108" w:type="dxa"/>
          <w:bottom w:w="0" w:type="dxa"/>
          <w:right w:w="108" w:type="dxa"/>
        </w:tblCellMar>
      </w:tblPr>
      <w:tblGrid>
        <w:gridCol w:w="1452"/>
        <w:gridCol w:w="3038"/>
        <w:gridCol w:w="2387"/>
        <w:gridCol w:w="2382"/>
      </w:tblGrid>
      <w:tr w14:paraId="6EEE46E8">
        <w:tblPrEx>
          <w:shd w:val="clear" w:color="auto" w:fill="FFFFFF" w:themeFill="background1"/>
          <w:tblCellMar>
            <w:top w:w="0" w:type="dxa"/>
            <w:left w:w="108" w:type="dxa"/>
            <w:bottom w:w="0" w:type="dxa"/>
            <w:right w:w="108" w:type="dxa"/>
          </w:tblCellMar>
        </w:tblPrEx>
        <w:trPr>
          <w:trHeight w:val="527" w:hRule="atLeast"/>
          <w:jc w:val="center"/>
        </w:trPr>
        <w:tc>
          <w:tcPr>
            <w:tcW w:w="1452" w:type="dxa"/>
            <w:tcBorders>
              <w:top w:val="single" w:color="auto" w:sz="4" w:space="0"/>
              <w:left w:val="single" w:color="auto" w:sz="4" w:space="0"/>
              <w:bottom w:val="single" w:color="auto" w:sz="4" w:space="0"/>
              <w:right w:val="single" w:color="auto" w:sz="4" w:space="0"/>
              <w:tl2br w:val="single" w:color="auto" w:sz="4" w:space="0"/>
            </w:tcBorders>
            <w:shd w:val="clear" w:color="auto" w:fill="FFFFFF" w:themeFill="background1"/>
            <w:vAlign w:val="center"/>
          </w:tcPr>
          <w:p w14:paraId="546ADA71">
            <w:pPr>
              <w:pStyle w:val="20"/>
              <w:keepNext w:val="0"/>
              <w:keepLines w:val="0"/>
              <w:suppressLineNumbers w:val="0"/>
              <w:spacing w:before="0" w:beforeAutospacing="0" w:after="0" w:afterAutospacing="0"/>
              <w:ind w:left="0" w:right="0"/>
              <w:rPr>
                <w:rFonts w:hint="eastAsia" w:ascii="宋体" w:hAnsi="宋体"/>
                <w:b/>
                <w:bCs/>
                <w:color w:val="000000" w:themeColor="text1"/>
                <w14:textFill>
                  <w14:solidFill>
                    <w14:schemeClr w14:val="tx1"/>
                  </w14:solidFill>
                </w14:textFill>
              </w:rPr>
            </w:pPr>
            <w:r>
              <w:rPr>
                <w:rFonts w:hint="eastAsia" w:ascii="宋体" w:hAnsi="宋体"/>
                <w:b/>
                <w:bCs/>
                <w:color w:val="000000" w:themeColor="text1"/>
                <w14:textFill>
                  <w14:solidFill>
                    <w14:schemeClr w14:val="tx1"/>
                  </w14:solidFill>
                </w14:textFill>
              </w:rPr>
              <w:t xml:space="preserve">      三维</w:t>
            </w:r>
          </w:p>
          <w:p w14:paraId="4A81897C">
            <w:pPr>
              <w:pStyle w:val="20"/>
              <w:keepNext w:val="0"/>
              <w:keepLines w:val="0"/>
              <w:suppressLineNumbers w:val="0"/>
              <w:spacing w:before="0" w:beforeAutospacing="0" w:after="0" w:afterAutospacing="0"/>
              <w:ind w:left="0" w:right="0"/>
              <w:rPr>
                <w:rFonts w:hint="eastAsia" w:ascii="宋体" w:hAnsi="宋体"/>
                <w:b/>
                <w:bCs/>
                <w:color w:val="000000" w:themeColor="text1"/>
                <w14:textFill>
                  <w14:solidFill>
                    <w14:schemeClr w14:val="tx1"/>
                  </w14:solidFill>
                </w14:textFill>
              </w:rPr>
            </w:pPr>
            <w:r>
              <w:rPr>
                <w:rFonts w:hint="eastAsia" w:ascii="宋体" w:hAnsi="宋体"/>
                <w:b/>
                <w:bCs/>
                <w:color w:val="000000" w:themeColor="text1"/>
                <w14:textFill>
                  <w14:solidFill>
                    <w14:schemeClr w14:val="tx1"/>
                  </w14:solidFill>
                </w14:textFill>
              </w:rPr>
              <w:t>四体系</w:t>
            </w:r>
          </w:p>
        </w:tc>
        <w:tc>
          <w:tcPr>
            <w:tcW w:w="3038" w:type="dxa"/>
            <w:tcBorders>
              <w:top w:val="single" w:color="auto" w:sz="4" w:space="0"/>
              <w:left w:val="nil"/>
              <w:bottom w:val="single" w:color="auto" w:sz="4" w:space="0"/>
              <w:right w:val="single" w:color="auto" w:sz="4" w:space="0"/>
            </w:tcBorders>
            <w:shd w:val="clear" w:color="auto" w:fill="FFFFFF" w:themeFill="background1"/>
            <w:vAlign w:val="center"/>
          </w:tcPr>
          <w:p w14:paraId="1DA1A427">
            <w:pPr>
              <w:keepNext w:val="0"/>
              <w:keepLines w:val="0"/>
              <w:suppressLineNumbers w:val="0"/>
              <w:spacing w:before="0" w:beforeAutospacing="0" w:after="0" w:afterAutospacing="0"/>
              <w:ind w:left="0" w:right="0"/>
              <w:jc w:val="center"/>
              <w:rPr>
                <w:rFonts w:hint="default"/>
                <w:sz w:val="22"/>
                <w:szCs w:val="18"/>
              </w:rPr>
            </w:pPr>
            <w:bookmarkStart w:id="28" w:name="_Toc110195889"/>
            <w:r>
              <w:rPr>
                <w:rFonts w:hint="eastAsia"/>
                <w:sz w:val="22"/>
                <w:szCs w:val="18"/>
              </w:rPr>
              <w:t>课程</w:t>
            </w:r>
            <w:bookmarkEnd w:id="28"/>
          </w:p>
        </w:tc>
        <w:tc>
          <w:tcPr>
            <w:tcW w:w="2387" w:type="dxa"/>
            <w:tcBorders>
              <w:top w:val="single" w:color="auto" w:sz="4" w:space="0"/>
              <w:left w:val="nil"/>
              <w:bottom w:val="single" w:color="auto" w:sz="4" w:space="0"/>
              <w:right w:val="single" w:color="auto" w:sz="4" w:space="0"/>
            </w:tcBorders>
            <w:shd w:val="clear" w:color="auto" w:fill="FFFFFF" w:themeFill="background1"/>
            <w:vAlign w:val="center"/>
          </w:tcPr>
          <w:p w14:paraId="1E4AC37B">
            <w:pPr>
              <w:keepNext w:val="0"/>
              <w:keepLines w:val="0"/>
              <w:suppressLineNumbers w:val="0"/>
              <w:spacing w:before="0" w:beforeAutospacing="0" w:after="0" w:afterAutospacing="0"/>
              <w:ind w:left="0" w:right="0"/>
              <w:jc w:val="center"/>
              <w:rPr>
                <w:rFonts w:hint="default"/>
                <w:sz w:val="22"/>
                <w:szCs w:val="18"/>
              </w:rPr>
            </w:pPr>
            <w:bookmarkStart w:id="29" w:name="_Toc110195890"/>
            <w:r>
              <w:rPr>
                <w:rFonts w:hint="eastAsia"/>
                <w:sz w:val="22"/>
                <w:szCs w:val="18"/>
              </w:rPr>
              <w:t>活动</w:t>
            </w:r>
            <w:bookmarkEnd w:id="29"/>
          </w:p>
        </w:tc>
        <w:tc>
          <w:tcPr>
            <w:tcW w:w="2382" w:type="dxa"/>
            <w:tcBorders>
              <w:top w:val="single" w:color="auto" w:sz="4" w:space="0"/>
              <w:left w:val="nil"/>
              <w:bottom w:val="single" w:color="auto" w:sz="4" w:space="0"/>
              <w:right w:val="single" w:color="auto" w:sz="4" w:space="0"/>
            </w:tcBorders>
            <w:shd w:val="clear" w:color="auto" w:fill="FFFFFF" w:themeFill="background1"/>
            <w:vAlign w:val="center"/>
          </w:tcPr>
          <w:p w14:paraId="381ABBC5">
            <w:pPr>
              <w:keepNext w:val="0"/>
              <w:keepLines w:val="0"/>
              <w:suppressLineNumbers w:val="0"/>
              <w:spacing w:before="0" w:beforeAutospacing="0" w:after="0" w:afterAutospacing="0"/>
              <w:ind w:left="0" w:right="0"/>
              <w:jc w:val="center"/>
              <w:rPr>
                <w:rFonts w:hint="default"/>
                <w:sz w:val="22"/>
                <w:szCs w:val="18"/>
              </w:rPr>
            </w:pPr>
            <w:bookmarkStart w:id="30" w:name="_Toc110195891"/>
            <w:r>
              <w:rPr>
                <w:rFonts w:hint="eastAsia"/>
                <w:sz w:val="22"/>
                <w:szCs w:val="18"/>
              </w:rPr>
              <w:t>环境</w:t>
            </w:r>
            <w:bookmarkEnd w:id="30"/>
          </w:p>
        </w:tc>
      </w:tr>
      <w:tr w14:paraId="78579722">
        <w:tblPrEx>
          <w:shd w:val="clear" w:color="auto" w:fill="FFFFFF" w:themeFill="background1"/>
          <w:tblCellMar>
            <w:top w:w="0" w:type="dxa"/>
            <w:left w:w="108" w:type="dxa"/>
            <w:bottom w:w="0" w:type="dxa"/>
            <w:right w:w="108" w:type="dxa"/>
          </w:tblCellMar>
        </w:tblPrEx>
        <w:trPr>
          <w:trHeight w:val="1043" w:hRule="atLeast"/>
          <w:jc w:val="center"/>
        </w:trPr>
        <w:tc>
          <w:tcPr>
            <w:tcW w:w="1452" w:type="dxa"/>
            <w:tcBorders>
              <w:top w:val="nil"/>
              <w:left w:val="single" w:color="auto" w:sz="4" w:space="0"/>
              <w:bottom w:val="single" w:color="auto" w:sz="4" w:space="0"/>
              <w:right w:val="single" w:color="auto" w:sz="4" w:space="0"/>
            </w:tcBorders>
            <w:shd w:val="clear" w:color="auto" w:fill="FFFFFF" w:themeFill="background1"/>
            <w:vAlign w:val="center"/>
          </w:tcPr>
          <w:p w14:paraId="1A10D12B">
            <w:pPr>
              <w:keepNext w:val="0"/>
              <w:keepLines w:val="0"/>
              <w:suppressLineNumbers w:val="0"/>
              <w:spacing w:before="0" w:beforeAutospacing="0" w:after="0" w:afterAutospacing="0"/>
              <w:ind w:left="0" w:right="0"/>
              <w:jc w:val="center"/>
              <w:rPr>
                <w:rFonts w:hint="default"/>
                <w:sz w:val="21"/>
                <w:szCs w:val="16"/>
              </w:rPr>
            </w:pPr>
            <w:bookmarkStart w:id="31" w:name="_Toc110195892"/>
            <w:r>
              <w:rPr>
                <w:rFonts w:hint="eastAsia"/>
                <w:sz w:val="21"/>
                <w:szCs w:val="16"/>
              </w:rPr>
              <w:t>基本素养</w:t>
            </w:r>
            <w:bookmarkEnd w:id="31"/>
          </w:p>
          <w:p w14:paraId="7595069F">
            <w:pPr>
              <w:keepNext w:val="0"/>
              <w:keepLines w:val="0"/>
              <w:suppressLineNumbers w:val="0"/>
              <w:spacing w:before="0" w:beforeAutospacing="0" w:after="0" w:afterAutospacing="0"/>
              <w:ind w:left="0" w:right="0"/>
              <w:jc w:val="center"/>
              <w:rPr>
                <w:rFonts w:hint="default"/>
                <w:sz w:val="21"/>
                <w:szCs w:val="16"/>
              </w:rPr>
            </w:pPr>
            <w:bookmarkStart w:id="32" w:name="_Toc110195893"/>
            <w:r>
              <w:rPr>
                <w:rFonts w:hint="eastAsia"/>
                <w:sz w:val="21"/>
                <w:szCs w:val="16"/>
              </w:rPr>
              <w:t>体系</w:t>
            </w:r>
            <w:bookmarkEnd w:id="32"/>
          </w:p>
        </w:tc>
        <w:tc>
          <w:tcPr>
            <w:tcW w:w="3038" w:type="dxa"/>
            <w:tcBorders>
              <w:top w:val="nil"/>
              <w:left w:val="nil"/>
              <w:bottom w:val="single" w:color="auto" w:sz="4" w:space="0"/>
              <w:right w:val="single" w:color="auto" w:sz="4" w:space="0"/>
            </w:tcBorders>
            <w:shd w:val="clear" w:color="auto" w:fill="FFFFFF" w:themeFill="background1"/>
            <w:vAlign w:val="center"/>
          </w:tcPr>
          <w:p w14:paraId="0314EAB7">
            <w:pPr>
              <w:pStyle w:val="20"/>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思想政治类课程</w:t>
            </w:r>
          </w:p>
          <w:p w14:paraId="4FC0E13E">
            <w:pPr>
              <w:pStyle w:val="20"/>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职业素养类课程</w:t>
            </w:r>
          </w:p>
          <w:p w14:paraId="468C6C39">
            <w:pPr>
              <w:pStyle w:val="20"/>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身心健康类课程</w:t>
            </w:r>
          </w:p>
          <w:p w14:paraId="478F03B9">
            <w:pPr>
              <w:pStyle w:val="20"/>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应用基础类课程</w:t>
            </w:r>
          </w:p>
        </w:tc>
        <w:tc>
          <w:tcPr>
            <w:tcW w:w="2387" w:type="dxa"/>
            <w:tcBorders>
              <w:top w:val="nil"/>
              <w:left w:val="nil"/>
              <w:bottom w:val="single" w:color="auto" w:sz="4" w:space="0"/>
              <w:right w:val="single" w:color="auto" w:sz="4" w:space="0"/>
            </w:tcBorders>
            <w:shd w:val="clear" w:color="auto" w:fill="FFFFFF" w:themeFill="background1"/>
            <w:vAlign w:val="center"/>
          </w:tcPr>
          <w:p w14:paraId="23D24797">
            <w:pPr>
              <w:pStyle w:val="20"/>
              <w:keepNext w:val="0"/>
              <w:keepLines w:val="0"/>
              <w:numPr>
                <w:ilvl w:val="0"/>
                <w:numId w:val="1"/>
              </w:numPr>
              <w:suppressLineNumbers w:val="0"/>
              <w:spacing w:before="0" w:beforeAutospacing="0" w:after="0" w:afterAutospacing="0"/>
              <w:ind w:right="0"/>
              <w:jc w:val="left"/>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基本素养第二课堂系列活动</w:t>
            </w:r>
          </w:p>
          <w:p w14:paraId="351A1B60">
            <w:pPr>
              <w:pStyle w:val="20"/>
              <w:keepNext w:val="0"/>
              <w:keepLines w:val="0"/>
              <w:numPr>
                <w:ilvl w:val="0"/>
                <w:numId w:val="1"/>
              </w:numPr>
              <w:suppressLineNumbers w:val="0"/>
              <w:spacing w:before="0" w:beforeAutospacing="0" w:after="0" w:afterAutospacing="0"/>
              <w:ind w:right="0"/>
              <w:jc w:val="left"/>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通用技能竞赛</w:t>
            </w:r>
          </w:p>
        </w:tc>
        <w:tc>
          <w:tcPr>
            <w:tcW w:w="2382" w:type="dxa"/>
            <w:vMerge w:val="restart"/>
            <w:tcBorders>
              <w:top w:val="nil"/>
              <w:left w:val="nil"/>
              <w:right w:val="single" w:color="auto" w:sz="4" w:space="0"/>
            </w:tcBorders>
            <w:shd w:val="clear" w:color="auto" w:fill="FFFFFF" w:themeFill="background1"/>
            <w:vAlign w:val="center"/>
          </w:tcPr>
          <w:p w14:paraId="1C794AB8">
            <w:pPr>
              <w:pStyle w:val="20"/>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匠心柳职校园文化</w:t>
            </w:r>
          </w:p>
          <w:p w14:paraId="35842358">
            <w:pPr>
              <w:pStyle w:val="20"/>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专业实践环境</w:t>
            </w:r>
          </w:p>
          <w:p w14:paraId="07378EAE">
            <w:pPr>
              <w:pStyle w:val="20"/>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“精益实训”文化</w:t>
            </w:r>
          </w:p>
          <w:p w14:paraId="589D11B1">
            <w:pPr>
              <w:pStyle w:val="20"/>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双创实践与训练环境</w:t>
            </w:r>
          </w:p>
          <w:p w14:paraId="120418F6">
            <w:pPr>
              <w:pStyle w:val="20"/>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劳动教育环境</w:t>
            </w:r>
          </w:p>
        </w:tc>
      </w:tr>
      <w:tr w14:paraId="37D7015C">
        <w:tblPrEx>
          <w:shd w:val="clear" w:color="auto" w:fill="FFFFFF" w:themeFill="background1"/>
          <w:tblCellMar>
            <w:top w:w="0" w:type="dxa"/>
            <w:left w:w="108" w:type="dxa"/>
            <w:bottom w:w="0" w:type="dxa"/>
            <w:right w:w="108" w:type="dxa"/>
          </w:tblCellMar>
        </w:tblPrEx>
        <w:trPr>
          <w:trHeight w:val="1190" w:hRule="atLeast"/>
          <w:jc w:val="center"/>
        </w:trPr>
        <w:tc>
          <w:tcPr>
            <w:tcW w:w="1452" w:type="dxa"/>
            <w:tcBorders>
              <w:top w:val="nil"/>
              <w:left w:val="single" w:color="auto" w:sz="4" w:space="0"/>
              <w:bottom w:val="single" w:color="auto" w:sz="4" w:space="0"/>
              <w:right w:val="single" w:color="auto" w:sz="4" w:space="0"/>
            </w:tcBorders>
            <w:shd w:val="clear" w:color="auto" w:fill="FFFFFF" w:themeFill="background1"/>
            <w:vAlign w:val="center"/>
          </w:tcPr>
          <w:p w14:paraId="19B29854">
            <w:pPr>
              <w:keepNext w:val="0"/>
              <w:keepLines w:val="0"/>
              <w:suppressLineNumbers w:val="0"/>
              <w:spacing w:before="0" w:beforeAutospacing="0" w:after="0" w:afterAutospacing="0"/>
              <w:ind w:left="0" w:right="0"/>
              <w:jc w:val="center"/>
              <w:rPr>
                <w:rFonts w:hint="default"/>
                <w:sz w:val="21"/>
                <w:szCs w:val="16"/>
              </w:rPr>
            </w:pPr>
            <w:bookmarkStart w:id="33" w:name="_Toc110195894"/>
            <w:r>
              <w:rPr>
                <w:rFonts w:hint="eastAsia"/>
                <w:sz w:val="21"/>
                <w:szCs w:val="16"/>
              </w:rPr>
              <w:t>专业技能</w:t>
            </w:r>
            <w:bookmarkEnd w:id="33"/>
          </w:p>
          <w:p w14:paraId="25B03034">
            <w:pPr>
              <w:keepNext w:val="0"/>
              <w:keepLines w:val="0"/>
              <w:suppressLineNumbers w:val="0"/>
              <w:spacing w:before="0" w:beforeAutospacing="0" w:after="0" w:afterAutospacing="0"/>
              <w:ind w:left="0" w:right="0"/>
              <w:jc w:val="center"/>
              <w:rPr>
                <w:rFonts w:hint="default"/>
                <w:sz w:val="21"/>
                <w:szCs w:val="16"/>
              </w:rPr>
            </w:pPr>
            <w:bookmarkStart w:id="34" w:name="_Toc110195895"/>
            <w:r>
              <w:rPr>
                <w:rFonts w:hint="eastAsia"/>
                <w:sz w:val="21"/>
                <w:szCs w:val="16"/>
              </w:rPr>
              <w:t>体系</w:t>
            </w:r>
            <w:bookmarkEnd w:id="34"/>
          </w:p>
        </w:tc>
        <w:tc>
          <w:tcPr>
            <w:tcW w:w="3038" w:type="dxa"/>
            <w:tcBorders>
              <w:top w:val="nil"/>
              <w:left w:val="nil"/>
              <w:bottom w:val="single" w:color="auto" w:sz="4" w:space="0"/>
              <w:right w:val="single" w:color="auto" w:sz="4" w:space="0"/>
            </w:tcBorders>
            <w:shd w:val="clear" w:color="auto" w:fill="FFFFFF" w:themeFill="background1"/>
            <w:vAlign w:val="center"/>
          </w:tcPr>
          <w:p w14:paraId="04CAE392">
            <w:pPr>
              <w:pStyle w:val="20"/>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新技术通识课</w:t>
            </w:r>
          </w:p>
          <w:p w14:paraId="75AF4024">
            <w:pPr>
              <w:pStyle w:val="20"/>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专业平台课</w:t>
            </w:r>
          </w:p>
          <w:p w14:paraId="5D4A9681">
            <w:pPr>
              <w:pStyle w:val="20"/>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专业方向课</w:t>
            </w:r>
          </w:p>
          <w:p w14:paraId="57FF3C6D">
            <w:pPr>
              <w:pStyle w:val="20"/>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专业拓展课</w:t>
            </w:r>
          </w:p>
        </w:tc>
        <w:tc>
          <w:tcPr>
            <w:tcW w:w="2387" w:type="dxa"/>
            <w:tcBorders>
              <w:top w:val="nil"/>
              <w:left w:val="nil"/>
              <w:bottom w:val="single" w:color="auto" w:sz="4" w:space="0"/>
              <w:right w:val="single" w:color="auto" w:sz="4" w:space="0"/>
            </w:tcBorders>
            <w:shd w:val="clear" w:color="auto" w:fill="FFFFFF" w:themeFill="background1"/>
            <w:vAlign w:val="center"/>
          </w:tcPr>
          <w:p w14:paraId="733BBF05">
            <w:pPr>
              <w:pStyle w:val="20"/>
              <w:keepNext w:val="0"/>
              <w:keepLines w:val="0"/>
              <w:numPr>
                <w:ilvl w:val="0"/>
                <w:numId w:val="1"/>
              </w:numPr>
              <w:suppressLineNumbers w:val="0"/>
              <w:spacing w:before="0" w:beforeAutospacing="0" w:after="0" w:afterAutospacing="0"/>
              <w:ind w:right="0"/>
              <w:jc w:val="left"/>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专业第二课堂系列活动</w:t>
            </w:r>
          </w:p>
          <w:p w14:paraId="360DCDEA">
            <w:pPr>
              <w:pStyle w:val="20"/>
              <w:keepNext w:val="0"/>
              <w:keepLines w:val="0"/>
              <w:numPr>
                <w:ilvl w:val="0"/>
                <w:numId w:val="1"/>
              </w:numPr>
              <w:suppressLineNumbers w:val="0"/>
              <w:spacing w:before="0" w:beforeAutospacing="0" w:after="0" w:afterAutospacing="0"/>
              <w:ind w:right="0"/>
              <w:jc w:val="left"/>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专业技能竞赛</w:t>
            </w:r>
          </w:p>
        </w:tc>
        <w:tc>
          <w:tcPr>
            <w:tcW w:w="2382" w:type="dxa"/>
            <w:vMerge w:val="continue"/>
            <w:tcBorders>
              <w:left w:val="nil"/>
              <w:right w:val="single" w:color="auto" w:sz="4" w:space="0"/>
            </w:tcBorders>
            <w:shd w:val="clear" w:color="auto" w:fill="FFFFFF" w:themeFill="background1"/>
            <w:vAlign w:val="center"/>
          </w:tcPr>
          <w:p w14:paraId="0E225323">
            <w:pPr>
              <w:pStyle w:val="20"/>
              <w:keepNext w:val="0"/>
              <w:keepLines w:val="0"/>
              <w:suppressLineNumbers w:val="0"/>
              <w:spacing w:before="0" w:beforeAutospacing="0" w:after="0" w:afterAutospacing="0"/>
              <w:ind w:left="0" w:right="0"/>
              <w:rPr>
                <w:rFonts w:hint="eastAsia" w:ascii="宋体" w:hAnsi="宋体"/>
                <w:color w:val="000000" w:themeColor="text1"/>
                <w14:textFill>
                  <w14:solidFill>
                    <w14:schemeClr w14:val="tx1"/>
                  </w14:solidFill>
                </w14:textFill>
              </w:rPr>
            </w:pPr>
          </w:p>
        </w:tc>
      </w:tr>
      <w:tr w14:paraId="5A23A0CF">
        <w:tblPrEx>
          <w:shd w:val="clear" w:color="auto" w:fill="FFFFFF" w:themeFill="background1"/>
          <w:tblCellMar>
            <w:top w:w="0" w:type="dxa"/>
            <w:left w:w="108" w:type="dxa"/>
            <w:bottom w:w="0" w:type="dxa"/>
            <w:right w:w="108" w:type="dxa"/>
          </w:tblCellMar>
        </w:tblPrEx>
        <w:trPr>
          <w:trHeight w:val="329" w:hRule="atLeast"/>
          <w:jc w:val="center"/>
        </w:trPr>
        <w:tc>
          <w:tcPr>
            <w:tcW w:w="1452" w:type="dxa"/>
            <w:tcBorders>
              <w:top w:val="nil"/>
              <w:left w:val="single" w:color="auto" w:sz="4" w:space="0"/>
              <w:bottom w:val="single" w:color="auto" w:sz="4" w:space="0"/>
              <w:right w:val="single" w:color="auto" w:sz="4" w:space="0"/>
            </w:tcBorders>
            <w:shd w:val="clear" w:color="auto" w:fill="FFFFFF" w:themeFill="background1"/>
            <w:vAlign w:val="center"/>
          </w:tcPr>
          <w:p w14:paraId="002C5D3B">
            <w:pPr>
              <w:keepNext w:val="0"/>
              <w:keepLines w:val="0"/>
              <w:suppressLineNumbers w:val="0"/>
              <w:spacing w:before="0" w:beforeAutospacing="0" w:after="0" w:afterAutospacing="0"/>
              <w:ind w:left="0" w:right="0"/>
              <w:jc w:val="center"/>
              <w:rPr>
                <w:rFonts w:hint="default"/>
                <w:sz w:val="21"/>
                <w:szCs w:val="16"/>
              </w:rPr>
            </w:pPr>
            <w:bookmarkStart w:id="35" w:name="_Toc110195896"/>
            <w:r>
              <w:rPr>
                <w:rFonts w:hint="eastAsia"/>
                <w:sz w:val="21"/>
                <w:szCs w:val="16"/>
              </w:rPr>
              <w:t>管理能力</w:t>
            </w:r>
            <w:bookmarkEnd w:id="35"/>
          </w:p>
          <w:p w14:paraId="02A6AA84">
            <w:pPr>
              <w:keepNext w:val="0"/>
              <w:keepLines w:val="0"/>
              <w:suppressLineNumbers w:val="0"/>
              <w:spacing w:before="0" w:beforeAutospacing="0" w:after="0" w:afterAutospacing="0"/>
              <w:ind w:left="0" w:right="0"/>
              <w:jc w:val="center"/>
              <w:rPr>
                <w:rFonts w:hint="default"/>
                <w:sz w:val="21"/>
                <w:szCs w:val="16"/>
              </w:rPr>
            </w:pPr>
            <w:bookmarkStart w:id="36" w:name="_Toc110195897"/>
            <w:r>
              <w:rPr>
                <w:rFonts w:hint="eastAsia"/>
                <w:sz w:val="21"/>
                <w:szCs w:val="16"/>
              </w:rPr>
              <w:t>体系</w:t>
            </w:r>
            <w:bookmarkEnd w:id="36"/>
          </w:p>
        </w:tc>
        <w:tc>
          <w:tcPr>
            <w:tcW w:w="3038" w:type="dxa"/>
            <w:tcBorders>
              <w:top w:val="nil"/>
              <w:left w:val="nil"/>
              <w:bottom w:val="single" w:color="auto" w:sz="4" w:space="0"/>
              <w:right w:val="single" w:color="auto" w:sz="4" w:space="0"/>
            </w:tcBorders>
            <w:shd w:val="clear" w:color="auto" w:fill="FFFFFF" w:themeFill="background1"/>
            <w:vAlign w:val="center"/>
          </w:tcPr>
          <w:p w14:paraId="562BCF54">
            <w:pPr>
              <w:pStyle w:val="20"/>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精益生产与管理基础</w:t>
            </w:r>
          </w:p>
          <w:p w14:paraId="77B17CCF">
            <w:pPr>
              <w:pStyle w:val="20"/>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管理类选修课程</w:t>
            </w:r>
          </w:p>
          <w:p w14:paraId="51CE1D20">
            <w:pPr>
              <w:pStyle w:val="20"/>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专业类管理课程</w:t>
            </w:r>
          </w:p>
        </w:tc>
        <w:tc>
          <w:tcPr>
            <w:tcW w:w="2387" w:type="dxa"/>
            <w:tcBorders>
              <w:top w:val="nil"/>
              <w:left w:val="nil"/>
              <w:bottom w:val="single" w:color="auto" w:sz="4" w:space="0"/>
              <w:right w:val="single" w:color="auto" w:sz="4" w:space="0"/>
            </w:tcBorders>
            <w:shd w:val="clear" w:color="auto" w:fill="FFFFFF" w:themeFill="background1"/>
            <w:vAlign w:val="center"/>
          </w:tcPr>
          <w:p w14:paraId="31D4D238">
            <w:pPr>
              <w:pStyle w:val="20"/>
              <w:keepNext w:val="0"/>
              <w:keepLines w:val="0"/>
              <w:numPr>
                <w:ilvl w:val="0"/>
                <w:numId w:val="1"/>
              </w:numPr>
              <w:suppressLineNumbers w:val="0"/>
              <w:spacing w:before="0" w:beforeAutospacing="0" w:after="0" w:afterAutospacing="0"/>
              <w:ind w:right="0"/>
              <w:jc w:val="left"/>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管理类讲座和活动</w:t>
            </w:r>
          </w:p>
        </w:tc>
        <w:tc>
          <w:tcPr>
            <w:tcW w:w="2382" w:type="dxa"/>
            <w:vMerge w:val="continue"/>
            <w:tcBorders>
              <w:left w:val="nil"/>
              <w:right w:val="single" w:color="auto" w:sz="4" w:space="0"/>
            </w:tcBorders>
            <w:shd w:val="clear" w:color="auto" w:fill="FFFFFF" w:themeFill="background1"/>
            <w:vAlign w:val="center"/>
          </w:tcPr>
          <w:p w14:paraId="7D6E3772">
            <w:pPr>
              <w:pStyle w:val="20"/>
              <w:keepNext w:val="0"/>
              <w:keepLines w:val="0"/>
              <w:suppressLineNumbers w:val="0"/>
              <w:spacing w:before="0" w:beforeAutospacing="0" w:after="0" w:afterAutospacing="0"/>
              <w:ind w:left="0" w:right="0"/>
              <w:rPr>
                <w:rFonts w:hint="eastAsia" w:ascii="宋体" w:hAnsi="宋体"/>
                <w:color w:val="000000" w:themeColor="text1"/>
                <w14:textFill>
                  <w14:solidFill>
                    <w14:schemeClr w14:val="tx1"/>
                  </w14:solidFill>
                </w14:textFill>
              </w:rPr>
            </w:pPr>
          </w:p>
        </w:tc>
      </w:tr>
      <w:tr w14:paraId="7B74C1AB">
        <w:tblPrEx>
          <w:shd w:val="clear" w:color="auto" w:fill="FFFFFF" w:themeFill="background1"/>
          <w:tblCellMar>
            <w:top w:w="0" w:type="dxa"/>
            <w:left w:w="108" w:type="dxa"/>
            <w:bottom w:w="0" w:type="dxa"/>
            <w:right w:w="108" w:type="dxa"/>
          </w:tblCellMar>
        </w:tblPrEx>
        <w:trPr>
          <w:trHeight w:val="50" w:hRule="atLeast"/>
          <w:jc w:val="center"/>
        </w:trPr>
        <w:tc>
          <w:tcPr>
            <w:tcW w:w="1452" w:type="dxa"/>
            <w:tcBorders>
              <w:top w:val="nil"/>
              <w:left w:val="single" w:color="auto" w:sz="4" w:space="0"/>
              <w:bottom w:val="single" w:color="auto" w:sz="4" w:space="0"/>
              <w:right w:val="single" w:color="auto" w:sz="4" w:space="0"/>
            </w:tcBorders>
            <w:shd w:val="clear" w:color="auto" w:fill="FFFFFF" w:themeFill="background1"/>
            <w:vAlign w:val="center"/>
          </w:tcPr>
          <w:p w14:paraId="1F76CBC3">
            <w:pPr>
              <w:keepNext w:val="0"/>
              <w:keepLines w:val="0"/>
              <w:suppressLineNumbers w:val="0"/>
              <w:spacing w:before="0" w:beforeAutospacing="0" w:after="0" w:afterAutospacing="0"/>
              <w:ind w:left="0" w:right="0"/>
              <w:jc w:val="center"/>
              <w:rPr>
                <w:rFonts w:hint="default"/>
                <w:sz w:val="21"/>
                <w:szCs w:val="16"/>
              </w:rPr>
            </w:pPr>
            <w:bookmarkStart w:id="37" w:name="_Toc110195898"/>
            <w:r>
              <w:rPr>
                <w:rFonts w:hint="eastAsia"/>
                <w:sz w:val="21"/>
                <w:szCs w:val="16"/>
              </w:rPr>
              <w:t>创新创业</w:t>
            </w:r>
            <w:bookmarkEnd w:id="37"/>
          </w:p>
          <w:p w14:paraId="5B48408E">
            <w:pPr>
              <w:keepNext w:val="0"/>
              <w:keepLines w:val="0"/>
              <w:suppressLineNumbers w:val="0"/>
              <w:spacing w:before="0" w:beforeAutospacing="0" w:after="0" w:afterAutospacing="0"/>
              <w:ind w:left="0" w:right="0"/>
              <w:jc w:val="center"/>
              <w:rPr>
                <w:rFonts w:hint="default"/>
                <w:sz w:val="21"/>
                <w:szCs w:val="16"/>
              </w:rPr>
            </w:pPr>
            <w:bookmarkStart w:id="38" w:name="_Toc110195899"/>
            <w:r>
              <w:rPr>
                <w:rFonts w:hint="eastAsia"/>
                <w:sz w:val="21"/>
                <w:szCs w:val="16"/>
              </w:rPr>
              <w:t>体系</w:t>
            </w:r>
            <w:bookmarkEnd w:id="38"/>
          </w:p>
        </w:tc>
        <w:tc>
          <w:tcPr>
            <w:tcW w:w="3038" w:type="dxa"/>
            <w:tcBorders>
              <w:top w:val="nil"/>
              <w:left w:val="nil"/>
              <w:bottom w:val="single" w:color="auto" w:sz="4" w:space="0"/>
              <w:right w:val="single" w:color="auto" w:sz="4" w:space="0"/>
            </w:tcBorders>
            <w:shd w:val="clear" w:color="auto" w:fill="FFFFFF" w:themeFill="background1"/>
            <w:vAlign w:val="center"/>
          </w:tcPr>
          <w:p w14:paraId="3E9C5183">
            <w:pPr>
              <w:pStyle w:val="20"/>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职业发展与就业指导（一）</w:t>
            </w:r>
          </w:p>
          <w:p w14:paraId="490F9DEB">
            <w:pPr>
              <w:pStyle w:val="20"/>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职业发展与就业指导（二）</w:t>
            </w:r>
          </w:p>
          <w:p w14:paraId="78AF65B7">
            <w:pPr>
              <w:pStyle w:val="20"/>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创新与创业实务（一）</w:t>
            </w:r>
          </w:p>
          <w:p w14:paraId="7A2C9508">
            <w:pPr>
              <w:pStyle w:val="20"/>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创新与创业实务（二）</w:t>
            </w:r>
          </w:p>
          <w:p w14:paraId="5A5A73A8">
            <w:pPr>
              <w:pStyle w:val="20"/>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专创融合课程</w:t>
            </w:r>
          </w:p>
        </w:tc>
        <w:tc>
          <w:tcPr>
            <w:tcW w:w="2387" w:type="dxa"/>
            <w:tcBorders>
              <w:top w:val="nil"/>
              <w:left w:val="nil"/>
              <w:bottom w:val="single" w:color="auto" w:sz="4" w:space="0"/>
              <w:right w:val="single" w:color="auto" w:sz="4" w:space="0"/>
            </w:tcBorders>
            <w:shd w:val="clear" w:color="auto" w:fill="FFFFFF" w:themeFill="background1"/>
            <w:vAlign w:val="center"/>
          </w:tcPr>
          <w:p w14:paraId="0BDF7274">
            <w:pPr>
              <w:pStyle w:val="20"/>
              <w:keepNext w:val="0"/>
              <w:keepLines w:val="0"/>
              <w:numPr>
                <w:ilvl w:val="0"/>
                <w:numId w:val="1"/>
              </w:numPr>
              <w:suppressLineNumbers w:val="0"/>
              <w:spacing w:before="0" w:beforeAutospacing="0" w:after="0" w:afterAutospacing="0"/>
              <w:ind w:right="0"/>
              <w:jc w:val="left"/>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创新创业类竞赛</w:t>
            </w:r>
          </w:p>
          <w:p w14:paraId="3542A72E">
            <w:pPr>
              <w:pStyle w:val="20"/>
              <w:keepNext w:val="0"/>
              <w:keepLines w:val="0"/>
              <w:numPr>
                <w:ilvl w:val="0"/>
                <w:numId w:val="1"/>
              </w:numPr>
              <w:suppressLineNumbers w:val="0"/>
              <w:spacing w:before="0" w:beforeAutospacing="0" w:after="0" w:afterAutospacing="0"/>
              <w:ind w:right="0"/>
              <w:jc w:val="left"/>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创新创业活动</w:t>
            </w:r>
          </w:p>
        </w:tc>
        <w:tc>
          <w:tcPr>
            <w:tcW w:w="2382" w:type="dxa"/>
            <w:vMerge w:val="continue"/>
            <w:tcBorders>
              <w:left w:val="nil"/>
              <w:bottom w:val="single" w:color="auto" w:sz="4" w:space="0"/>
              <w:right w:val="single" w:color="auto" w:sz="4" w:space="0"/>
            </w:tcBorders>
            <w:shd w:val="clear" w:color="auto" w:fill="FFFFFF" w:themeFill="background1"/>
            <w:vAlign w:val="center"/>
          </w:tcPr>
          <w:p w14:paraId="378DAD6F">
            <w:pPr>
              <w:pStyle w:val="20"/>
              <w:keepNext w:val="0"/>
              <w:keepLines w:val="0"/>
              <w:suppressLineNumbers w:val="0"/>
              <w:spacing w:before="0" w:beforeAutospacing="0" w:after="0" w:afterAutospacing="0"/>
              <w:ind w:left="0" w:right="0"/>
              <w:rPr>
                <w:rFonts w:hint="eastAsia" w:ascii="宋体" w:hAnsi="宋体"/>
                <w:color w:val="000000" w:themeColor="text1"/>
                <w14:textFill>
                  <w14:solidFill>
                    <w14:schemeClr w14:val="tx1"/>
                  </w14:solidFill>
                </w14:textFill>
              </w:rPr>
            </w:pPr>
          </w:p>
        </w:tc>
      </w:tr>
    </w:tbl>
    <w:p w14:paraId="5DB9FD3E">
      <w:pPr>
        <w:pStyle w:val="4"/>
        <w:spacing w:before="0" w:after="0" w:line="240" w:lineRule="auto"/>
        <w:ind w:firstLine="560" w:firstLineChars="200"/>
        <w:rPr>
          <w:rFonts w:ascii="仿宋" w:hAnsi="仿宋" w:eastAsia="仿宋" w:cs="仿宋"/>
          <w:b w:val="0"/>
          <w:bCs/>
          <w:sz w:val="28"/>
          <w:szCs w:val="21"/>
        </w:rPr>
        <w:sectPr>
          <w:footerReference r:id="rId9" w:type="default"/>
          <w:pgSz w:w="11906" w:h="16838"/>
          <w:pgMar w:top="1440" w:right="1800" w:bottom="1440" w:left="1800" w:header="851" w:footer="992" w:gutter="0"/>
          <w:pgNumType w:fmt="decimal" w:start="1"/>
          <w:cols w:space="425" w:num="1"/>
          <w:docGrid w:type="lines" w:linePitch="312" w:charSpace="0"/>
        </w:sectPr>
      </w:pPr>
    </w:p>
    <w:p w14:paraId="3D4264B7">
      <w:pPr>
        <w:pStyle w:val="4"/>
        <w:spacing w:before="0" w:after="0" w:line="240" w:lineRule="auto"/>
        <w:ind w:firstLine="560" w:firstLineChars="200"/>
        <w:rPr>
          <w:rFonts w:ascii="宋体" w:hAnsi="宋体" w:eastAsia="宋体" w:cs="宋体"/>
          <w:b w:val="0"/>
          <w:bCs/>
          <w:sz w:val="28"/>
          <w:szCs w:val="21"/>
          <w:highlight w:val="none"/>
        </w:rPr>
      </w:pPr>
      <w:r>
        <w:rPr>
          <w:rFonts w:hint="eastAsia" w:ascii="宋体" w:hAnsi="宋体" w:eastAsia="宋体" w:cs="宋体"/>
          <w:b w:val="0"/>
          <w:bCs/>
          <w:sz w:val="28"/>
          <w:szCs w:val="21"/>
          <w:highlight w:val="none"/>
        </w:rPr>
        <w:t>2.课程矩阵</w:t>
      </w:r>
    </w:p>
    <w:p w14:paraId="03C1604F">
      <w:pPr>
        <w:jc w:val="center"/>
        <w:rPr>
          <w:rFonts w:hint="eastAsia"/>
          <w:b/>
          <w:bCs/>
          <w:sz w:val="21"/>
          <w:szCs w:val="21"/>
        </w:rPr>
      </w:pPr>
      <w:bookmarkStart w:id="39" w:name="_Toc7603"/>
      <w:bookmarkStart w:id="40" w:name="_Toc14248"/>
      <w:r>
        <w:rPr>
          <w:rFonts w:hint="eastAsia"/>
          <w:b/>
          <w:bCs/>
          <w:sz w:val="21"/>
          <w:szCs w:val="21"/>
        </w:rPr>
        <w:t>表</w:t>
      </w:r>
      <w:r>
        <w:rPr>
          <w:rFonts w:hint="eastAsia"/>
          <w:b/>
          <w:bCs/>
          <w:sz w:val="21"/>
          <w:szCs w:val="21"/>
          <w:lang w:val="en-US" w:eastAsia="zh-CN"/>
        </w:rPr>
        <w:t>6</w:t>
      </w:r>
      <w:r>
        <w:rPr>
          <w:rFonts w:hint="eastAsia"/>
          <w:b/>
          <w:bCs/>
          <w:sz w:val="21"/>
          <w:szCs w:val="21"/>
        </w:rPr>
        <w:t>-</w:t>
      </w:r>
      <w:r>
        <w:rPr>
          <w:rFonts w:hint="eastAsia"/>
          <w:b/>
          <w:bCs/>
          <w:sz w:val="21"/>
          <w:szCs w:val="21"/>
          <w:lang w:val="en-US" w:eastAsia="zh-CN"/>
        </w:rPr>
        <w:t>2</w:t>
      </w:r>
      <w:r>
        <w:rPr>
          <w:rFonts w:hint="eastAsia"/>
          <w:b/>
          <w:bCs/>
          <w:sz w:val="21"/>
          <w:szCs w:val="21"/>
        </w:rPr>
        <w:t xml:space="preserve"> </w:t>
      </w:r>
      <w:r>
        <w:rPr>
          <w:rFonts w:hint="eastAsia"/>
          <w:b/>
          <w:bCs/>
          <w:sz w:val="21"/>
          <w:szCs w:val="21"/>
          <w:lang w:val="en-US" w:eastAsia="zh-CN"/>
        </w:rPr>
        <w:t>公共课</w:t>
      </w:r>
      <w:r>
        <w:rPr>
          <w:rFonts w:hint="eastAsia"/>
          <w:b/>
          <w:bCs/>
          <w:sz w:val="21"/>
          <w:szCs w:val="21"/>
        </w:rPr>
        <w:t>课程矩阵</w:t>
      </w:r>
      <w:bookmarkEnd w:id="39"/>
      <w:bookmarkEnd w:id="40"/>
    </w:p>
    <w:tbl>
      <w:tblPr>
        <w:tblStyle w:val="12"/>
        <w:tblW w:w="4996"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96"/>
        <w:gridCol w:w="2175"/>
        <w:gridCol w:w="516"/>
        <w:gridCol w:w="516"/>
        <w:gridCol w:w="612"/>
        <w:gridCol w:w="612"/>
        <w:gridCol w:w="612"/>
        <w:gridCol w:w="613"/>
        <w:gridCol w:w="613"/>
        <w:gridCol w:w="613"/>
        <w:gridCol w:w="613"/>
        <w:gridCol w:w="613"/>
        <w:gridCol w:w="616"/>
        <w:gridCol w:w="616"/>
        <w:gridCol w:w="616"/>
        <w:gridCol w:w="616"/>
        <w:gridCol w:w="619"/>
        <w:gridCol w:w="619"/>
        <w:gridCol w:w="619"/>
        <w:gridCol w:w="619"/>
        <w:gridCol w:w="619"/>
      </w:tblGrid>
      <w:tr w14:paraId="6B31FF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trPr>
        <w:tc>
          <w:tcPr>
            <w:tcW w:w="942" w:type="pct"/>
            <w:gridSpan w:val="2"/>
            <w:tcBorders>
              <w:tl2br w:val="single" w:color="auto" w:sz="4" w:space="0"/>
            </w:tcBorders>
            <w:shd w:val="clear" w:color="auto" w:fill="auto"/>
          </w:tcPr>
          <w:p w14:paraId="32622E3A">
            <w:pPr>
              <w:rPr>
                <w:rFonts w:ascii="仿宋" w:hAnsi="仿宋" w:eastAsia="仿宋" w:cs="仿宋"/>
                <w:sz w:val="24"/>
                <w:szCs w:val="24"/>
              </w:rPr>
            </w:pPr>
            <w:r>
              <w:rPr>
                <w:rFonts w:hint="eastAsia" w:ascii="仿宋" w:hAnsi="仿宋" w:eastAsia="仿宋" w:cs="仿宋"/>
                <w:sz w:val="24"/>
                <w:szCs w:val="24"/>
              </w:rPr>
              <w:t xml:space="preserve">        培养规格</w:t>
            </w:r>
          </w:p>
          <w:p w14:paraId="7C92C4C7">
            <w:pPr>
              <w:rPr>
                <w:rFonts w:ascii="仿宋" w:hAnsi="仿宋" w:eastAsia="仿宋" w:cs="仿宋"/>
                <w:sz w:val="24"/>
                <w:szCs w:val="24"/>
              </w:rPr>
            </w:pPr>
            <w:r>
              <w:rPr>
                <w:rFonts w:hint="eastAsia" w:ascii="仿宋" w:hAnsi="仿宋" w:eastAsia="仿宋" w:cs="仿宋"/>
                <w:sz w:val="24"/>
                <w:szCs w:val="24"/>
              </w:rPr>
              <w:t>课程名称</w:t>
            </w:r>
          </w:p>
        </w:tc>
        <w:tc>
          <w:tcPr>
            <w:tcW w:w="182" w:type="pct"/>
            <w:shd w:val="clear" w:color="auto" w:fill="auto"/>
            <w:vAlign w:val="center"/>
          </w:tcPr>
          <w:p w14:paraId="1CD1A6C7">
            <w:pPr>
              <w:rPr>
                <w:sz w:val="24"/>
                <w:szCs w:val="24"/>
              </w:rPr>
            </w:pPr>
            <w:r>
              <w:rPr>
                <w:rFonts w:hint="eastAsia"/>
                <w:sz w:val="24"/>
                <w:szCs w:val="24"/>
              </w:rPr>
              <w:t>1.1</w:t>
            </w:r>
          </w:p>
        </w:tc>
        <w:tc>
          <w:tcPr>
            <w:tcW w:w="182" w:type="pct"/>
            <w:shd w:val="clear" w:color="auto" w:fill="auto"/>
            <w:vAlign w:val="center"/>
          </w:tcPr>
          <w:p w14:paraId="27F10DC9">
            <w:pPr>
              <w:rPr>
                <w:sz w:val="24"/>
                <w:szCs w:val="24"/>
              </w:rPr>
            </w:pPr>
            <w:r>
              <w:rPr>
                <w:rFonts w:hint="eastAsia"/>
                <w:sz w:val="24"/>
                <w:szCs w:val="24"/>
              </w:rPr>
              <w:t>1.2</w:t>
            </w:r>
          </w:p>
        </w:tc>
        <w:tc>
          <w:tcPr>
            <w:tcW w:w="216" w:type="pct"/>
            <w:shd w:val="clear" w:color="auto" w:fill="auto"/>
            <w:vAlign w:val="center"/>
          </w:tcPr>
          <w:p w14:paraId="2BD8E31F">
            <w:pPr>
              <w:rPr>
                <w:sz w:val="24"/>
                <w:szCs w:val="24"/>
              </w:rPr>
            </w:pPr>
            <w:r>
              <w:rPr>
                <w:rFonts w:hint="eastAsia"/>
                <w:sz w:val="24"/>
                <w:szCs w:val="24"/>
              </w:rPr>
              <w:t>1.3</w:t>
            </w:r>
          </w:p>
        </w:tc>
        <w:tc>
          <w:tcPr>
            <w:tcW w:w="216" w:type="pct"/>
            <w:shd w:val="clear" w:color="auto" w:fill="auto"/>
            <w:vAlign w:val="center"/>
          </w:tcPr>
          <w:p w14:paraId="02F69F31">
            <w:pPr>
              <w:rPr>
                <w:sz w:val="24"/>
                <w:szCs w:val="24"/>
              </w:rPr>
            </w:pPr>
            <w:r>
              <w:rPr>
                <w:rFonts w:hint="eastAsia"/>
                <w:sz w:val="24"/>
                <w:szCs w:val="24"/>
              </w:rPr>
              <w:t>1.4</w:t>
            </w:r>
          </w:p>
        </w:tc>
        <w:tc>
          <w:tcPr>
            <w:tcW w:w="216" w:type="pct"/>
            <w:shd w:val="clear" w:color="auto" w:fill="auto"/>
            <w:vAlign w:val="center"/>
          </w:tcPr>
          <w:p w14:paraId="45FD2262">
            <w:pPr>
              <w:rPr>
                <w:sz w:val="24"/>
                <w:szCs w:val="24"/>
              </w:rPr>
            </w:pPr>
            <w:r>
              <w:rPr>
                <w:rFonts w:hint="eastAsia"/>
                <w:sz w:val="24"/>
                <w:szCs w:val="24"/>
              </w:rPr>
              <w:t>1.5</w:t>
            </w:r>
          </w:p>
        </w:tc>
        <w:tc>
          <w:tcPr>
            <w:tcW w:w="216" w:type="pct"/>
            <w:shd w:val="clear" w:color="auto" w:fill="auto"/>
            <w:vAlign w:val="center"/>
          </w:tcPr>
          <w:p w14:paraId="44A87752">
            <w:pPr>
              <w:rPr>
                <w:sz w:val="24"/>
                <w:szCs w:val="24"/>
              </w:rPr>
            </w:pPr>
            <w:r>
              <w:rPr>
                <w:rFonts w:hint="eastAsia"/>
                <w:sz w:val="24"/>
                <w:szCs w:val="24"/>
              </w:rPr>
              <w:t>2.1</w:t>
            </w:r>
          </w:p>
        </w:tc>
        <w:tc>
          <w:tcPr>
            <w:tcW w:w="216" w:type="pct"/>
            <w:shd w:val="clear" w:color="auto" w:fill="auto"/>
            <w:vAlign w:val="center"/>
          </w:tcPr>
          <w:p w14:paraId="2ADAB52D">
            <w:pPr>
              <w:rPr>
                <w:sz w:val="24"/>
                <w:szCs w:val="24"/>
              </w:rPr>
            </w:pPr>
            <w:r>
              <w:rPr>
                <w:rFonts w:hint="eastAsia"/>
                <w:sz w:val="24"/>
                <w:szCs w:val="24"/>
              </w:rPr>
              <w:t>2.2</w:t>
            </w:r>
          </w:p>
        </w:tc>
        <w:tc>
          <w:tcPr>
            <w:tcW w:w="216" w:type="pct"/>
            <w:shd w:val="clear" w:color="auto" w:fill="auto"/>
            <w:vAlign w:val="center"/>
          </w:tcPr>
          <w:p w14:paraId="153E5725">
            <w:pPr>
              <w:rPr>
                <w:sz w:val="24"/>
                <w:szCs w:val="24"/>
              </w:rPr>
            </w:pPr>
            <w:r>
              <w:rPr>
                <w:rFonts w:hint="eastAsia"/>
                <w:sz w:val="24"/>
                <w:szCs w:val="24"/>
              </w:rPr>
              <w:t>2.3</w:t>
            </w:r>
          </w:p>
        </w:tc>
        <w:tc>
          <w:tcPr>
            <w:tcW w:w="216" w:type="pct"/>
            <w:shd w:val="clear" w:color="auto" w:fill="auto"/>
            <w:vAlign w:val="center"/>
          </w:tcPr>
          <w:p w14:paraId="73C4F46B">
            <w:pPr>
              <w:rPr>
                <w:sz w:val="24"/>
                <w:szCs w:val="24"/>
              </w:rPr>
            </w:pPr>
            <w:r>
              <w:rPr>
                <w:rFonts w:hint="eastAsia"/>
                <w:sz w:val="24"/>
                <w:szCs w:val="24"/>
              </w:rPr>
              <w:t>2.4</w:t>
            </w:r>
          </w:p>
        </w:tc>
        <w:tc>
          <w:tcPr>
            <w:tcW w:w="216" w:type="pct"/>
            <w:shd w:val="clear" w:color="auto" w:fill="auto"/>
            <w:vAlign w:val="center"/>
          </w:tcPr>
          <w:p w14:paraId="2A5E0764">
            <w:pPr>
              <w:rPr>
                <w:sz w:val="24"/>
                <w:szCs w:val="24"/>
              </w:rPr>
            </w:pPr>
            <w:r>
              <w:rPr>
                <w:rFonts w:hint="eastAsia"/>
                <w:sz w:val="24"/>
                <w:szCs w:val="24"/>
              </w:rPr>
              <w:t>2.5</w:t>
            </w:r>
          </w:p>
        </w:tc>
        <w:tc>
          <w:tcPr>
            <w:tcW w:w="217" w:type="pct"/>
            <w:shd w:val="clear" w:color="auto" w:fill="auto"/>
            <w:vAlign w:val="center"/>
          </w:tcPr>
          <w:p w14:paraId="4AEB0701">
            <w:pPr>
              <w:rPr>
                <w:sz w:val="24"/>
                <w:szCs w:val="24"/>
              </w:rPr>
            </w:pPr>
            <w:r>
              <w:rPr>
                <w:rFonts w:hint="eastAsia"/>
                <w:sz w:val="24"/>
                <w:szCs w:val="24"/>
              </w:rPr>
              <w:t>2.6</w:t>
            </w:r>
          </w:p>
        </w:tc>
        <w:tc>
          <w:tcPr>
            <w:tcW w:w="217" w:type="pct"/>
            <w:shd w:val="clear" w:color="auto" w:fill="auto"/>
            <w:vAlign w:val="center"/>
          </w:tcPr>
          <w:p w14:paraId="0DD5D06F">
            <w:pPr>
              <w:rPr>
                <w:sz w:val="24"/>
                <w:szCs w:val="24"/>
              </w:rPr>
            </w:pPr>
            <w:r>
              <w:rPr>
                <w:rFonts w:hint="eastAsia"/>
                <w:sz w:val="24"/>
                <w:szCs w:val="24"/>
              </w:rPr>
              <w:t>2.7</w:t>
            </w:r>
          </w:p>
        </w:tc>
        <w:tc>
          <w:tcPr>
            <w:tcW w:w="217" w:type="pct"/>
            <w:shd w:val="clear" w:color="auto" w:fill="auto"/>
            <w:vAlign w:val="center"/>
          </w:tcPr>
          <w:p w14:paraId="234EBF1B">
            <w:pPr>
              <w:rPr>
                <w:sz w:val="24"/>
                <w:szCs w:val="24"/>
              </w:rPr>
            </w:pPr>
            <w:r>
              <w:rPr>
                <w:rFonts w:hint="eastAsia"/>
                <w:sz w:val="24"/>
                <w:szCs w:val="24"/>
              </w:rPr>
              <w:t>2.8</w:t>
            </w:r>
          </w:p>
        </w:tc>
        <w:tc>
          <w:tcPr>
            <w:tcW w:w="217" w:type="pct"/>
            <w:shd w:val="clear" w:color="auto" w:fill="auto"/>
            <w:vAlign w:val="center"/>
          </w:tcPr>
          <w:p w14:paraId="18B232AB">
            <w:pPr>
              <w:rPr>
                <w:sz w:val="24"/>
                <w:szCs w:val="24"/>
              </w:rPr>
            </w:pPr>
            <w:r>
              <w:rPr>
                <w:rFonts w:hint="eastAsia"/>
                <w:sz w:val="24"/>
                <w:szCs w:val="24"/>
              </w:rPr>
              <w:t>2.9</w:t>
            </w:r>
          </w:p>
        </w:tc>
        <w:tc>
          <w:tcPr>
            <w:tcW w:w="218" w:type="pct"/>
            <w:shd w:val="clear" w:color="auto" w:fill="auto"/>
            <w:vAlign w:val="center"/>
          </w:tcPr>
          <w:p w14:paraId="504F7868">
            <w:pPr>
              <w:rPr>
                <w:sz w:val="24"/>
                <w:szCs w:val="24"/>
              </w:rPr>
            </w:pPr>
            <w:r>
              <w:rPr>
                <w:rFonts w:hint="eastAsia"/>
                <w:sz w:val="24"/>
                <w:szCs w:val="24"/>
              </w:rPr>
              <w:t>3.1</w:t>
            </w:r>
          </w:p>
        </w:tc>
        <w:tc>
          <w:tcPr>
            <w:tcW w:w="218" w:type="pct"/>
            <w:shd w:val="clear" w:color="auto" w:fill="auto"/>
            <w:vAlign w:val="center"/>
          </w:tcPr>
          <w:p w14:paraId="744C285A">
            <w:pPr>
              <w:rPr>
                <w:sz w:val="24"/>
                <w:szCs w:val="24"/>
              </w:rPr>
            </w:pPr>
            <w:r>
              <w:rPr>
                <w:rFonts w:hint="eastAsia"/>
                <w:sz w:val="24"/>
                <w:szCs w:val="24"/>
              </w:rPr>
              <w:t>3.2</w:t>
            </w:r>
          </w:p>
        </w:tc>
        <w:tc>
          <w:tcPr>
            <w:tcW w:w="218" w:type="pct"/>
            <w:shd w:val="clear" w:color="auto" w:fill="auto"/>
            <w:vAlign w:val="center"/>
          </w:tcPr>
          <w:p w14:paraId="236F35E3">
            <w:pPr>
              <w:rPr>
                <w:sz w:val="24"/>
                <w:szCs w:val="24"/>
              </w:rPr>
            </w:pPr>
            <w:r>
              <w:rPr>
                <w:rFonts w:hint="eastAsia"/>
                <w:sz w:val="24"/>
                <w:szCs w:val="24"/>
              </w:rPr>
              <w:t>3.3</w:t>
            </w:r>
          </w:p>
        </w:tc>
        <w:tc>
          <w:tcPr>
            <w:tcW w:w="218" w:type="pct"/>
            <w:shd w:val="clear" w:color="auto" w:fill="auto"/>
            <w:vAlign w:val="center"/>
          </w:tcPr>
          <w:p w14:paraId="440EA478">
            <w:pPr>
              <w:rPr>
                <w:sz w:val="24"/>
                <w:szCs w:val="24"/>
              </w:rPr>
            </w:pPr>
            <w:r>
              <w:rPr>
                <w:rFonts w:hint="eastAsia"/>
                <w:sz w:val="24"/>
                <w:szCs w:val="24"/>
              </w:rPr>
              <w:t>3.4</w:t>
            </w:r>
          </w:p>
        </w:tc>
        <w:tc>
          <w:tcPr>
            <w:tcW w:w="218" w:type="pct"/>
            <w:shd w:val="clear" w:color="auto" w:fill="auto"/>
            <w:vAlign w:val="center"/>
          </w:tcPr>
          <w:p w14:paraId="36EB20CE">
            <w:pPr>
              <w:rPr>
                <w:sz w:val="24"/>
                <w:szCs w:val="24"/>
              </w:rPr>
            </w:pPr>
            <w:r>
              <w:rPr>
                <w:rFonts w:hint="eastAsia"/>
                <w:sz w:val="24"/>
                <w:szCs w:val="24"/>
              </w:rPr>
              <w:t>3.5</w:t>
            </w:r>
          </w:p>
        </w:tc>
      </w:tr>
      <w:tr w14:paraId="6A4799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 w:type="pct"/>
            <w:shd w:val="clear" w:color="auto" w:fill="auto"/>
            <w:vAlign w:val="center"/>
          </w:tcPr>
          <w:p w14:paraId="75EC782C">
            <w:pPr>
              <w:widowControl/>
              <w:jc w:val="left"/>
              <w:textAlignment w:val="center"/>
              <w:rPr>
                <w:rFonts w:hint="eastAsia" w:ascii="仿宋" w:hAnsi="仿宋" w:eastAsia="仿宋" w:cs="仿宋"/>
                <w:kern w:val="0"/>
                <w:sz w:val="19"/>
                <w:szCs w:val="19"/>
                <w:lang w:bidi="ar"/>
              </w:rPr>
            </w:pPr>
            <w:r>
              <w:rPr>
                <w:rFonts w:hint="eastAsia" w:ascii="仿宋" w:hAnsi="仿宋" w:eastAsia="仿宋" w:cs="仿宋"/>
                <w:kern w:val="0"/>
                <w:sz w:val="19"/>
                <w:szCs w:val="19"/>
                <w:lang w:val="en-US" w:eastAsia="zh-CN" w:bidi="ar"/>
              </w:rPr>
              <w:t>1</w:t>
            </w:r>
          </w:p>
        </w:tc>
        <w:tc>
          <w:tcPr>
            <w:tcW w:w="767" w:type="pct"/>
            <w:shd w:val="clear" w:color="auto" w:fill="auto"/>
            <w:vAlign w:val="center"/>
          </w:tcPr>
          <w:p w14:paraId="0C1469F2">
            <w:pPr>
              <w:widowControl/>
              <w:jc w:val="left"/>
              <w:textAlignment w:val="center"/>
              <w:rPr>
                <w:rFonts w:hint="eastAsia" w:ascii="仿宋" w:hAnsi="仿宋" w:eastAsia="仿宋" w:cs="仿宋"/>
                <w:kern w:val="0"/>
                <w:sz w:val="19"/>
                <w:szCs w:val="19"/>
                <w:lang w:bidi="ar"/>
              </w:rPr>
            </w:pPr>
            <w:r>
              <w:rPr>
                <w:rFonts w:hint="eastAsia" w:ascii="仿宋" w:hAnsi="仿宋" w:eastAsia="仿宋" w:cs="仿宋"/>
                <w:kern w:val="0"/>
                <w:sz w:val="19"/>
                <w:szCs w:val="19"/>
                <w:lang w:bidi="ar"/>
              </w:rPr>
              <w:t>军事技能</w:t>
            </w:r>
          </w:p>
        </w:tc>
        <w:tc>
          <w:tcPr>
            <w:tcW w:w="182" w:type="pct"/>
            <w:shd w:val="clear" w:color="auto" w:fill="auto"/>
            <w:vAlign w:val="center"/>
          </w:tcPr>
          <w:p w14:paraId="34F123F4">
            <w:pPr>
              <w:keepNext w:val="0"/>
              <w:keepLines w:val="0"/>
              <w:widowControl/>
              <w:suppressLineNumbers w:val="0"/>
              <w:jc w:val="left"/>
              <w:textAlignment w:val="center"/>
              <w:rPr>
                <w:rFonts w:ascii="仿宋" w:hAnsi="仿宋" w:eastAsia="仿宋" w:cs="仿宋"/>
                <w:color w:val="000000" w:themeColor="text1"/>
                <w:sz w:val="24"/>
                <w:szCs w:val="24"/>
                <w14:textFill>
                  <w14:solidFill>
                    <w14:schemeClr w14:val="tx1"/>
                  </w14:solidFill>
                </w14:textFill>
              </w:rPr>
            </w:pPr>
            <w:r>
              <w:rPr>
                <w:rFonts w:hint="default" w:ascii="Calibri" w:hAnsi="Calibri" w:eastAsia="宋体" w:cs="Calibri"/>
                <w:i w:val="0"/>
                <w:iCs w:val="0"/>
                <w:color w:val="000000"/>
                <w:kern w:val="0"/>
                <w:sz w:val="19"/>
                <w:szCs w:val="19"/>
                <w:u w:val="none"/>
                <w:lang w:val="en-US" w:eastAsia="zh-CN" w:bidi="ar"/>
              </w:rPr>
              <w:t>H</w:t>
            </w:r>
          </w:p>
        </w:tc>
        <w:tc>
          <w:tcPr>
            <w:tcW w:w="182" w:type="pct"/>
            <w:shd w:val="clear" w:color="auto" w:fill="auto"/>
            <w:vAlign w:val="center"/>
          </w:tcPr>
          <w:p w14:paraId="4F50834E">
            <w:pPr>
              <w:keepNext w:val="0"/>
              <w:keepLines w:val="0"/>
              <w:widowControl/>
              <w:suppressLineNumbers w:val="0"/>
              <w:jc w:val="left"/>
              <w:textAlignment w:val="center"/>
              <w:rPr>
                <w:rFonts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L</w:t>
            </w:r>
          </w:p>
        </w:tc>
        <w:tc>
          <w:tcPr>
            <w:tcW w:w="216" w:type="pct"/>
            <w:shd w:val="clear" w:color="auto" w:fill="auto"/>
            <w:vAlign w:val="center"/>
          </w:tcPr>
          <w:p w14:paraId="330F2FD6">
            <w:pPr>
              <w:keepNext w:val="0"/>
              <w:keepLines w:val="0"/>
              <w:widowControl/>
              <w:suppressLineNumbers w:val="0"/>
              <w:jc w:val="left"/>
              <w:textAlignment w:val="center"/>
              <w:rPr>
                <w:rFonts w:ascii="仿宋" w:hAnsi="仿宋" w:eastAsia="仿宋" w:cs="仿宋"/>
                <w:color w:val="000000" w:themeColor="text1"/>
                <w:sz w:val="24"/>
                <w:szCs w:val="24"/>
                <w14:textFill>
                  <w14:solidFill>
                    <w14:schemeClr w14:val="tx1"/>
                  </w14:solidFill>
                </w14:textFill>
              </w:rPr>
            </w:pPr>
            <w:r>
              <w:rPr>
                <w:rFonts w:hint="default" w:ascii="Calibri" w:hAnsi="Calibri" w:eastAsia="宋体" w:cs="Calibri"/>
                <w:i w:val="0"/>
                <w:iCs w:val="0"/>
                <w:color w:val="000000"/>
                <w:kern w:val="0"/>
                <w:sz w:val="19"/>
                <w:szCs w:val="19"/>
                <w:u w:val="none"/>
                <w:lang w:val="en-US" w:eastAsia="zh-CN" w:bidi="ar"/>
              </w:rPr>
              <w:t>H</w:t>
            </w:r>
          </w:p>
        </w:tc>
        <w:tc>
          <w:tcPr>
            <w:tcW w:w="216" w:type="pct"/>
            <w:shd w:val="clear" w:color="auto" w:fill="auto"/>
            <w:vAlign w:val="center"/>
          </w:tcPr>
          <w:p w14:paraId="373FEE41">
            <w:pPr>
              <w:keepNext w:val="0"/>
              <w:keepLines w:val="0"/>
              <w:widowControl/>
              <w:suppressLineNumbers w:val="0"/>
              <w:jc w:val="left"/>
              <w:textAlignment w:val="center"/>
              <w:rPr>
                <w:rFonts w:ascii="仿宋" w:hAnsi="仿宋" w:eastAsia="仿宋" w:cs="仿宋"/>
                <w:color w:val="000000" w:themeColor="text1"/>
                <w:sz w:val="24"/>
                <w:szCs w:val="24"/>
                <w14:textFill>
                  <w14:solidFill>
                    <w14:schemeClr w14:val="tx1"/>
                  </w14:solidFill>
                </w14:textFill>
              </w:rPr>
            </w:pPr>
            <w:r>
              <w:rPr>
                <w:rFonts w:hint="eastAsia" w:ascii="Calibri" w:hAnsi="Calibri" w:eastAsia="宋体" w:cs="Calibri"/>
                <w:i w:val="0"/>
                <w:iCs w:val="0"/>
                <w:color w:val="000000"/>
                <w:kern w:val="0"/>
                <w:sz w:val="19"/>
                <w:szCs w:val="19"/>
                <w:u w:val="none"/>
                <w:lang w:val="en-US" w:eastAsia="zh-CN" w:bidi="ar"/>
              </w:rPr>
              <w:t>L</w:t>
            </w:r>
          </w:p>
        </w:tc>
        <w:tc>
          <w:tcPr>
            <w:tcW w:w="216" w:type="pct"/>
            <w:shd w:val="clear" w:color="auto" w:fill="auto"/>
            <w:vAlign w:val="center"/>
          </w:tcPr>
          <w:p w14:paraId="5148AA88">
            <w:pPr>
              <w:keepNext w:val="0"/>
              <w:keepLines w:val="0"/>
              <w:widowControl/>
              <w:suppressLineNumbers w:val="0"/>
              <w:jc w:val="left"/>
              <w:textAlignment w:val="center"/>
              <w:rPr>
                <w:rFonts w:ascii="仿宋" w:hAnsi="仿宋" w:eastAsia="仿宋" w:cs="仿宋"/>
                <w:color w:val="000000" w:themeColor="text1"/>
                <w:sz w:val="24"/>
                <w:szCs w:val="24"/>
                <w14:textFill>
                  <w14:solidFill>
                    <w14:schemeClr w14:val="tx1"/>
                  </w14:solidFill>
                </w14:textFill>
              </w:rPr>
            </w:pPr>
            <w:r>
              <w:rPr>
                <w:rFonts w:hint="eastAsia" w:ascii="Calibri" w:hAnsi="Calibri" w:eastAsia="宋体" w:cs="Calibri"/>
                <w:i w:val="0"/>
                <w:iCs w:val="0"/>
                <w:color w:val="000000"/>
                <w:kern w:val="0"/>
                <w:sz w:val="19"/>
                <w:szCs w:val="19"/>
                <w:u w:val="none"/>
                <w:lang w:val="en-US" w:eastAsia="zh-CN" w:bidi="ar"/>
              </w:rPr>
              <w:t>L</w:t>
            </w:r>
          </w:p>
        </w:tc>
        <w:tc>
          <w:tcPr>
            <w:tcW w:w="216" w:type="pct"/>
            <w:shd w:val="clear" w:color="auto" w:fill="auto"/>
            <w:vAlign w:val="center"/>
          </w:tcPr>
          <w:p w14:paraId="751B5DA2">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7BB3088D">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6E6DC01C">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0768FAC8">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650D8F55">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7" w:type="pct"/>
            <w:shd w:val="clear" w:color="auto" w:fill="auto"/>
            <w:vAlign w:val="center"/>
          </w:tcPr>
          <w:p w14:paraId="3684E114">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7" w:type="pct"/>
            <w:shd w:val="clear" w:color="auto" w:fill="auto"/>
            <w:vAlign w:val="center"/>
          </w:tcPr>
          <w:p w14:paraId="38E6EEEE">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7" w:type="pct"/>
            <w:shd w:val="clear" w:color="auto" w:fill="auto"/>
            <w:vAlign w:val="center"/>
          </w:tcPr>
          <w:p w14:paraId="3B8423A4">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7" w:type="pct"/>
            <w:shd w:val="clear" w:color="auto" w:fill="auto"/>
            <w:vAlign w:val="center"/>
          </w:tcPr>
          <w:p w14:paraId="3B0E3CA4">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8" w:type="pct"/>
            <w:shd w:val="clear" w:color="auto" w:fill="auto"/>
            <w:vAlign w:val="center"/>
          </w:tcPr>
          <w:p w14:paraId="0B59B4CC">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8" w:type="pct"/>
            <w:shd w:val="clear" w:color="auto" w:fill="auto"/>
            <w:vAlign w:val="center"/>
          </w:tcPr>
          <w:p w14:paraId="63B146F7">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8" w:type="pct"/>
            <w:shd w:val="clear" w:color="auto" w:fill="auto"/>
            <w:vAlign w:val="center"/>
          </w:tcPr>
          <w:p w14:paraId="01B6B3DA">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8" w:type="pct"/>
            <w:shd w:val="clear" w:color="auto" w:fill="auto"/>
            <w:vAlign w:val="center"/>
          </w:tcPr>
          <w:p w14:paraId="7CE52541">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8" w:type="pct"/>
            <w:shd w:val="clear" w:color="auto" w:fill="auto"/>
            <w:vAlign w:val="center"/>
          </w:tcPr>
          <w:p w14:paraId="2D6D51B7">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r>
      <w:tr w14:paraId="74EC6C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 w:type="pct"/>
            <w:shd w:val="clear" w:color="auto" w:fill="auto"/>
            <w:vAlign w:val="center"/>
          </w:tcPr>
          <w:p w14:paraId="5EC321F3">
            <w:pPr>
              <w:widowControl/>
              <w:jc w:val="left"/>
              <w:textAlignment w:val="center"/>
              <w:rPr>
                <w:rFonts w:hint="eastAsia" w:ascii="仿宋" w:hAnsi="仿宋" w:eastAsia="仿宋" w:cs="仿宋"/>
                <w:kern w:val="0"/>
                <w:sz w:val="19"/>
                <w:szCs w:val="19"/>
                <w:lang w:bidi="ar"/>
              </w:rPr>
            </w:pPr>
            <w:r>
              <w:rPr>
                <w:rFonts w:hint="eastAsia" w:ascii="仿宋" w:hAnsi="仿宋" w:eastAsia="仿宋" w:cs="仿宋"/>
                <w:kern w:val="0"/>
                <w:sz w:val="19"/>
                <w:szCs w:val="19"/>
                <w:lang w:val="en-US" w:eastAsia="zh-CN" w:bidi="ar"/>
              </w:rPr>
              <w:t>2</w:t>
            </w:r>
          </w:p>
        </w:tc>
        <w:tc>
          <w:tcPr>
            <w:tcW w:w="767" w:type="pct"/>
            <w:shd w:val="clear" w:color="auto" w:fill="auto"/>
            <w:vAlign w:val="center"/>
          </w:tcPr>
          <w:p w14:paraId="27614D66">
            <w:pPr>
              <w:widowControl/>
              <w:jc w:val="left"/>
              <w:textAlignment w:val="center"/>
              <w:rPr>
                <w:rFonts w:hint="eastAsia" w:ascii="仿宋" w:hAnsi="仿宋" w:eastAsia="仿宋" w:cs="仿宋"/>
                <w:kern w:val="0"/>
                <w:sz w:val="19"/>
                <w:szCs w:val="19"/>
                <w:lang w:bidi="ar"/>
              </w:rPr>
            </w:pPr>
            <w:r>
              <w:rPr>
                <w:rFonts w:hint="eastAsia" w:ascii="仿宋" w:hAnsi="仿宋" w:eastAsia="仿宋" w:cs="仿宋"/>
                <w:kern w:val="0"/>
                <w:sz w:val="19"/>
                <w:szCs w:val="19"/>
                <w:lang w:bidi="ar"/>
              </w:rPr>
              <w:t>大学生安全教育（一）</w:t>
            </w:r>
          </w:p>
        </w:tc>
        <w:tc>
          <w:tcPr>
            <w:tcW w:w="182" w:type="pct"/>
            <w:shd w:val="clear" w:color="auto" w:fill="auto"/>
            <w:vAlign w:val="center"/>
          </w:tcPr>
          <w:p w14:paraId="5F9E7F76">
            <w:pPr>
              <w:keepNext w:val="0"/>
              <w:keepLines w:val="0"/>
              <w:widowControl/>
              <w:suppressLineNumbers w:val="0"/>
              <w:jc w:val="left"/>
              <w:textAlignment w:val="center"/>
              <w:rPr>
                <w:rFonts w:ascii="仿宋" w:hAnsi="仿宋" w:eastAsia="仿宋" w:cs="仿宋"/>
                <w:color w:val="000000" w:themeColor="text1"/>
                <w:sz w:val="24"/>
                <w:szCs w:val="24"/>
                <w14:textFill>
                  <w14:solidFill>
                    <w14:schemeClr w14:val="tx1"/>
                  </w14:solidFill>
                </w14:textFill>
              </w:rPr>
            </w:pPr>
            <w:r>
              <w:rPr>
                <w:rFonts w:hint="default" w:ascii="Calibri" w:hAnsi="Calibri" w:eastAsia="宋体" w:cs="Calibri"/>
                <w:i w:val="0"/>
                <w:iCs w:val="0"/>
                <w:color w:val="000000"/>
                <w:kern w:val="0"/>
                <w:sz w:val="19"/>
                <w:szCs w:val="19"/>
                <w:u w:val="none"/>
                <w:lang w:val="en-US" w:eastAsia="zh-CN" w:bidi="ar"/>
              </w:rPr>
              <w:t>H</w:t>
            </w:r>
          </w:p>
        </w:tc>
        <w:tc>
          <w:tcPr>
            <w:tcW w:w="182" w:type="pct"/>
            <w:shd w:val="clear" w:color="auto" w:fill="auto"/>
            <w:vAlign w:val="center"/>
          </w:tcPr>
          <w:p w14:paraId="71E688D8">
            <w:pPr>
              <w:keepNext w:val="0"/>
              <w:keepLines w:val="0"/>
              <w:widowControl/>
              <w:suppressLineNumbers w:val="0"/>
              <w:jc w:val="left"/>
              <w:textAlignment w:val="center"/>
              <w:rPr>
                <w:rFonts w:ascii="仿宋" w:hAnsi="仿宋" w:eastAsia="仿宋" w:cs="仿宋"/>
                <w:color w:val="000000" w:themeColor="text1"/>
                <w:sz w:val="24"/>
                <w:szCs w:val="24"/>
                <w14:textFill>
                  <w14:solidFill>
                    <w14:schemeClr w14:val="tx1"/>
                  </w14:solidFill>
                </w14:textFill>
              </w:rPr>
            </w:pPr>
            <w:r>
              <w:rPr>
                <w:rFonts w:hint="eastAsia" w:ascii="Calibri" w:hAnsi="Calibri" w:eastAsia="宋体" w:cs="Calibri"/>
                <w:i w:val="0"/>
                <w:iCs w:val="0"/>
                <w:color w:val="000000"/>
                <w:kern w:val="0"/>
                <w:sz w:val="19"/>
                <w:szCs w:val="19"/>
                <w:u w:val="none"/>
                <w:lang w:val="en-US" w:eastAsia="zh-CN" w:bidi="ar"/>
              </w:rPr>
              <w:t>M</w:t>
            </w:r>
          </w:p>
        </w:tc>
        <w:tc>
          <w:tcPr>
            <w:tcW w:w="216" w:type="pct"/>
            <w:shd w:val="clear" w:color="auto" w:fill="auto"/>
            <w:vAlign w:val="center"/>
          </w:tcPr>
          <w:p w14:paraId="34374963">
            <w:pPr>
              <w:keepNext w:val="0"/>
              <w:keepLines w:val="0"/>
              <w:widowControl/>
              <w:suppressLineNumbers w:val="0"/>
              <w:jc w:val="left"/>
              <w:textAlignment w:val="center"/>
              <w:rPr>
                <w:rFonts w:ascii="仿宋" w:hAnsi="仿宋" w:eastAsia="仿宋" w:cs="仿宋"/>
                <w:color w:val="000000" w:themeColor="text1"/>
                <w:sz w:val="24"/>
                <w:szCs w:val="24"/>
                <w14:textFill>
                  <w14:solidFill>
                    <w14:schemeClr w14:val="tx1"/>
                  </w14:solidFill>
                </w14:textFill>
              </w:rPr>
            </w:pPr>
            <w:r>
              <w:rPr>
                <w:rFonts w:hint="default" w:ascii="Calibri" w:hAnsi="Calibri" w:eastAsia="宋体" w:cs="Calibri"/>
                <w:i w:val="0"/>
                <w:iCs w:val="0"/>
                <w:color w:val="000000"/>
                <w:kern w:val="0"/>
                <w:sz w:val="19"/>
                <w:szCs w:val="19"/>
                <w:u w:val="none"/>
                <w:lang w:val="en-US" w:eastAsia="zh-CN" w:bidi="ar"/>
              </w:rPr>
              <w:t>H</w:t>
            </w:r>
          </w:p>
        </w:tc>
        <w:tc>
          <w:tcPr>
            <w:tcW w:w="216" w:type="pct"/>
            <w:shd w:val="clear" w:color="auto" w:fill="auto"/>
            <w:vAlign w:val="center"/>
          </w:tcPr>
          <w:p w14:paraId="0344249A">
            <w:pPr>
              <w:keepNext w:val="0"/>
              <w:keepLines w:val="0"/>
              <w:widowControl/>
              <w:suppressLineNumbers w:val="0"/>
              <w:jc w:val="left"/>
              <w:textAlignment w:val="center"/>
              <w:rPr>
                <w:rFonts w:ascii="仿宋" w:hAnsi="仿宋" w:eastAsia="仿宋" w:cs="仿宋"/>
                <w:color w:val="000000" w:themeColor="text1"/>
                <w:sz w:val="24"/>
                <w:szCs w:val="24"/>
                <w14:textFill>
                  <w14:solidFill>
                    <w14:schemeClr w14:val="tx1"/>
                  </w14:solidFill>
                </w14:textFill>
              </w:rPr>
            </w:pPr>
            <w:r>
              <w:rPr>
                <w:rFonts w:hint="eastAsia" w:ascii="Calibri" w:hAnsi="Calibri" w:eastAsia="宋体" w:cs="Calibri"/>
                <w:i w:val="0"/>
                <w:iCs w:val="0"/>
                <w:color w:val="000000"/>
                <w:kern w:val="0"/>
                <w:sz w:val="19"/>
                <w:szCs w:val="19"/>
                <w:u w:val="none"/>
                <w:lang w:val="en-US" w:eastAsia="zh-CN" w:bidi="ar"/>
              </w:rPr>
              <w:t>M</w:t>
            </w:r>
          </w:p>
        </w:tc>
        <w:tc>
          <w:tcPr>
            <w:tcW w:w="216" w:type="pct"/>
            <w:shd w:val="clear" w:color="auto" w:fill="auto"/>
            <w:vAlign w:val="center"/>
          </w:tcPr>
          <w:p w14:paraId="64CDC5FA">
            <w:pPr>
              <w:keepNext w:val="0"/>
              <w:keepLines w:val="0"/>
              <w:widowControl/>
              <w:suppressLineNumbers w:val="0"/>
              <w:jc w:val="left"/>
              <w:textAlignment w:val="center"/>
              <w:rPr>
                <w:rFonts w:ascii="仿宋" w:hAnsi="仿宋" w:eastAsia="仿宋" w:cs="仿宋"/>
                <w:color w:val="000000" w:themeColor="text1"/>
                <w:sz w:val="24"/>
                <w:szCs w:val="24"/>
                <w14:textFill>
                  <w14:solidFill>
                    <w14:schemeClr w14:val="tx1"/>
                  </w14:solidFill>
                </w14:textFill>
              </w:rPr>
            </w:pPr>
            <w:r>
              <w:rPr>
                <w:rFonts w:hint="eastAsia" w:ascii="Calibri" w:hAnsi="Calibri" w:eastAsia="宋体" w:cs="Calibri"/>
                <w:i w:val="0"/>
                <w:iCs w:val="0"/>
                <w:color w:val="000000"/>
                <w:kern w:val="0"/>
                <w:sz w:val="19"/>
                <w:szCs w:val="19"/>
                <w:u w:val="none"/>
                <w:lang w:val="en-US" w:eastAsia="zh-CN" w:bidi="ar"/>
              </w:rPr>
              <w:t>L</w:t>
            </w:r>
          </w:p>
        </w:tc>
        <w:tc>
          <w:tcPr>
            <w:tcW w:w="216" w:type="pct"/>
            <w:shd w:val="clear" w:color="auto" w:fill="auto"/>
            <w:vAlign w:val="center"/>
          </w:tcPr>
          <w:p w14:paraId="27F16843">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177CAABF">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3BB9EBE5">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479807FB">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25534B24">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7" w:type="pct"/>
            <w:shd w:val="clear" w:color="auto" w:fill="auto"/>
            <w:vAlign w:val="center"/>
          </w:tcPr>
          <w:p w14:paraId="3134056E">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7" w:type="pct"/>
            <w:shd w:val="clear" w:color="auto" w:fill="auto"/>
            <w:vAlign w:val="center"/>
          </w:tcPr>
          <w:p w14:paraId="0C5055B3">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7" w:type="pct"/>
            <w:shd w:val="clear" w:color="auto" w:fill="auto"/>
            <w:vAlign w:val="center"/>
          </w:tcPr>
          <w:p w14:paraId="3A8F6EA3">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hint="eastAsia" w:ascii="Calibri" w:hAnsi="Calibri" w:eastAsia="宋体" w:cs="Calibri"/>
                <w:color w:val="000000"/>
                <w:kern w:val="0"/>
                <w:sz w:val="20"/>
                <w:szCs w:val="20"/>
                <w:highlight w:val="none"/>
                <w:lang w:bidi="ar"/>
              </w:rPr>
              <w:t>L</w:t>
            </w:r>
          </w:p>
        </w:tc>
        <w:tc>
          <w:tcPr>
            <w:tcW w:w="217" w:type="pct"/>
            <w:shd w:val="clear" w:color="auto" w:fill="auto"/>
            <w:vAlign w:val="center"/>
          </w:tcPr>
          <w:p w14:paraId="18A12045">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8" w:type="pct"/>
            <w:shd w:val="clear" w:color="auto" w:fill="auto"/>
            <w:vAlign w:val="center"/>
          </w:tcPr>
          <w:p w14:paraId="6B439A4F">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8" w:type="pct"/>
            <w:shd w:val="clear" w:color="auto" w:fill="auto"/>
            <w:vAlign w:val="center"/>
          </w:tcPr>
          <w:p w14:paraId="2EC1E444">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8" w:type="pct"/>
            <w:shd w:val="clear" w:color="auto" w:fill="auto"/>
            <w:vAlign w:val="center"/>
          </w:tcPr>
          <w:p w14:paraId="13164952">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hint="eastAsia" w:ascii="Calibri" w:hAnsi="Calibri" w:eastAsia="宋体" w:cs="Calibri"/>
                <w:i w:val="0"/>
                <w:iCs w:val="0"/>
                <w:color w:val="000000"/>
                <w:kern w:val="0"/>
                <w:sz w:val="19"/>
                <w:szCs w:val="19"/>
                <w:highlight w:val="none"/>
                <w:u w:val="none"/>
                <w:lang w:val="en-US" w:eastAsia="zh-CN" w:bidi="ar"/>
              </w:rPr>
              <w:t>M</w:t>
            </w:r>
          </w:p>
        </w:tc>
        <w:tc>
          <w:tcPr>
            <w:tcW w:w="218" w:type="pct"/>
            <w:shd w:val="clear" w:color="auto" w:fill="auto"/>
            <w:vAlign w:val="center"/>
          </w:tcPr>
          <w:p w14:paraId="3CF5E337">
            <w:pPr>
              <w:keepNext w:val="0"/>
              <w:keepLines w:val="0"/>
              <w:widowControl/>
              <w:suppressLineNumbers w:val="0"/>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hint="eastAsia" w:ascii="Calibri" w:hAnsi="Calibri" w:eastAsia="宋体" w:cs="Calibri"/>
                <w:i w:val="0"/>
                <w:iCs w:val="0"/>
                <w:color w:val="000000"/>
                <w:kern w:val="0"/>
                <w:sz w:val="19"/>
                <w:szCs w:val="19"/>
                <w:highlight w:val="none"/>
                <w:u w:val="none"/>
                <w:lang w:val="en-US" w:eastAsia="zh-CN" w:bidi="ar"/>
              </w:rPr>
              <w:t>L</w:t>
            </w:r>
          </w:p>
        </w:tc>
        <w:tc>
          <w:tcPr>
            <w:tcW w:w="218" w:type="pct"/>
            <w:shd w:val="clear" w:color="auto" w:fill="auto"/>
            <w:vAlign w:val="center"/>
          </w:tcPr>
          <w:p w14:paraId="3A0E6A02">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r>
      <w:tr w14:paraId="0D0474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 w:type="pct"/>
            <w:shd w:val="clear" w:color="auto" w:fill="auto"/>
            <w:vAlign w:val="center"/>
          </w:tcPr>
          <w:p w14:paraId="5D897B8D">
            <w:pPr>
              <w:widowControl/>
              <w:jc w:val="left"/>
              <w:textAlignment w:val="center"/>
              <w:rPr>
                <w:rFonts w:hint="eastAsia" w:ascii="仿宋" w:hAnsi="仿宋" w:eastAsia="仿宋" w:cs="仿宋"/>
                <w:kern w:val="0"/>
                <w:sz w:val="19"/>
                <w:szCs w:val="19"/>
                <w:lang w:bidi="ar"/>
              </w:rPr>
            </w:pPr>
            <w:r>
              <w:rPr>
                <w:rFonts w:hint="eastAsia" w:ascii="仿宋" w:hAnsi="仿宋" w:eastAsia="仿宋" w:cs="仿宋"/>
                <w:kern w:val="0"/>
                <w:sz w:val="19"/>
                <w:szCs w:val="19"/>
                <w:lang w:val="en-US" w:eastAsia="zh-CN" w:bidi="ar"/>
              </w:rPr>
              <w:t>3</w:t>
            </w:r>
          </w:p>
        </w:tc>
        <w:tc>
          <w:tcPr>
            <w:tcW w:w="767" w:type="pct"/>
            <w:shd w:val="clear" w:color="auto" w:fill="auto"/>
            <w:vAlign w:val="center"/>
          </w:tcPr>
          <w:p w14:paraId="3E01BB68">
            <w:pPr>
              <w:widowControl/>
              <w:jc w:val="left"/>
              <w:textAlignment w:val="center"/>
              <w:rPr>
                <w:rFonts w:hint="eastAsia" w:ascii="仿宋" w:hAnsi="仿宋" w:eastAsia="仿宋" w:cs="仿宋"/>
                <w:kern w:val="0"/>
                <w:sz w:val="19"/>
                <w:szCs w:val="19"/>
                <w:lang w:bidi="ar"/>
              </w:rPr>
            </w:pPr>
            <w:r>
              <w:rPr>
                <w:rFonts w:hint="eastAsia" w:ascii="仿宋" w:hAnsi="仿宋" w:eastAsia="仿宋" w:cs="仿宋"/>
                <w:kern w:val="0"/>
                <w:sz w:val="19"/>
                <w:szCs w:val="19"/>
                <w:lang w:bidi="ar"/>
              </w:rPr>
              <w:t>大学生安全教育（二）</w:t>
            </w:r>
          </w:p>
        </w:tc>
        <w:tc>
          <w:tcPr>
            <w:tcW w:w="182" w:type="pct"/>
            <w:shd w:val="clear" w:color="auto" w:fill="auto"/>
            <w:vAlign w:val="center"/>
          </w:tcPr>
          <w:p w14:paraId="7B0759DB">
            <w:pPr>
              <w:keepNext w:val="0"/>
              <w:keepLines w:val="0"/>
              <w:widowControl/>
              <w:suppressLineNumbers w:val="0"/>
              <w:jc w:val="left"/>
              <w:textAlignment w:val="center"/>
              <w:rPr>
                <w:rFonts w:ascii="仿宋" w:hAnsi="仿宋" w:eastAsia="仿宋" w:cs="仿宋"/>
                <w:color w:val="000000" w:themeColor="text1"/>
                <w:sz w:val="24"/>
                <w:szCs w:val="24"/>
                <w14:textFill>
                  <w14:solidFill>
                    <w14:schemeClr w14:val="tx1"/>
                  </w14:solidFill>
                </w14:textFill>
              </w:rPr>
            </w:pPr>
            <w:r>
              <w:rPr>
                <w:rFonts w:hint="default" w:ascii="Calibri" w:hAnsi="Calibri" w:eastAsia="宋体" w:cs="Calibri"/>
                <w:i w:val="0"/>
                <w:iCs w:val="0"/>
                <w:color w:val="000000"/>
                <w:kern w:val="0"/>
                <w:sz w:val="19"/>
                <w:szCs w:val="19"/>
                <w:u w:val="none"/>
                <w:lang w:val="en-US" w:eastAsia="zh-CN" w:bidi="ar"/>
              </w:rPr>
              <w:t>H</w:t>
            </w:r>
          </w:p>
        </w:tc>
        <w:tc>
          <w:tcPr>
            <w:tcW w:w="182" w:type="pct"/>
            <w:shd w:val="clear" w:color="auto" w:fill="auto"/>
            <w:vAlign w:val="center"/>
          </w:tcPr>
          <w:p w14:paraId="0401DD78">
            <w:pPr>
              <w:keepNext w:val="0"/>
              <w:keepLines w:val="0"/>
              <w:widowControl/>
              <w:suppressLineNumbers w:val="0"/>
              <w:jc w:val="left"/>
              <w:textAlignment w:val="center"/>
              <w:rPr>
                <w:rFonts w:ascii="仿宋" w:hAnsi="仿宋" w:eastAsia="仿宋" w:cs="仿宋"/>
                <w:color w:val="000000" w:themeColor="text1"/>
                <w:sz w:val="24"/>
                <w:szCs w:val="24"/>
                <w14:textFill>
                  <w14:solidFill>
                    <w14:schemeClr w14:val="tx1"/>
                  </w14:solidFill>
                </w14:textFill>
              </w:rPr>
            </w:pPr>
            <w:r>
              <w:rPr>
                <w:rFonts w:hint="default" w:ascii="Calibri" w:hAnsi="Calibri" w:eastAsia="宋体" w:cs="Calibri"/>
                <w:i w:val="0"/>
                <w:iCs w:val="0"/>
                <w:color w:val="000000"/>
                <w:kern w:val="0"/>
                <w:sz w:val="19"/>
                <w:szCs w:val="19"/>
                <w:u w:val="none"/>
                <w:lang w:val="en-US" w:eastAsia="zh-CN" w:bidi="ar"/>
              </w:rPr>
              <w:t>H</w:t>
            </w:r>
          </w:p>
        </w:tc>
        <w:tc>
          <w:tcPr>
            <w:tcW w:w="216" w:type="pct"/>
            <w:shd w:val="clear" w:color="auto" w:fill="auto"/>
            <w:vAlign w:val="center"/>
          </w:tcPr>
          <w:p w14:paraId="09408EAE">
            <w:pPr>
              <w:keepNext w:val="0"/>
              <w:keepLines w:val="0"/>
              <w:widowControl/>
              <w:suppressLineNumbers w:val="0"/>
              <w:jc w:val="left"/>
              <w:textAlignment w:val="center"/>
              <w:rPr>
                <w:rFonts w:ascii="仿宋" w:hAnsi="仿宋" w:eastAsia="仿宋" w:cs="仿宋"/>
                <w:color w:val="000000" w:themeColor="text1"/>
                <w:sz w:val="24"/>
                <w:szCs w:val="24"/>
                <w14:textFill>
                  <w14:solidFill>
                    <w14:schemeClr w14:val="tx1"/>
                  </w14:solidFill>
                </w14:textFill>
              </w:rPr>
            </w:pPr>
            <w:r>
              <w:rPr>
                <w:rFonts w:hint="eastAsia" w:ascii="Calibri" w:hAnsi="Calibri" w:eastAsia="宋体" w:cs="Calibri"/>
                <w:i w:val="0"/>
                <w:iCs w:val="0"/>
                <w:color w:val="000000"/>
                <w:kern w:val="0"/>
                <w:sz w:val="19"/>
                <w:szCs w:val="19"/>
                <w:u w:val="none"/>
                <w:lang w:val="en-US" w:eastAsia="zh-CN" w:bidi="ar"/>
              </w:rPr>
              <w:t>M</w:t>
            </w:r>
          </w:p>
        </w:tc>
        <w:tc>
          <w:tcPr>
            <w:tcW w:w="216" w:type="pct"/>
            <w:shd w:val="clear" w:color="auto" w:fill="auto"/>
            <w:vAlign w:val="center"/>
          </w:tcPr>
          <w:p w14:paraId="3B20392C">
            <w:pPr>
              <w:keepNext w:val="0"/>
              <w:keepLines w:val="0"/>
              <w:widowControl/>
              <w:suppressLineNumbers w:val="0"/>
              <w:jc w:val="left"/>
              <w:textAlignment w:val="center"/>
              <w:rPr>
                <w:rFonts w:ascii="仿宋" w:hAnsi="仿宋" w:eastAsia="仿宋" w:cs="仿宋"/>
                <w:color w:val="000000" w:themeColor="text1"/>
                <w:sz w:val="24"/>
                <w:szCs w:val="24"/>
                <w14:textFill>
                  <w14:solidFill>
                    <w14:schemeClr w14:val="tx1"/>
                  </w14:solidFill>
                </w14:textFill>
              </w:rPr>
            </w:pPr>
            <w:r>
              <w:rPr>
                <w:rFonts w:hint="eastAsia" w:ascii="Calibri" w:hAnsi="Calibri" w:eastAsia="宋体" w:cs="Calibri"/>
                <w:i w:val="0"/>
                <w:iCs w:val="0"/>
                <w:color w:val="000000"/>
                <w:kern w:val="0"/>
                <w:sz w:val="19"/>
                <w:szCs w:val="19"/>
                <w:u w:val="none"/>
                <w:lang w:val="en-US" w:eastAsia="zh-CN" w:bidi="ar"/>
              </w:rPr>
              <w:t>L</w:t>
            </w:r>
          </w:p>
        </w:tc>
        <w:tc>
          <w:tcPr>
            <w:tcW w:w="216" w:type="pct"/>
            <w:shd w:val="clear" w:color="auto" w:fill="auto"/>
            <w:vAlign w:val="center"/>
          </w:tcPr>
          <w:p w14:paraId="0B6ED490">
            <w:pPr>
              <w:keepNext w:val="0"/>
              <w:keepLines w:val="0"/>
              <w:widowControl/>
              <w:suppressLineNumbers w:val="0"/>
              <w:jc w:val="left"/>
              <w:textAlignment w:val="center"/>
              <w:rPr>
                <w:rFonts w:ascii="仿宋" w:hAnsi="仿宋" w:eastAsia="仿宋" w:cs="仿宋"/>
                <w:color w:val="000000" w:themeColor="text1"/>
                <w:sz w:val="24"/>
                <w:szCs w:val="24"/>
                <w14:textFill>
                  <w14:solidFill>
                    <w14:schemeClr w14:val="tx1"/>
                  </w14:solidFill>
                </w14:textFill>
              </w:rPr>
            </w:pPr>
            <w:r>
              <w:rPr>
                <w:rFonts w:hint="eastAsia" w:ascii="Calibri" w:hAnsi="Calibri" w:eastAsia="宋体" w:cs="Calibri"/>
                <w:i w:val="0"/>
                <w:iCs w:val="0"/>
                <w:color w:val="000000"/>
                <w:kern w:val="0"/>
                <w:sz w:val="19"/>
                <w:szCs w:val="19"/>
                <w:u w:val="none"/>
                <w:lang w:val="en-US" w:eastAsia="zh-CN" w:bidi="ar"/>
              </w:rPr>
              <w:t>L</w:t>
            </w:r>
          </w:p>
        </w:tc>
        <w:tc>
          <w:tcPr>
            <w:tcW w:w="216" w:type="pct"/>
            <w:shd w:val="clear" w:color="auto" w:fill="auto"/>
            <w:vAlign w:val="center"/>
          </w:tcPr>
          <w:p w14:paraId="1482D046">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3CAF35F2">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1F2B6D4A">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3CAE4F5D">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11F034DA">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7" w:type="pct"/>
            <w:shd w:val="clear" w:color="auto" w:fill="auto"/>
            <w:vAlign w:val="center"/>
          </w:tcPr>
          <w:p w14:paraId="0F44EAE3">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7" w:type="pct"/>
            <w:shd w:val="clear" w:color="auto" w:fill="auto"/>
            <w:vAlign w:val="center"/>
          </w:tcPr>
          <w:p w14:paraId="43E78500">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7" w:type="pct"/>
            <w:shd w:val="clear" w:color="auto" w:fill="auto"/>
            <w:vAlign w:val="center"/>
          </w:tcPr>
          <w:p w14:paraId="5EBB0E32">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7" w:type="pct"/>
            <w:shd w:val="clear" w:color="auto" w:fill="auto"/>
            <w:vAlign w:val="center"/>
          </w:tcPr>
          <w:p w14:paraId="06B2067A">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8" w:type="pct"/>
            <w:shd w:val="clear" w:color="auto" w:fill="auto"/>
            <w:vAlign w:val="center"/>
          </w:tcPr>
          <w:p w14:paraId="3CB136E3">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8" w:type="pct"/>
            <w:shd w:val="clear" w:color="auto" w:fill="auto"/>
            <w:vAlign w:val="center"/>
          </w:tcPr>
          <w:p w14:paraId="3EE15B41">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8" w:type="pct"/>
            <w:shd w:val="clear" w:color="auto" w:fill="auto"/>
            <w:vAlign w:val="center"/>
          </w:tcPr>
          <w:p w14:paraId="5FAA6E69">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8" w:type="pct"/>
            <w:shd w:val="clear" w:color="auto" w:fill="auto"/>
            <w:vAlign w:val="center"/>
          </w:tcPr>
          <w:p w14:paraId="7C831CA3">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8" w:type="pct"/>
            <w:shd w:val="clear" w:color="auto" w:fill="auto"/>
            <w:vAlign w:val="center"/>
          </w:tcPr>
          <w:p w14:paraId="28A79A48">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r>
      <w:tr w14:paraId="3DE88D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 w:type="pct"/>
            <w:shd w:val="clear" w:color="auto" w:fill="auto"/>
            <w:vAlign w:val="center"/>
          </w:tcPr>
          <w:p w14:paraId="25FE24B1">
            <w:pPr>
              <w:widowControl/>
              <w:jc w:val="left"/>
              <w:textAlignment w:val="center"/>
              <w:rPr>
                <w:rFonts w:hint="eastAsia" w:ascii="仿宋" w:hAnsi="仿宋" w:eastAsia="仿宋" w:cs="仿宋"/>
                <w:kern w:val="0"/>
                <w:sz w:val="19"/>
                <w:szCs w:val="19"/>
                <w:lang w:bidi="ar"/>
              </w:rPr>
            </w:pPr>
            <w:r>
              <w:rPr>
                <w:rFonts w:hint="eastAsia" w:ascii="仿宋" w:hAnsi="仿宋" w:eastAsia="仿宋" w:cs="仿宋"/>
                <w:kern w:val="0"/>
                <w:sz w:val="19"/>
                <w:szCs w:val="19"/>
                <w:lang w:val="en-US" w:eastAsia="zh-CN" w:bidi="ar"/>
              </w:rPr>
              <w:t>4</w:t>
            </w:r>
          </w:p>
        </w:tc>
        <w:tc>
          <w:tcPr>
            <w:tcW w:w="767" w:type="pct"/>
            <w:shd w:val="clear" w:color="auto" w:fill="auto"/>
            <w:vAlign w:val="center"/>
          </w:tcPr>
          <w:p w14:paraId="7A6CF08C">
            <w:pPr>
              <w:widowControl/>
              <w:jc w:val="left"/>
              <w:textAlignment w:val="center"/>
              <w:rPr>
                <w:rFonts w:hint="eastAsia" w:ascii="仿宋" w:hAnsi="仿宋" w:eastAsia="仿宋" w:cs="仿宋"/>
                <w:kern w:val="0"/>
                <w:sz w:val="19"/>
                <w:szCs w:val="19"/>
                <w:lang w:bidi="ar"/>
              </w:rPr>
            </w:pPr>
            <w:r>
              <w:rPr>
                <w:rFonts w:hint="eastAsia" w:ascii="仿宋" w:hAnsi="仿宋" w:eastAsia="仿宋" w:cs="仿宋"/>
                <w:kern w:val="0"/>
                <w:sz w:val="19"/>
                <w:szCs w:val="19"/>
                <w:lang w:bidi="ar"/>
              </w:rPr>
              <w:t>大学生安全教育（三）</w:t>
            </w:r>
          </w:p>
        </w:tc>
        <w:tc>
          <w:tcPr>
            <w:tcW w:w="182" w:type="pct"/>
            <w:shd w:val="clear" w:color="auto" w:fill="auto"/>
            <w:vAlign w:val="center"/>
          </w:tcPr>
          <w:p w14:paraId="3779C288">
            <w:pPr>
              <w:keepNext w:val="0"/>
              <w:keepLines w:val="0"/>
              <w:widowControl/>
              <w:suppressLineNumbers w:val="0"/>
              <w:jc w:val="left"/>
              <w:textAlignment w:val="center"/>
              <w:rPr>
                <w:rFonts w:ascii="仿宋" w:hAnsi="仿宋" w:eastAsia="仿宋" w:cs="仿宋"/>
                <w:color w:val="000000" w:themeColor="text1"/>
                <w:sz w:val="24"/>
                <w:szCs w:val="24"/>
                <w14:textFill>
                  <w14:solidFill>
                    <w14:schemeClr w14:val="tx1"/>
                  </w14:solidFill>
                </w14:textFill>
              </w:rPr>
            </w:pPr>
            <w:r>
              <w:rPr>
                <w:rFonts w:hint="default" w:ascii="Calibri" w:hAnsi="Calibri" w:eastAsia="宋体" w:cs="Calibri"/>
                <w:i w:val="0"/>
                <w:iCs w:val="0"/>
                <w:color w:val="000000"/>
                <w:kern w:val="0"/>
                <w:sz w:val="19"/>
                <w:szCs w:val="19"/>
                <w:u w:val="none"/>
                <w:lang w:val="en-US" w:eastAsia="zh-CN" w:bidi="ar"/>
              </w:rPr>
              <w:t>H</w:t>
            </w:r>
          </w:p>
        </w:tc>
        <w:tc>
          <w:tcPr>
            <w:tcW w:w="182" w:type="pct"/>
            <w:shd w:val="clear" w:color="auto" w:fill="auto"/>
            <w:vAlign w:val="center"/>
          </w:tcPr>
          <w:p w14:paraId="1F8C0E50">
            <w:pPr>
              <w:keepNext w:val="0"/>
              <w:keepLines w:val="0"/>
              <w:widowControl/>
              <w:suppressLineNumbers w:val="0"/>
              <w:jc w:val="left"/>
              <w:textAlignment w:val="center"/>
              <w:rPr>
                <w:rFonts w:ascii="仿宋" w:hAnsi="仿宋" w:eastAsia="仿宋" w:cs="仿宋"/>
                <w:color w:val="000000" w:themeColor="text1"/>
                <w:sz w:val="24"/>
                <w:szCs w:val="24"/>
                <w14:textFill>
                  <w14:solidFill>
                    <w14:schemeClr w14:val="tx1"/>
                  </w14:solidFill>
                </w14:textFill>
              </w:rPr>
            </w:pPr>
            <w:r>
              <w:rPr>
                <w:rFonts w:hint="default" w:ascii="Calibri" w:hAnsi="Calibri" w:eastAsia="宋体" w:cs="Calibri"/>
                <w:i w:val="0"/>
                <w:iCs w:val="0"/>
                <w:color w:val="000000"/>
                <w:kern w:val="0"/>
                <w:sz w:val="19"/>
                <w:szCs w:val="19"/>
                <w:u w:val="none"/>
                <w:lang w:val="en-US" w:eastAsia="zh-CN" w:bidi="ar"/>
              </w:rPr>
              <w:t>H</w:t>
            </w:r>
          </w:p>
        </w:tc>
        <w:tc>
          <w:tcPr>
            <w:tcW w:w="216" w:type="pct"/>
            <w:shd w:val="clear" w:color="auto" w:fill="auto"/>
            <w:vAlign w:val="center"/>
          </w:tcPr>
          <w:p w14:paraId="3315A08A">
            <w:pPr>
              <w:keepNext w:val="0"/>
              <w:keepLines w:val="0"/>
              <w:widowControl/>
              <w:suppressLineNumbers w:val="0"/>
              <w:jc w:val="left"/>
              <w:textAlignment w:val="center"/>
              <w:rPr>
                <w:rFonts w:ascii="仿宋" w:hAnsi="仿宋" w:eastAsia="仿宋" w:cs="仿宋"/>
                <w:color w:val="000000" w:themeColor="text1"/>
                <w:sz w:val="24"/>
                <w:szCs w:val="24"/>
                <w14:textFill>
                  <w14:solidFill>
                    <w14:schemeClr w14:val="tx1"/>
                  </w14:solidFill>
                </w14:textFill>
              </w:rPr>
            </w:pPr>
            <w:r>
              <w:rPr>
                <w:rFonts w:hint="eastAsia" w:ascii="Calibri" w:hAnsi="Calibri" w:eastAsia="宋体" w:cs="Calibri"/>
                <w:i w:val="0"/>
                <w:iCs w:val="0"/>
                <w:color w:val="000000"/>
                <w:kern w:val="0"/>
                <w:sz w:val="19"/>
                <w:szCs w:val="19"/>
                <w:u w:val="none"/>
                <w:lang w:val="en-US" w:eastAsia="zh-CN" w:bidi="ar"/>
              </w:rPr>
              <w:t>M</w:t>
            </w:r>
          </w:p>
        </w:tc>
        <w:tc>
          <w:tcPr>
            <w:tcW w:w="216" w:type="pct"/>
            <w:shd w:val="clear" w:color="auto" w:fill="auto"/>
            <w:vAlign w:val="center"/>
          </w:tcPr>
          <w:p w14:paraId="5F5D2962">
            <w:pPr>
              <w:keepNext w:val="0"/>
              <w:keepLines w:val="0"/>
              <w:widowControl/>
              <w:suppressLineNumbers w:val="0"/>
              <w:jc w:val="left"/>
              <w:textAlignment w:val="center"/>
              <w:rPr>
                <w:rFonts w:ascii="仿宋" w:hAnsi="仿宋" w:eastAsia="仿宋" w:cs="仿宋"/>
                <w:color w:val="000000" w:themeColor="text1"/>
                <w:sz w:val="24"/>
                <w:szCs w:val="24"/>
                <w14:textFill>
                  <w14:solidFill>
                    <w14:schemeClr w14:val="tx1"/>
                  </w14:solidFill>
                </w14:textFill>
              </w:rPr>
            </w:pPr>
            <w:r>
              <w:rPr>
                <w:rFonts w:hint="eastAsia" w:ascii="Calibri" w:hAnsi="Calibri" w:eastAsia="宋体" w:cs="Calibri"/>
                <w:i w:val="0"/>
                <w:iCs w:val="0"/>
                <w:color w:val="000000"/>
                <w:kern w:val="0"/>
                <w:sz w:val="19"/>
                <w:szCs w:val="19"/>
                <w:u w:val="none"/>
                <w:lang w:val="en-US" w:eastAsia="zh-CN" w:bidi="ar"/>
              </w:rPr>
              <w:t>L</w:t>
            </w:r>
          </w:p>
        </w:tc>
        <w:tc>
          <w:tcPr>
            <w:tcW w:w="216" w:type="pct"/>
            <w:shd w:val="clear" w:color="auto" w:fill="auto"/>
            <w:vAlign w:val="center"/>
          </w:tcPr>
          <w:p w14:paraId="205B64AB">
            <w:pPr>
              <w:keepNext w:val="0"/>
              <w:keepLines w:val="0"/>
              <w:widowControl/>
              <w:suppressLineNumbers w:val="0"/>
              <w:jc w:val="left"/>
              <w:textAlignment w:val="center"/>
              <w:rPr>
                <w:rFonts w:ascii="仿宋" w:hAnsi="仿宋" w:eastAsia="仿宋" w:cs="仿宋"/>
                <w:color w:val="000000" w:themeColor="text1"/>
                <w:sz w:val="24"/>
                <w:szCs w:val="24"/>
                <w14:textFill>
                  <w14:solidFill>
                    <w14:schemeClr w14:val="tx1"/>
                  </w14:solidFill>
                </w14:textFill>
              </w:rPr>
            </w:pPr>
            <w:r>
              <w:rPr>
                <w:rFonts w:hint="eastAsia" w:ascii="Calibri" w:hAnsi="Calibri" w:eastAsia="宋体" w:cs="Calibri"/>
                <w:i w:val="0"/>
                <w:iCs w:val="0"/>
                <w:color w:val="000000"/>
                <w:kern w:val="0"/>
                <w:sz w:val="19"/>
                <w:szCs w:val="19"/>
                <w:u w:val="none"/>
                <w:lang w:val="en-US" w:eastAsia="zh-CN" w:bidi="ar"/>
              </w:rPr>
              <w:t>L</w:t>
            </w:r>
          </w:p>
        </w:tc>
        <w:tc>
          <w:tcPr>
            <w:tcW w:w="216" w:type="pct"/>
            <w:shd w:val="clear" w:color="auto" w:fill="auto"/>
            <w:vAlign w:val="center"/>
          </w:tcPr>
          <w:p w14:paraId="0FB3D39A">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41BA94A1">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5F42E5D9">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3A4355E7">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25DF0D9F">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7" w:type="pct"/>
            <w:shd w:val="clear" w:color="auto" w:fill="auto"/>
            <w:vAlign w:val="center"/>
          </w:tcPr>
          <w:p w14:paraId="79A77301">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7" w:type="pct"/>
            <w:shd w:val="clear" w:color="auto" w:fill="auto"/>
            <w:vAlign w:val="center"/>
          </w:tcPr>
          <w:p w14:paraId="14D9C137">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hint="eastAsia" w:ascii="Calibri" w:hAnsi="Calibri" w:eastAsia="宋体" w:cs="Calibri"/>
                <w:color w:val="000000"/>
                <w:kern w:val="0"/>
                <w:sz w:val="20"/>
                <w:szCs w:val="20"/>
                <w:highlight w:val="none"/>
                <w:lang w:bidi="ar"/>
              </w:rPr>
              <w:t>L</w:t>
            </w:r>
          </w:p>
        </w:tc>
        <w:tc>
          <w:tcPr>
            <w:tcW w:w="217" w:type="pct"/>
            <w:shd w:val="clear" w:color="auto" w:fill="auto"/>
            <w:vAlign w:val="center"/>
          </w:tcPr>
          <w:p w14:paraId="1F1D5906">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7" w:type="pct"/>
            <w:shd w:val="clear" w:color="auto" w:fill="auto"/>
            <w:vAlign w:val="center"/>
          </w:tcPr>
          <w:p w14:paraId="42AD6EF9">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8" w:type="pct"/>
            <w:shd w:val="clear" w:color="auto" w:fill="auto"/>
            <w:vAlign w:val="center"/>
          </w:tcPr>
          <w:p w14:paraId="49160A48">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hint="eastAsia" w:ascii="Calibri" w:hAnsi="Calibri" w:eastAsia="宋体" w:cs="Calibri"/>
                <w:i w:val="0"/>
                <w:iCs w:val="0"/>
                <w:color w:val="000000"/>
                <w:kern w:val="0"/>
                <w:sz w:val="19"/>
                <w:szCs w:val="19"/>
                <w:highlight w:val="none"/>
                <w:u w:val="none"/>
                <w:lang w:val="en-US" w:eastAsia="zh-CN" w:bidi="ar"/>
              </w:rPr>
              <w:t>L</w:t>
            </w:r>
          </w:p>
        </w:tc>
        <w:tc>
          <w:tcPr>
            <w:tcW w:w="218" w:type="pct"/>
            <w:shd w:val="clear" w:color="auto" w:fill="auto"/>
            <w:vAlign w:val="center"/>
          </w:tcPr>
          <w:p w14:paraId="13B2DB9B">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8" w:type="pct"/>
            <w:shd w:val="clear" w:color="auto" w:fill="auto"/>
            <w:vAlign w:val="center"/>
          </w:tcPr>
          <w:p w14:paraId="6312C8B1">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8" w:type="pct"/>
            <w:shd w:val="clear" w:color="auto" w:fill="auto"/>
            <w:vAlign w:val="center"/>
          </w:tcPr>
          <w:p w14:paraId="339BF550">
            <w:pPr>
              <w:keepNext w:val="0"/>
              <w:keepLines w:val="0"/>
              <w:widowControl/>
              <w:suppressLineNumbers w:val="0"/>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hint="eastAsia" w:ascii="Calibri" w:hAnsi="Calibri" w:eastAsia="宋体" w:cs="Calibri"/>
                <w:i w:val="0"/>
                <w:iCs w:val="0"/>
                <w:color w:val="000000"/>
                <w:kern w:val="0"/>
                <w:sz w:val="19"/>
                <w:szCs w:val="19"/>
                <w:highlight w:val="none"/>
                <w:u w:val="none"/>
                <w:lang w:val="en-US" w:eastAsia="zh-CN" w:bidi="ar"/>
              </w:rPr>
              <w:t>L</w:t>
            </w:r>
          </w:p>
        </w:tc>
        <w:tc>
          <w:tcPr>
            <w:tcW w:w="218" w:type="pct"/>
            <w:shd w:val="clear" w:color="auto" w:fill="auto"/>
            <w:vAlign w:val="center"/>
          </w:tcPr>
          <w:p w14:paraId="5CF6452D">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r>
      <w:tr w14:paraId="417C94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 w:type="pct"/>
            <w:shd w:val="clear" w:color="auto" w:fill="auto"/>
            <w:vAlign w:val="center"/>
          </w:tcPr>
          <w:p w14:paraId="10F97215">
            <w:pPr>
              <w:widowControl/>
              <w:jc w:val="left"/>
              <w:textAlignment w:val="center"/>
              <w:rPr>
                <w:rFonts w:hint="eastAsia" w:ascii="仿宋" w:hAnsi="仿宋" w:eastAsia="仿宋" w:cs="仿宋"/>
                <w:kern w:val="0"/>
                <w:sz w:val="19"/>
                <w:szCs w:val="19"/>
                <w:lang w:bidi="ar"/>
              </w:rPr>
            </w:pPr>
            <w:r>
              <w:rPr>
                <w:rFonts w:hint="eastAsia" w:ascii="仿宋" w:hAnsi="仿宋" w:eastAsia="仿宋" w:cs="仿宋"/>
                <w:kern w:val="0"/>
                <w:sz w:val="19"/>
                <w:szCs w:val="19"/>
                <w:lang w:val="en-US" w:eastAsia="zh-CN" w:bidi="ar"/>
              </w:rPr>
              <w:t>5</w:t>
            </w:r>
          </w:p>
        </w:tc>
        <w:tc>
          <w:tcPr>
            <w:tcW w:w="767" w:type="pct"/>
            <w:shd w:val="clear" w:color="auto" w:fill="auto"/>
            <w:vAlign w:val="center"/>
          </w:tcPr>
          <w:p w14:paraId="38CAB787">
            <w:pPr>
              <w:widowControl/>
              <w:jc w:val="left"/>
              <w:textAlignment w:val="center"/>
              <w:rPr>
                <w:rFonts w:hint="eastAsia" w:ascii="仿宋" w:hAnsi="仿宋" w:eastAsia="仿宋" w:cs="仿宋"/>
                <w:kern w:val="0"/>
                <w:sz w:val="19"/>
                <w:szCs w:val="19"/>
                <w:lang w:bidi="ar"/>
              </w:rPr>
            </w:pPr>
            <w:r>
              <w:rPr>
                <w:rFonts w:hint="eastAsia" w:ascii="仿宋" w:hAnsi="仿宋" w:eastAsia="仿宋" w:cs="仿宋"/>
                <w:kern w:val="0"/>
                <w:sz w:val="19"/>
                <w:szCs w:val="19"/>
                <w:lang w:bidi="ar"/>
              </w:rPr>
              <w:t>大学生安全教育（四）</w:t>
            </w:r>
          </w:p>
        </w:tc>
        <w:tc>
          <w:tcPr>
            <w:tcW w:w="182" w:type="pct"/>
            <w:shd w:val="clear" w:color="auto" w:fill="auto"/>
            <w:vAlign w:val="center"/>
          </w:tcPr>
          <w:p w14:paraId="1902F5DE">
            <w:pPr>
              <w:keepNext w:val="0"/>
              <w:keepLines w:val="0"/>
              <w:widowControl/>
              <w:suppressLineNumbers w:val="0"/>
              <w:jc w:val="left"/>
              <w:textAlignment w:val="center"/>
              <w:rPr>
                <w:rFonts w:ascii="仿宋" w:hAnsi="仿宋" w:eastAsia="仿宋" w:cs="仿宋"/>
                <w:color w:val="000000" w:themeColor="text1"/>
                <w:sz w:val="24"/>
                <w:szCs w:val="24"/>
                <w14:textFill>
                  <w14:solidFill>
                    <w14:schemeClr w14:val="tx1"/>
                  </w14:solidFill>
                </w14:textFill>
              </w:rPr>
            </w:pPr>
            <w:r>
              <w:rPr>
                <w:rFonts w:hint="default" w:ascii="Calibri" w:hAnsi="Calibri" w:eastAsia="宋体" w:cs="Calibri"/>
                <w:i w:val="0"/>
                <w:iCs w:val="0"/>
                <w:color w:val="000000"/>
                <w:kern w:val="0"/>
                <w:sz w:val="19"/>
                <w:szCs w:val="19"/>
                <w:u w:val="none"/>
                <w:lang w:val="en-US" w:eastAsia="zh-CN" w:bidi="ar"/>
              </w:rPr>
              <w:t>H</w:t>
            </w:r>
          </w:p>
        </w:tc>
        <w:tc>
          <w:tcPr>
            <w:tcW w:w="182" w:type="pct"/>
            <w:shd w:val="clear" w:color="auto" w:fill="auto"/>
            <w:vAlign w:val="center"/>
          </w:tcPr>
          <w:p w14:paraId="386075EA">
            <w:pPr>
              <w:keepNext w:val="0"/>
              <w:keepLines w:val="0"/>
              <w:widowControl/>
              <w:suppressLineNumbers w:val="0"/>
              <w:jc w:val="left"/>
              <w:textAlignment w:val="center"/>
              <w:rPr>
                <w:rFonts w:ascii="仿宋" w:hAnsi="仿宋" w:eastAsia="仿宋" w:cs="仿宋"/>
                <w:color w:val="000000" w:themeColor="text1"/>
                <w:sz w:val="24"/>
                <w:szCs w:val="24"/>
                <w14:textFill>
                  <w14:solidFill>
                    <w14:schemeClr w14:val="tx1"/>
                  </w14:solidFill>
                </w14:textFill>
              </w:rPr>
            </w:pPr>
            <w:r>
              <w:rPr>
                <w:rFonts w:hint="default" w:ascii="Calibri" w:hAnsi="Calibri" w:eastAsia="宋体" w:cs="Calibri"/>
                <w:i w:val="0"/>
                <w:iCs w:val="0"/>
                <w:color w:val="000000"/>
                <w:kern w:val="0"/>
                <w:sz w:val="19"/>
                <w:szCs w:val="19"/>
                <w:u w:val="none"/>
                <w:lang w:val="en-US" w:eastAsia="zh-CN" w:bidi="ar"/>
              </w:rPr>
              <w:t>H</w:t>
            </w:r>
          </w:p>
        </w:tc>
        <w:tc>
          <w:tcPr>
            <w:tcW w:w="216" w:type="pct"/>
            <w:shd w:val="clear" w:color="auto" w:fill="auto"/>
            <w:vAlign w:val="center"/>
          </w:tcPr>
          <w:p w14:paraId="7B1DB153">
            <w:pPr>
              <w:keepNext w:val="0"/>
              <w:keepLines w:val="0"/>
              <w:widowControl/>
              <w:suppressLineNumbers w:val="0"/>
              <w:jc w:val="left"/>
              <w:textAlignment w:val="center"/>
              <w:rPr>
                <w:rFonts w:ascii="仿宋" w:hAnsi="仿宋" w:eastAsia="仿宋" w:cs="仿宋"/>
                <w:color w:val="000000" w:themeColor="text1"/>
                <w:sz w:val="24"/>
                <w:szCs w:val="24"/>
                <w14:textFill>
                  <w14:solidFill>
                    <w14:schemeClr w14:val="tx1"/>
                  </w14:solidFill>
                </w14:textFill>
              </w:rPr>
            </w:pPr>
            <w:r>
              <w:rPr>
                <w:rFonts w:hint="eastAsia" w:ascii="Calibri" w:hAnsi="Calibri" w:eastAsia="宋体" w:cs="Calibri"/>
                <w:i w:val="0"/>
                <w:iCs w:val="0"/>
                <w:color w:val="000000"/>
                <w:kern w:val="0"/>
                <w:sz w:val="19"/>
                <w:szCs w:val="19"/>
                <w:u w:val="none"/>
                <w:lang w:val="en-US" w:eastAsia="zh-CN" w:bidi="ar"/>
              </w:rPr>
              <w:t>M</w:t>
            </w:r>
          </w:p>
        </w:tc>
        <w:tc>
          <w:tcPr>
            <w:tcW w:w="216" w:type="pct"/>
            <w:shd w:val="clear" w:color="auto" w:fill="auto"/>
            <w:vAlign w:val="center"/>
          </w:tcPr>
          <w:p w14:paraId="684E1CAF">
            <w:pPr>
              <w:keepNext w:val="0"/>
              <w:keepLines w:val="0"/>
              <w:widowControl/>
              <w:suppressLineNumbers w:val="0"/>
              <w:jc w:val="left"/>
              <w:textAlignment w:val="center"/>
              <w:rPr>
                <w:rFonts w:ascii="仿宋" w:hAnsi="仿宋" w:eastAsia="仿宋" w:cs="仿宋"/>
                <w:color w:val="000000" w:themeColor="text1"/>
                <w:sz w:val="24"/>
                <w:szCs w:val="24"/>
                <w14:textFill>
                  <w14:solidFill>
                    <w14:schemeClr w14:val="tx1"/>
                  </w14:solidFill>
                </w14:textFill>
              </w:rPr>
            </w:pPr>
            <w:r>
              <w:rPr>
                <w:rFonts w:hint="eastAsia" w:ascii="Calibri" w:hAnsi="Calibri" w:eastAsia="宋体" w:cs="Calibri"/>
                <w:i w:val="0"/>
                <w:iCs w:val="0"/>
                <w:color w:val="000000"/>
                <w:kern w:val="0"/>
                <w:sz w:val="19"/>
                <w:szCs w:val="19"/>
                <w:u w:val="none"/>
                <w:lang w:val="en-US" w:eastAsia="zh-CN" w:bidi="ar"/>
              </w:rPr>
              <w:t>L</w:t>
            </w:r>
          </w:p>
        </w:tc>
        <w:tc>
          <w:tcPr>
            <w:tcW w:w="216" w:type="pct"/>
            <w:shd w:val="clear" w:color="auto" w:fill="auto"/>
            <w:vAlign w:val="center"/>
          </w:tcPr>
          <w:p w14:paraId="3091234B">
            <w:pPr>
              <w:keepNext w:val="0"/>
              <w:keepLines w:val="0"/>
              <w:widowControl/>
              <w:suppressLineNumbers w:val="0"/>
              <w:jc w:val="left"/>
              <w:textAlignment w:val="center"/>
              <w:rPr>
                <w:rFonts w:ascii="仿宋" w:hAnsi="仿宋" w:eastAsia="仿宋" w:cs="仿宋"/>
                <w:color w:val="000000" w:themeColor="text1"/>
                <w:sz w:val="24"/>
                <w:szCs w:val="24"/>
                <w14:textFill>
                  <w14:solidFill>
                    <w14:schemeClr w14:val="tx1"/>
                  </w14:solidFill>
                </w14:textFill>
              </w:rPr>
            </w:pPr>
            <w:r>
              <w:rPr>
                <w:rFonts w:hint="eastAsia" w:ascii="Calibri" w:hAnsi="Calibri" w:eastAsia="宋体" w:cs="Calibri"/>
                <w:i w:val="0"/>
                <w:iCs w:val="0"/>
                <w:color w:val="000000"/>
                <w:kern w:val="0"/>
                <w:sz w:val="19"/>
                <w:szCs w:val="19"/>
                <w:u w:val="none"/>
                <w:lang w:val="en-US" w:eastAsia="zh-CN" w:bidi="ar"/>
              </w:rPr>
              <w:t>L</w:t>
            </w:r>
          </w:p>
        </w:tc>
        <w:tc>
          <w:tcPr>
            <w:tcW w:w="216" w:type="pct"/>
            <w:shd w:val="clear" w:color="auto" w:fill="auto"/>
            <w:vAlign w:val="center"/>
          </w:tcPr>
          <w:p w14:paraId="338922F9">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1E629334">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0F5FECE2">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4C1080F3">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429B5CB9">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7" w:type="pct"/>
            <w:shd w:val="clear" w:color="auto" w:fill="auto"/>
            <w:vAlign w:val="center"/>
          </w:tcPr>
          <w:p w14:paraId="605DD449">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7" w:type="pct"/>
            <w:shd w:val="clear" w:color="auto" w:fill="auto"/>
            <w:vAlign w:val="center"/>
          </w:tcPr>
          <w:p w14:paraId="3FC62839">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7" w:type="pct"/>
            <w:shd w:val="clear" w:color="auto" w:fill="auto"/>
            <w:vAlign w:val="center"/>
          </w:tcPr>
          <w:p w14:paraId="500A9F57">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7" w:type="pct"/>
            <w:shd w:val="clear" w:color="auto" w:fill="auto"/>
            <w:vAlign w:val="center"/>
          </w:tcPr>
          <w:p w14:paraId="4E5C6D9C">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8" w:type="pct"/>
            <w:shd w:val="clear" w:color="auto" w:fill="auto"/>
            <w:vAlign w:val="center"/>
          </w:tcPr>
          <w:p w14:paraId="06DF4BE5">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8" w:type="pct"/>
            <w:shd w:val="clear" w:color="auto" w:fill="auto"/>
            <w:vAlign w:val="center"/>
          </w:tcPr>
          <w:p w14:paraId="6BFAB3A6">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8" w:type="pct"/>
            <w:shd w:val="clear" w:color="auto" w:fill="auto"/>
            <w:vAlign w:val="center"/>
          </w:tcPr>
          <w:p w14:paraId="033B6916">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8" w:type="pct"/>
            <w:shd w:val="clear" w:color="auto" w:fill="auto"/>
            <w:vAlign w:val="center"/>
          </w:tcPr>
          <w:p w14:paraId="54019A52">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8" w:type="pct"/>
            <w:shd w:val="clear" w:color="auto" w:fill="auto"/>
            <w:vAlign w:val="center"/>
          </w:tcPr>
          <w:p w14:paraId="70CD07C7">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r>
      <w:tr w14:paraId="4F8E8D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 w:type="pct"/>
            <w:shd w:val="clear" w:color="auto" w:fill="auto"/>
            <w:vAlign w:val="center"/>
          </w:tcPr>
          <w:p w14:paraId="13024090">
            <w:pPr>
              <w:widowControl/>
              <w:jc w:val="left"/>
              <w:textAlignment w:val="center"/>
              <w:rPr>
                <w:rFonts w:hint="eastAsia" w:ascii="仿宋" w:hAnsi="仿宋" w:eastAsia="仿宋" w:cs="仿宋"/>
                <w:kern w:val="0"/>
                <w:sz w:val="19"/>
                <w:szCs w:val="19"/>
                <w:lang w:bidi="ar"/>
              </w:rPr>
            </w:pPr>
            <w:r>
              <w:rPr>
                <w:rFonts w:hint="eastAsia" w:ascii="仿宋" w:hAnsi="仿宋" w:eastAsia="仿宋" w:cs="仿宋"/>
                <w:kern w:val="0"/>
                <w:sz w:val="19"/>
                <w:szCs w:val="19"/>
                <w:lang w:val="en-US" w:eastAsia="zh-CN" w:bidi="ar"/>
              </w:rPr>
              <w:t>6</w:t>
            </w:r>
          </w:p>
        </w:tc>
        <w:tc>
          <w:tcPr>
            <w:tcW w:w="767" w:type="pct"/>
            <w:shd w:val="clear" w:color="auto" w:fill="auto"/>
            <w:vAlign w:val="center"/>
          </w:tcPr>
          <w:p w14:paraId="421E53D1">
            <w:pPr>
              <w:widowControl/>
              <w:jc w:val="left"/>
              <w:textAlignment w:val="center"/>
              <w:rPr>
                <w:rFonts w:hint="eastAsia" w:ascii="仿宋" w:hAnsi="仿宋" w:eastAsia="仿宋" w:cs="仿宋"/>
                <w:kern w:val="0"/>
                <w:sz w:val="19"/>
                <w:szCs w:val="19"/>
                <w:lang w:bidi="ar"/>
              </w:rPr>
            </w:pPr>
            <w:r>
              <w:rPr>
                <w:rFonts w:hint="eastAsia" w:ascii="仿宋" w:hAnsi="仿宋" w:eastAsia="仿宋" w:cs="仿宋"/>
                <w:kern w:val="0"/>
                <w:sz w:val="19"/>
                <w:szCs w:val="19"/>
                <w:lang w:bidi="ar"/>
              </w:rPr>
              <w:t>大学生安全教育（五）</w:t>
            </w:r>
          </w:p>
        </w:tc>
        <w:tc>
          <w:tcPr>
            <w:tcW w:w="182" w:type="pct"/>
            <w:shd w:val="clear" w:color="auto" w:fill="auto"/>
            <w:vAlign w:val="center"/>
          </w:tcPr>
          <w:p w14:paraId="51A2B681">
            <w:pPr>
              <w:keepNext w:val="0"/>
              <w:keepLines w:val="0"/>
              <w:widowControl/>
              <w:suppressLineNumbers w:val="0"/>
              <w:jc w:val="left"/>
              <w:textAlignment w:val="center"/>
              <w:rPr>
                <w:rFonts w:ascii="仿宋" w:hAnsi="仿宋" w:eastAsia="仿宋" w:cs="仿宋"/>
                <w:color w:val="000000" w:themeColor="text1"/>
                <w:sz w:val="24"/>
                <w:szCs w:val="24"/>
                <w14:textFill>
                  <w14:solidFill>
                    <w14:schemeClr w14:val="tx1"/>
                  </w14:solidFill>
                </w14:textFill>
              </w:rPr>
            </w:pPr>
            <w:r>
              <w:rPr>
                <w:rFonts w:hint="default" w:ascii="Calibri" w:hAnsi="Calibri" w:eastAsia="宋体" w:cs="Calibri"/>
                <w:i w:val="0"/>
                <w:iCs w:val="0"/>
                <w:color w:val="000000"/>
                <w:kern w:val="0"/>
                <w:sz w:val="19"/>
                <w:szCs w:val="19"/>
                <w:u w:val="none"/>
                <w:lang w:val="en-US" w:eastAsia="zh-CN" w:bidi="ar"/>
              </w:rPr>
              <w:t>H</w:t>
            </w:r>
          </w:p>
        </w:tc>
        <w:tc>
          <w:tcPr>
            <w:tcW w:w="182" w:type="pct"/>
            <w:shd w:val="clear" w:color="auto" w:fill="auto"/>
            <w:vAlign w:val="center"/>
          </w:tcPr>
          <w:p w14:paraId="2729B64E">
            <w:pPr>
              <w:keepNext w:val="0"/>
              <w:keepLines w:val="0"/>
              <w:widowControl/>
              <w:suppressLineNumbers w:val="0"/>
              <w:jc w:val="left"/>
              <w:textAlignment w:val="center"/>
              <w:rPr>
                <w:rFonts w:ascii="仿宋" w:hAnsi="仿宋" w:eastAsia="仿宋" w:cs="仿宋"/>
                <w:color w:val="000000" w:themeColor="text1"/>
                <w:sz w:val="24"/>
                <w:szCs w:val="24"/>
                <w14:textFill>
                  <w14:solidFill>
                    <w14:schemeClr w14:val="tx1"/>
                  </w14:solidFill>
                </w14:textFill>
              </w:rPr>
            </w:pPr>
            <w:r>
              <w:rPr>
                <w:rFonts w:hint="default" w:ascii="Calibri" w:hAnsi="Calibri" w:eastAsia="宋体" w:cs="Calibri"/>
                <w:i w:val="0"/>
                <w:iCs w:val="0"/>
                <w:color w:val="000000"/>
                <w:kern w:val="0"/>
                <w:sz w:val="19"/>
                <w:szCs w:val="19"/>
                <w:u w:val="none"/>
                <w:lang w:val="en-US" w:eastAsia="zh-CN" w:bidi="ar"/>
              </w:rPr>
              <w:t>H</w:t>
            </w:r>
          </w:p>
        </w:tc>
        <w:tc>
          <w:tcPr>
            <w:tcW w:w="216" w:type="pct"/>
            <w:shd w:val="clear" w:color="auto" w:fill="auto"/>
            <w:vAlign w:val="center"/>
          </w:tcPr>
          <w:p w14:paraId="381E5A85">
            <w:pPr>
              <w:keepNext w:val="0"/>
              <w:keepLines w:val="0"/>
              <w:widowControl/>
              <w:suppressLineNumbers w:val="0"/>
              <w:jc w:val="left"/>
              <w:textAlignment w:val="center"/>
              <w:rPr>
                <w:rFonts w:ascii="仿宋" w:hAnsi="仿宋" w:eastAsia="仿宋" w:cs="仿宋"/>
                <w:color w:val="000000" w:themeColor="text1"/>
                <w:sz w:val="24"/>
                <w:szCs w:val="24"/>
                <w14:textFill>
                  <w14:solidFill>
                    <w14:schemeClr w14:val="tx1"/>
                  </w14:solidFill>
                </w14:textFill>
              </w:rPr>
            </w:pPr>
            <w:r>
              <w:rPr>
                <w:rFonts w:hint="eastAsia" w:ascii="Calibri" w:hAnsi="Calibri" w:eastAsia="宋体" w:cs="Calibri"/>
                <w:i w:val="0"/>
                <w:iCs w:val="0"/>
                <w:color w:val="000000"/>
                <w:kern w:val="0"/>
                <w:sz w:val="19"/>
                <w:szCs w:val="19"/>
                <w:u w:val="none"/>
                <w:lang w:val="en-US" w:eastAsia="zh-CN" w:bidi="ar"/>
              </w:rPr>
              <w:t>M</w:t>
            </w:r>
          </w:p>
        </w:tc>
        <w:tc>
          <w:tcPr>
            <w:tcW w:w="216" w:type="pct"/>
            <w:shd w:val="clear" w:color="auto" w:fill="auto"/>
            <w:vAlign w:val="center"/>
          </w:tcPr>
          <w:p w14:paraId="4C0325C7">
            <w:pPr>
              <w:keepNext w:val="0"/>
              <w:keepLines w:val="0"/>
              <w:widowControl/>
              <w:suppressLineNumbers w:val="0"/>
              <w:jc w:val="left"/>
              <w:textAlignment w:val="center"/>
              <w:rPr>
                <w:rFonts w:ascii="仿宋" w:hAnsi="仿宋" w:eastAsia="仿宋" w:cs="仿宋"/>
                <w:color w:val="000000" w:themeColor="text1"/>
                <w:sz w:val="24"/>
                <w:szCs w:val="24"/>
                <w14:textFill>
                  <w14:solidFill>
                    <w14:schemeClr w14:val="tx1"/>
                  </w14:solidFill>
                </w14:textFill>
              </w:rPr>
            </w:pPr>
            <w:r>
              <w:rPr>
                <w:rFonts w:hint="eastAsia" w:ascii="Calibri" w:hAnsi="Calibri" w:eastAsia="宋体" w:cs="Calibri"/>
                <w:i w:val="0"/>
                <w:iCs w:val="0"/>
                <w:color w:val="000000"/>
                <w:kern w:val="0"/>
                <w:sz w:val="19"/>
                <w:szCs w:val="19"/>
                <w:u w:val="none"/>
                <w:lang w:val="en-US" w:eastAsia="zh-CN" w:bidi="ar"/>
              </w:rPr>
              <w:t>L</w:t>
            </w:r>
          </w:p>
        </w:tc>
        <w:tc>
          <w:tcPr>
            <w:tcW w:w="216" w:type="pct"/>
            <w:shd w:val="clear" w:color="auto" w:fill="auto"/>
            <w:vAlign w:val="center"/>
          </w:tcPr>
          <w:p w14:paraId="482DAF7C">
            <w:pPr>
              <w:keepNext w:val="0"/>
              <w:keepLines w:val="0"/>
              <w:widowControl/>
              <w:suppressLineNumbers w:val="0"/>
              <w:jc w:val="left"/>
              <w:textAlignment w:val="center"/>
              <w:rPr>
                <w:rFonts w:ascii="仿宋" w:hAnsi="仿宋" w:eastAsia="仿宋" w:cs="仿宋"/>
                <w:color w:val="000000" w:themeColor="text1"/>
                <w:sz w:val="24"/>
                <w:szCs w:val="24"/>
                <w14:textFill>
                  <w14:solidFill>
                    <w14:schemeClr w14:val="tx1"/>
                  </w14:solidFill>
                </w14:textFill>
              </w:rPr>
            </w:pPr>
            <w:r>
              <w:rPr>
                <w:rFonts w:hint="eastAsia" w:ascii="Calibri" w:hAnsi="Calibri" w:eastAsia="宋体" w:cs="Calibri"/>
                <w:i w:val="0"/>
                <w:iCs w:val="0"/>
                <w:color w:val="000000"/>
                <w:kern w:val="0"/>
                <w:sz w:val="19"/>
                <w:szCs w:val="19"/>
                <w:u w:val="none"/>
                <w:lang w:val="en-US" w:eastAsia="zh-CN" w:bidi="ar"/>
              </w:rPr>
              <w:t>L</w:t>
            </w:r>
          </w:p>
        </w:tc>
        <w:tc>
          <w:tcPr>
            <w:tcW w:w="216" w:type="pct"/>
            <w:shd w:val="clear" w:color="auto" w:fill="auto"/>
            <w:vAlign w:val="center"/>
          </w:tcPr>
          <w:p w14:paraId="0AD8EC02">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499B7284">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0F133BEE">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32ECF7AC">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1021509B">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7" w:type="pct"/>
            <w:shd w:val="clear" w:color="auto" w:fill="auto"/>
            <w:vAlign w:val="center"/>
          </w:tcPr>
          <w:p w14:paraId="057CD664">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hint="eastAsia" w:ascii="Calibri" w:hAnsi="Calibri" w:eastAsia="宋体" w:cs="Calibri"/>
                <w:i w:val="0"/>
                <w:iCs w:val="0"/>
                <w:color w:val="000000"/>
                <w:kern w:val="0"/>
                <w:sz w:val="19"/>
                <w:szCs w:val="19"/>
                <w:highlight w:val="none"/>
                <w:u w:val="none"/>
                <w:lang w:val="en-US" w:eastAsia="zh-CN" w:bidi="ar"/>
              </w:rPr>
              <w:t>M</w:t>
            </w:r>
          </w:p>
        </w:tc>
        <w:tc>
          <w:tcPr>
            <w:tcW w:w="217" w:type="pct"/>
            <w:shd w:val="clear" w:color="auto" w:fill="auto"/>
            <w:vAlign w:val="center"/>
          </w:tcPr>
          <w:p w14:paraId="1C316E43">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7" w:type="pct"/>
            <w:shd w:val="clear" w:color="auto" w:fill="auto"/>
            <w:vAlign w:val="center"/>
          </w:tcPr>
          <w:p w14:paraId="2D68DCBC">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hint="eastAsia" w:ascii="Calibri" w:hAnsi="Calibri" w:eastAsia="宋体" w:cs="Calibri"/>
                <w:color w:val="000000"/>
                <w:kern w:val="0"/>
                <w:sz w:val="20"/>
                <w:szCs w:val="20"/>
                <w:highlight w:val="none"/>
                <w:lang w:bidi="ar"/>
              </w:rPr>
              <w:t>L</w:t>
            </w:r>
          </w:p>
        </w:tc>
        <w:tc>
          <w:tcPr>
            <w:tcW w:w="217" w:type="pct"/>
            <w:shd w:val="clear" w:color="auto" w:fill="auto"/>
            <w:vAlign w:val="center"/>
          </w:tcPr>
          <w:p w14:paraId="7B9C22BE">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8" w:type="pct"/>
            <w:shd w:val="clear" w:color="auto" w:fill="auto"/>
            <w:vAlign w:val="center"/>
          </w:tcPr>
          <w:p w14:paraId="7D140218">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8" w:type="pct"/>
            <w:shd w:val="clear" w:color="auto" w:fill="auto"/>
            <w:vAlign w:val="center"/>
          </w:tcPr>
          <w:p w14:paraId="3C5389D3">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hint="eastAsia" w:ascii="Calibri" w:hAnsi="Calibri" w:eastAsia="宋体" w:cs="Calibri"/>
                <w:color w:val="000000"/>
                <w:kern w:val="0"/>
                <w:sz w:val="20"/>
                <w:szCs w:val="20"/>
                <w:highlight w:val="none"/>
                <w:lang w:bidi="ar"/>
              </w:rPr>
              <w:t>L</w:t>
            </w:r>
          </w:p>
        </w:tc>
        <w:tc>
          <w:tcPr>
            <w:tcW w:w="218" w:type="pct"/>
            <w:shd w:val="clear" w:color="auto" w:fill="auto"/>
            <w:vAlign w:val="center"/>
          </w:tcPr>
          <w:p w14:paraId="6166D7EB">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8" w:type="pct"/>
            <w:shd w:val="clear" w:color="auto" w:fill="auto"/>
            <w:vAlign w:val="center"/>
          </w:tcPr>
          <w:p w14:paraId="68907E89">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hint="eastAsia" w:ascii="Calibri" w:hAnsi="Calibri" w:eastAsia="宋体" w:cs="Calibri"/>
                <w:color w:val="000000"/>
                <w:kern w:val="0"/>
                <w:sz w:val="20"/>
                <w:szCs w:val="20"/>
                <w:highlight w:val="none"/>
                <w:lang w:bidi="ar"/>
              </w:rPr>
              <w:t>L</w:t>
            </w:r>
          </w:p>
        </w:tc>
        <w:tc>
          <w:tcPr>
            <w:tcW w:w="218" w:type="pct"/>
            <w:shd w:val="clear" w:color="auto" w:fill="auto"/>
            <w:vAlign w:val="center"/>
          </w:tcPr>
          <w:p w14:paraId="70221D1F">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r>
      <w:tr w14:paraId="7C7BB5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 w:type="pct"/>
            <w:shd w:val="clear" w:color="auto" w:fill="auto"/>
            <w:vAlign w:val="center"/>
          </w:tcPr>
          <w:p w14:paraId="3B12BFF9">
            <w:pPr>
              <w:widowControl/>
              <w:jc w:val="left"/>
              <w:textAlignment w:val="center"/>
              <w:rPr>
                <w:rFonts w:hint="eastAsia" w:ascii="仿宋" w:hAnsi="仿宋" w:eastAsia="仿宋" w:cs="仿宋"/>
                <w:kern w:val="0"/>
                <w:sz w:val="19"/>
                <w:szCs w:val="19"/>
                <w:lang w:bidi="ar"/>
              </w:rPr>
            </w:pPr>
            <w:r>
              <w:rPr>
                <w:rFonts w:hint="eastAsia" w:ascii="仿宋" w:hAnsi="仿宋" w:eastAsia="仿宋" w:cs="仿宋"/>
                <w:kern w:val="0"/>
                <w:sz w:val="19"/>
                <w:szCs w:val="19"/>
                <w:lang w:val="en-US" w:eastAsia="zh-CN" w:bidi="ar"/>
              </w:rPr>
              <w:t>7</w:t>
            </w:r>
          </w:p>
        </w:tc>
        <w:tc>
          <w:tcPr>
            <w:tcW w:w="767" w:type="pct"/>
            <w:shd w:val="clear" w:color="auto" w:fill="auto"/>
            <w:vAlign w:val="center"/>
          </w:tcPr>
          <w:p w14:paraId="0AA50788">
            <w:pPr>
              <w:widowControl/>
              <w:jc w:val="left"/>
              <w:textAlignment w:val="center"/>
              <w:rPr>
                <w:rFonts w:hint="eastAsia" w:ascii="仿宋" w:hAnsi="仿宋" w:eastAsia="仿宋" w:cs="仿宋"/>
                <w:kern w:val="0"/>
                <w:sz w:val="19"/>
                <w:szCs w:val="19"/>
                <w:lang w:bidi="ar"/>
              </w:rPr>
            </w:pPr>
            <w:r>
              <w:rPr>
                <w:rFonts w:hint="eastAsia" w:ascii="仿宋" w:hAnsi="仿宋" w:eastAsia="仿宋" w:cs="仿宋"/>
                <w:kern w:val="0"/>
                <w:sz w:val="19"/>
                <w:szCs w:val="19"/>
                <w:lang w:bidi="ar"/>
              </w:rPr>
              <w:t>军事理论</w:t>
            </w:r>
          </w:p>
        </w:tc>
        <w:tc>
          <w:tcPr>
            <w:tcW w:w="182" w:type="pct"/>
            <w:shd w:val="clear" w:color="auto" w:fill="auto"/>
            <w:vAlign w:val="center"/>
          </w:tcPr>
          <w:p w14:paraId="77FA789C">
            <w:pPr>
              <w:keepNext w:val="0"/>
              <w:keepLines w:val="0"/>
              <w:widowControl/>
              <w:suppressLineNumbers w:val="0"/>
              <w:jc w:val="left"/>
              <w:textAlignment w:val="center"/>
              <w:rPr>
                <w:rFonts w:ascii="仿宋" w:hAnsi="仿宋" w:eastAsia="仿宋" w:cs="仿宋"/>
                <w:color w:val="000000" w:themeColor="text1"/>
                <w:sz w:val="24"/>
                <w:szCs w:val="24"/>
                <w14:textFill>
                  <w14:solidFill>
                    <w14:schemeClr w14:val="tx1"/>
                  </w14:solidFill>
                </w14:textFill>
              </w:rPr>
            </w:pPr>
            <w:r>
              <w:rPr>
                <w:rFonts w:hint="eastAsia" w:ascii="Calibri" w:hAnsi="Calibri" w:eastAsia="宋体" w:cs="Calibri"/>
                <w:i w:val="0"/>
                <w:iCs w:val="0"/>
                <w:color w:val="000000"/>
                <w:kern w:val="0"/>
                <w:sz w:val="19"/>
                <w:szCs w:val="19"/>
                <w:u w:val="none"/>
                <w:lang w:val="en-US" w:eastAsia="zh-CN" w:bidi="ar"/>
              </w:rPr>
              <w:t>M</w:t>
            </w:r>
          </w:p>
        </w:tc>
        <w:tc>
          <w:tcPr>
            <w:tcW w:w="182" w:type="pct"/>
            <w:shd w:val="clear" w:color="auto" w:fill="auto"/>
            <w:vAlign w:val="center"/>
          </w:tcPr>
          <w:p w14:paraId="41C6B034">
            <w:pPr>
              <w:keepNext w:val="0"/>
              <w:keepLines w:val="0"/>
              <w:widowControl/>
              <w:suppressLineNumbers w:val="0"/>
              <w:jc w:val="left"/>
              <w:textAlignment w:val="center"/>
              <w:rPr>
                <w:rFonts w:ascii="仿宋" w:hAnsi="仿宋" w:eastAsia="仿宋" w:cs="仿宋"/>
                <w:color w:val="000000" w:themeColor="text1"/>
                <w:sz w:val="24"/>
                <w:szCs w:val="24"/>
                <w14:textFill>
                  <w14:solidFill>
                    <w14:schemeClr w14:val="tx1"/>
                  </w14:solidFill>
                </w14:textFill>
              </w:rPr>
            </w:pPr>
            <w:r>
              <w:rPr>
                <w:rFonts w:hint="eastAsia" w:ascii="Calibri" w:hAnsi="Calibri" w:eastAsia="宋体" w:cs="Calibri"/>
                <w:i w:val="0"/>
                <w:iCs w:val="0"/>
                <w:color w:val="000000"/>
                <w:kern w:val="0"/>
                <w:sz w:val="19"/>
                <w:szCs w:val="19"/>
                <w:u w:val="none"/>
                <w:lang w:val="en-US" w:eastAsia="zh-CN" w:bidi="ar"/>
              </w:rPr>
              <w:t>M</w:t>
            </w:r>
          </w:p>
        </w:tc>
        <w:tc>
          <w:tcPr>
            <w:tcW w:w="216" w:type="pct"/>
            <w:shd w:val="clear" w:color="auto" w:fill="auto"/>
            <w:vAlign w:val="center"/>
          </w:tcPr>
          <w:p w14:paraId="70A9B00D">
            <w:pPr>
              <w:keepNext w:val="0"/>
              <w:keepLines w:val="0"/>
              <w:widowControl/>
              <w:suppressLineNumbers w:val="0"/>
              <w:jc w:val="left"/>
              <w:textAlignment w:val="center"/>
              <w:rPr>
                <w:rFonts w:ascii="仿宋" w:hAnsi="仿宋" w:eastAsia="仿宋" w:cs="仿宋"/>
                <w:color w:val="000000" w:themeColor="text1"/>
                <w:sz w:val="24"/>
                <w:szCs w:val="24"/>
                <w14:textFill>
                  <w14:solidFill>
                    <w14:schemeClr w14:val="tx1"/>
                  </w14:solidFill>
                </w14:textFill>
              </w:rPr>
            </w:pPr>
            <w:r>
              <w:rPr>
                <w:rFonts w:hint="default" w:ascii="Calibri" w:hAnsi="Calibri" w:eastAsia="宋体" w:cs="Calibri"/>
                <w:i w:val="0"/>
                <w:iCs w:val="0"/>
                <w:color w:val="000000"/>
                <w:kern w:val="0"/>
                <w:sz w:val="19"/>
                <w:szCs w:val="19"/>
                <w:u w:val="none"/>
                <w:lang w:val="en-US" w:eastAsia="zh-CN" w:bidi="ar"/>
              </w:rPr>
              <w:t>H</w:t>
            </w:r>
          </w:p>
        </w:tc>
        <w:tc>
          <w:tcPr>
            <w:tcW w:w="216" w:type="pct"/>
            <w:shd w:val="clear" w:color="auto" w:fill="auto"/>
            <w:vAlign w:val="center"/>
          </w:tcPr>
          <w:p w14:paraId="3FA0D43E">
            <w:pPr>
              <w:keepNext w:val="0"/>
              <w:keepLines w:val="0"/>
              <w:widowControl/>
              <w:suppressLineNumbers w:val="0"/>
              <w:jc w:val="left"/>
              <w:textAlignment w:val="center"/>
              <w:rPr>
                <w:rFonts w:ascii="仿宋" w:hAnsi="仿宋" w:eastAsia="仿宋" w:cs="仿宋"/>
                <w:color w:val="000000" w:themeColor="text1"/>
                <w:sz w:val="24"/>
                <w:szCs w:val="24"/>
                <w14:textFill>
                  <w14:solidFill>
                    <w14:schemeClr w14:val="tx1"/>
                  </w14:solidFill>
                </w14:textFill>
              </w:rPr>
            </w:pPr>
            <w:r>
              <w:rPr>
                <w:rFonts w:hint="default" w:ascii="Calibri" w:hAnsi="Calibri" w:eastAsia="宋体" w:cs="Calibri"/>
                <w:i w:val="0"/>
                <w:iCs w:val="0"/>
                <w:color w:val="000000"/>
                <w:kern w:val="0"/>
                <w:sz w:val="19"/>
                <w:szCs w:val="19"/>
                <w:u w:val="none"/>
                <w:lang w:val="en-US" w:eastAsia="zh-CN" w:bidi="ar"/>
              </w:rPr>
              <w:t>H</w:t>
            </w:r>
          </w:p>
        </w:tc>
        <w:tc>
          <w:tcPr>
            <w:tcW w:w="216" w:type="pct"/>
            <w:shd w:val="clear" w:color="auto" w:fill="auto"/>
            <w:vAlign w:val="center"/>
          </w:tcPr>
          <w:p w14:paraId="1B2AC2DC">
            <w:pPr>
              <w:keepNext w:val="0"/>
              <w:keepLines w:val="0"/>
              <w:widowControl/>
              <w:suppressLineNumbers w:val="0"/>
              <w:jc w:val="left"/>
              <w:textAlignment w:val="center"/>
              <w:rPr>
                <w:rFonts w:ascii="仿宋" w:hAnsi="仿宋" w:eastAsia="仿宋" w:cs="仿宋"/>
                <w:color w:val="000000" w:themeColor="text1"/>
                <w:sz w:val="24"/>
                <w:szCs w:val="24"/>
                <w14:textFill>
                  <w14:solidFill>
                    <w14:schemeClr w14:val="tx1"/>
                  </w14:solidFill>
                </w14:textFill>
              </w:rPr>
            </w:pPr>
            <w:r>
              <w:rPr>
                <w:rFonts w:hint="default" w:ascii="Calibri" w:hAnsi="Calibri" w:eastAsia="宋体" w:cs="Calibri"/>
                <w:i w:val="0"/>
                <w:iCs w:val="0"/>
                <w:color w:val="000000"/>
                <w:kern w:val="0"/>
                <w:sz w:val="19"/>
                <w:szCs w:val="19"/>
                <w:u w:val="none"/>
                <w:lang w:val="en-US" w:eastAsia="zh-CN" w:bidi="ar"/>
              </w:rPr>
              <w:t>H</w:t>
            </w:r>
          </w:p>
        </w:tc>
        <w:tc>
          <w:tcPr>
            <w:tcW w:w="216" w:type="pct"/>
            <w:shd w:val="clear" w:color="auto" w:fill="auto"/>
            <w:vAlign w:val="center"/>
          </w:tcPr>
          <w:p w14:paraId="61387EC0">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427593F2">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1AEA579E">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0A16E112">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226A6981">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7" w:type="pct"/>
            <w:shd w:val="clear" w:color="auto" w:fill="auto"/>
            <w:vAlign w:val="center"/>
          </w:tcPr>
          <w:p w14:paraId="59194BB1">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7" w:type="pct"/>
            <w:shd w:val="clear" w:color="auto" w:fill="auto"/>
            <w:vAlign w:val="center"/>
          </w:tcPr>
          <w:p w14:paraId="7DCBB1E7">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7" w:type="pct"/>
            <w:shd w:val="clear" w:color="auto" w:fill="auto"/>
            <w:vAlign w:val="center"/>
          </w:tcPr>
          <w:p w14:paraId="3CC40A99">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7" w:type="pct"/>
            <w:shd w:val="clear" w:color="auto" w:fill="auto"/>
            <w:vAlign w:val="center"/>
          </w:tcPr>
          <w:p w14:paraId="4D85B830">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8" w:type="pct"/>
            <w:shd w:val="clear" w:color="auto" w:fill="auto"/>
            <w:vAlign w:val="center"/>
          </w:tcPr>
          <w:p w14:paraId="27C9E372">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8" w:type="pct"/>
            <w:shd w:val="clear" w:color="auto" w:fill="auto"/>
            <w:vAlign w:val="center"/>
          </w:tcPr>
          <w:p w14:paraId="1E6A73FE">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8" w:type="pct"/>
            <w:shd w:val="clear" w:color="auto" w:fill="auto"/>
            <w:vAlign w:val="center"/>
          </w:tcPr>
          <w:p w14:paraId="070795CF">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8" w:type="pct"/>
            <w:shd w:val="clear" w:color="auto" w:fill="auto"/>
            <w:vAlign w:val="center"/>
          </w:tcPr>
          <w:p w14:paraId="7E138AAC">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8" w:type="pct"/>
            <w:shd w:val="clear" w:color="auto" w:fill="auto"/>
            <w:vAlign w:val="center"/>
          </w:tcPr>
          <w:p w14:paraId="7123E467">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hint="eastAsia" w:ascii="Calibri" w:hAnsi="Calibri" w:eastAsia="宋体" w:cs="Calibri"/>
                <w:color w:val="000000"/>
                <w:kern w:val="0"/>
                <w:sz w:val="20"/>
                <w:szCs w:val="20"/>
                <w:highlight w:val="none"/>
                <w:lang w:bidi="ar"/>
              </w:rPr>
              <w:t>L</w:t>
            </w:r>
          </w:p>
        </w:tc>
      </w:tr>
      <w:tr w14:paraId="684616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 w:type="pct"/>
            <w:shd w:val="clear" w:color="auto" w:fill="auto"/>
            <w:vAlign w:val="center"/>
          </w:tcPr>
          <w:p w14:paraId="7C461041">
            <w:pPr>
              <w:widowControl/>
              <w:jc w:val="left"/>
              <w:textAlignment w:val="center"/>
              <w:rPr>
                <w:rFonts w:hint="eastAsia" w:ascii="仿宋" w:hAnsi="仿宋" w:eastAsia="仿宋" w:cs="仿宋"/>
                <w:kern w:val="0"/>
                <w:sz w:val="19"/>
                <w:szCs w:val="19"/>
                <w:lang w:bidi="ar"/>
              </w:rPr>
            </w:pPr>
            <w:r>
              <w:rPr>
                <w:rFonts w:hint="eastAsia" w:ascii="仿宋" w:hAnsi="仿宋" w:eastAsia="仿宋" w:cs="仿宋"/>
                <w:kern w:val="0"/>
                <w:sz w:val="19"/>
                <w:szCs w:val="19"/>
                <w:lang w:val="en-US" w:eastAsia="zh-CN" w:bidi="ar"/>
              </w:rPr>
              <w:t>8</w:t>
            </w:r>
          </w:p>
        </w:tc>
        <w:tc>
          <w:tcPr>
            <w:tcW w:w="767" w:type="pct"/>
            <w:shd w:val="clear" w:color="auto" w:fill="auto"/>
            <w:vAlign w:val="center"/>
          </w:tcPr>
          <w:p w14:paraId="3383C053">
            <w:pPr>
              <w:widowControl/>
              <w:jc w:val="left"/>
              <w:textAlignment w:val="center"/>
              <w:rPr>
                <w:rFonts w:hint="eastAsia" w:ascii="仿宋" w:hAnsi="仿宋" w:eastAsia="仿宋" w:cs="仿宋"/>
                <w:kern w:val="0"/>
                <w:sz w:val="19"/>
                <w:szCs w:val="19"/>
                <w:lang w:bidi="ar"/>
              </w:rPr>
            </w:pPr>
            <w:r>
              <w:rPr>
                <w:rFonts w:hint="eastAsia" w:ascii="仿宋" w:hAnsi="仿宋" w:eastAsia="仿宋" w:cs="仿宋"/>
                <w:kern w:val="0"/>
                <w:sz w:val="19"/>
                <w:szCs w:val="19"/>
                <w:lang w:bidi="ar"/>
              </w:rPr>
              <w:t>形势与政策（一）</w:t>
            </w:r>
          </w:p>
        </w:tc>
        <w:tc>
          <w:tcPr>
            <w:tcW w:w="182" w:type="pct"/>
            <w:shd w:val="clear" w:color="auto" w:fill="auto"/>
            <w:vAlign w:val="center"/>
          </w:tcPr>
          <w:p w14:paraId="3DE6CD74">
            <w:pPr>
              <w:keepNext w:val="0"/>
              <w:keepLines w:val="0"/>
              <w:widowControl/>
              <w:suppressLineNumbers w:val="0"/>
              <w:jc w:val="left"/>
              <w:textAlignment w:val="center"/>
              <w:rPr>
                <w:rFonts w:ascii="仿宋" w:hAnsi="仿宋" w:eastAsia="仿宋" w:cs="仿宋"/>
                <w:color w:val="000000" w:themeColor="text1"/>
                <w:sz w:val="24"/>
                <w:szCs w:val="24"/>
                <w14:textFill>
                  <w14:solidFill>
                    <w14:schemeClr w14:val="tx1"/>
                  </w14:solidFill>
                </w14:textFill>
              </w:rPr>
            </w:pPr>
            <w:r>
              <w:rPr>
                <w:rFonts w:hint="eastAsia" w:ascii="Calibri" w:hAnsi="Calibri" w:eastAsia="宋体" w:cs="Calibri"/>
                <w:i w:val="0"/>
                <w:iCs w:val="0"/>
                <w:color w:val="000000"/>
                <w:kern w:val="0"/>
                <w:sz w:val="19"/>
                <w:szCs w:val="19"/>
                <w:u w:val="none"/>
                <w:lang w:val="en-US" w:eastAsia="zh-CN" w:bidi="ar"/>
              </w:rPr>
              <w:t>L</w:t>
            </w:r>
          </w:p>
        </w:tc>
        <w:tc>
          <w:tcPr>
            <w:tcW w:w="182" w:type="pct"/>
            <w:shd w:val="clear" w:color="auto" w:fill="auto"/>
            <w:vAlign w:val="center"/>
          </w:tcPr>
          <w:p w14:paraId="4BE6B974">
            <w:pPr>
              <w:keepNext w:val="0"/>
              <w:keepLines w:val="0"/>
              <w:widowControl/>
              <w:suppressLineNumbers w:val="0"/>
              <w:jc w:val="left"/>
              <w:textAlignment w:val="center"/>
              <w:rPr>
                <w:rFonts w:ascii="仿宋" w:hAnsi="仿宋" w:eastAsia="仿宋" w:cs="仿宋"/>
                <w:color w:val="000000" w:themeColor="text1"/>
                <w:sz w:val="24"/>
                <w:szCs w:val="24"/>
                <w14:textFill>
                  <w14:solidFill>
                    <w14:schemeClr w14:val="tx1"/>
                  </w14:solidFill>
                </w14:textFill>
              </w:rPr>
            </w:pPr>
            <w:r>
              <w:rPr>
                <w:rFonts w:hint="eastAsia" w:ascii="Calibri" w:hAnsi="Calibri" w:eastAsia="宋体" w:cs="Calibri"/>
                <w:i w:val="0"/>
                <w:iCs w:val="0"/>
                <w:color w:val="000000"/>
                <w:kern w:val="0"/>
                <w:sz w:val="19"/>
                <w:szCs w:val="19"/>
                <w:u w:val="none"/>
                <w:lang w:val="en-US" w:eastAsia="zh-CN" w:bidi="ar"/>
              </w:rPr>
              <w:t>L</w:t>
            </w:r>
          </w:p>
        </w:tc>
        <w:tc>
          <w:tcPr>
            <w:tcW w:w="216" w:type="pct"/>
            <w:shd w:val="clear" w:color="auto" w:fill="auto"/>
            <w:vAlign w:val="center"/>
          </w:tcPr>
          <w:p w14:paraId="7172C011">
            <w:pPr>
              <w:keepNext w:val="0"/>
              <w:keepLines w:val="0"/>
              <w:widowControl/>
              <w:suppressLineNumbers w:val="0"/>
              <w:jc w:val="left"/>
              <w:textAlignment w:val="center"/>
              <w:rPr>
                <w:rFonts w:ascii="仿宋" w:hAnsi="仿宋" w:eastAsia="仿宋" w:cs="仿宋"/>
                <w:color w:val="000000" w:themeColor="text1"/>
                <w:sz w:val="24"/>
                <w:szCs w:val="24"/>
                <w14:textFill>
                  <w14:solidFill>
                    <w14:schemeClr w14:val="tx1"/>
                  </w14:solidFill>
                </w14:textFill>
              </w:rPr>
            </w:pPr>
            <w:r>
              <w:rPr>
                <w:rFonts w:hint="default" w:ascii="Calibri" w:hAnsi="Calibri" w:eastAsia="宋体" w:cs="Calibri"/>
                <w:i w:val="0"/>
                <w:iCs w:val="0"/>
                <w:color w:val="000000"/>
                <w:kern w:val="0"/>
                <w:sz w:val="19"/>
                <w:szCs w:val="19"/>
                <w:u w:val="none"/>
                <w:lang w:val="en-US" w:eastAsia="zh-CN" w:bidi="ar"/>
              </w:rPr>
              <w:t>H</w:t>
            </w:r>
          </w:p>
        </w:tc>
        <w:tc>
          <w:tcPr>
            <w:tcW w:w="216" w:type="pct"/>
            <w:shd w:val="clear" w:color="auto" w:fill="auto"/>
            <w:vAlign w:val="center"/>
          </w:tcPr>
          <w:p w14:paraId="43E9D03F">
            <w:pPr>
              <w:keepNext w:val="0"/>
              <w:keepLines w:val="0"/>
              <w:widowControl/>
              <w:suppressLineNumbers w:val="0"/>
              <w:jc w:val="left"/>
              <w:textAlignment w:val="center"/>
              <w:rPr>
                <w:rFonts w:ascii="仿宋" w:hAnsi="仿宋" w:eastAsia="仿宋" w:cs="仿宋"/>
                <w:color w:val="000000" w:themeColor="text1"/>
                <w:sz w:val="24"/>
                <w:szCs w:val="24"/>
                <w14:textFill>
                  <w14:solidFill>
                    <w14:schemeClr w14:val="tx1"/>
                  </w14:solidFill>
                </w14:textFill>
              </w:rPr>
            </w:pPr>
            <w:r>
              <w:rPr>
                <w:rFonts w:hint="default" w:ascii="Calibri" w:hAnsi="Calibri" w:eastAsia="宋体" w:cs="Calibri"/>
                <w:i w:val="0"/>
                <w:iCs w:val="0"/>
                <w:color w:val="000000"/>
                <w:kern w:val="0"/>
                <w:sz w:val="19"/>
                <w:szCs w:val="19"/>
                <w:u w:val="none"/>
                <w:lang w:val="en-US" w:eastAsia="zh-CN" w:bidi="ar"/>
              </w:rPr>
              <w:t>H</w:t>
            </w:r>
          </w:p>
        </w:tc>
        <w:tc>
          <w:tcPr>
            <w:tcW w:w="216" w:type="pct"/>
            <w:shd w:val="clear" w:color="auto" w:fill="auto"/>
            <w:vAlign w:val="center"/>
          </w:tcPr>
          <w:p w14:paraId="1FB6419D">
            <w:pPr>
              <w:keepNext w:val="0"/>
              <w:keepLines w:val="0"/>
              <w:widowControl/>
              <w:suppressLineNumbers w:val="0"/>
              <w:jc w:val="left"/>
              <w:textAlignment w:val="center"/>
              <w:rPr>
                <w:rFonts w:ascii="仿宋" w:hAnsi="仿宋" w:eastAsia="仿宋" w:cs="仿宋"/>
                <w:color w:val="000000" w:themeColor="text1"/>
                <w:sz w:val="24"/>
                <w:szCs w:val="24"/>
                <w14:textFill>
                  <w14:solidFill>
                    <w14:schemeClr w14:val="tx1"/>
                  </w14:solidFill>
                </w14:textFill>
              </w:rPr>
            </w:pPr>
            <w:r>
              <w:rPr>
                <w:rFonts w:hint="default" w:ascii="Calibri" w:hAnsi="Calibri" w:eastAsia="宋体" w:cs="Calibri"/>
                <w:i w:val="0"/>
                <w:iCs w:val="0"/>
                <w:color w:val="000000"/>
                <w:kern w:val="0"/>
                <w:sz w:val="19"/>
                <w:szCs w:val="19"/>
                <w:u w:val="none"/>
                <w:lang w:val="en-US" w:eastAsia="zh-CN" w:bidi="ar"/>
              </w:rPr>
              <w:t>H</w:t>
            </w:r>
          </w:p>
        </w:tc>
        <w:tc>
          <w:tcPr>
            <w:tcW w:w="216" w:type="pct"/>
            <w:shd w:val="clear" w:color="auto" w:fill="auto"/>
            <w:vAlign w:val="center"/>
          </w:tcPr>
          <w:p w14:paraId="6946F998">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67DC2A3B">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34DCE140">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2F9147AE">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2C46CF36">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7" w:type="pct"/>
            <w:shd w:val="clear" w:color="auto" w:fill="auto"/>
            <w:vAlign w:val="center"/>
          </w:tcPr>
          <w:p w14:paraId="6E3D3050">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7" w:type="pct"/>
            <w:shd w:val="clear" w:color="auto" w:fill="auto"/>
            <w:vAlign w:val="center"/>
          </w:tcPr>
          <w:p w14:paraId="362D3093">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7" w:type="pct"/>
            <w:shd w:val="clear" w:color="auto" w:fill="auto"/>
            <w:vAlign w:val="center"/>
          </w:tcPr>
          <w:p w14:paraId="0CF0BE55">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7" w:type="pct"/>
            <w:shd w:val="clear" w:color="auto" w:fill="auto"/>
            <w:vAlign w:val="center"/>
          </w:tcPr>
          <w:p w14:paraId="6DEF8272">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8" w:type="pct"/>
            <w:shd w:val="clear" w:color="auto" w:fill="auto"/>
            <w:vAlign w:val="center"/>
          </w:tcPr>
          <w:p w14:paraId="6723AF12">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8" w:type="pct"/>
            <w:shd w:val="clear" w:color="auto" w:fill="auto"/>
            <w:vAlign w:val="center"/>
          </w:tcPr>
          <w:p w14:paraId="08CCE74D">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hint="eastAsia" w:ascii="Calibri" w:hAnsi="Calibri" w:eastAsia="宋体" w:cs="Calibri"/>
                <w:color w:val="000000"/>
                <w:kern w:val="0"/>
                <w:sz w:val="20"/>
                <w:szCs w:val="20"/>
                <w:highlight w:val="none"/>
                <w:lang w:bidi="ar"/>
              </w:rPr>
              <w:t>L</w:t>
            </w:r>
          </w:p>
        </w:tc>
        <w:tc>
          <w:tcPr>
            <w:tcW w:w="218" w:type="pct"/>
            <w:shd w:val="clear" w:color="auto" w:fill="auto"/>
            <w:vAlign w:val="center"/>
          </w:tcPr>
          <w:p w14:paraId="77673977">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8" w:type="pct"/>
            <w:shd w:val="clear" w:color="auto" w:fill="auto"/>
            <w:vAlign w:val="center"/>
          </w:tcPr>
          <w:p w14:paraId="732F2F75">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8" w:type="pct"/>
            <w:shd w:val="clear" w:color="auto" w:fill="auto"/>
            <w:vAlign w:val="center"/>
          </w:tcPr>
          <w:p w14:paraId="225123C8">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r>
      <w:tr w14:paraId="086D65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 w:type="pct"/>
            <w:shd w:val="clear" w:color="auto" w:fill="auto"/>
            <w:vAlign w:val="center"/>
          </w:tcPr>
          <w:p w14:paraId="54020217">
            <w:pPr>
              <w:widowControl/>
              <w:jc w:val="left"/>
              <w:textAlignment w:val="center"/>
              <w:rPr>
                <w:rFonts w:hint="eastAsia" w:ascii="仿宋" w:hAnsi="仿宋" w:eastAsia="仿宋" w:cs="仿宋"/>
                <w:kern w:val="0"/>
                <w:sz w:val="19"/>
                <w:szCs w:val="19"/>
                <w:lang w:bidi="ar"/>
              </w:rPr>
            </w:pPr>
            <w:r>
              <w:rPr>
                <w:rFonts w:hint="eastAsia" w:ascii="仿宋" w:hAnsi="仿宋" w:eastAsia="仿宋" w:cs="仿宋"/>
                <w:kern w:val="0"/>
                <w:sz w:val="19"/>
                <w:szCs w:val="19"/>
                <w:lang w:val="en-US" w:eastAsia="zh-CN" w:bidi="ar"/>
              </w:rPr>
              <w:t>9</w:t>
            </w:r>
          </w:p>
        </w:tc>
        <w:tc>
          <w:tcPr>
            <w:tcW w:w="767" w:type="pct"/>
            <w:shd w:val="clear" w:color="auto" w:fill="auto"/>
            <w:vAlign w:val="center"/>
          </w:tcPr>
          <w:p w14:paraId="2153F3D1">
            <w:pPr>
              <w:widowControl/>
              <w:jc w:val="left"/>
              <w:textAlignment w:val="center"/>
              <w:rPr>
                <w:rFonts w:hint="eastAsia" w:ascii="仿宋" w:hAnsi="仿宋" w:eastAsia="仿宋" w:cs="仿宋"/>
                <w:kern w:val="0"/>
                <w:sz w:val="19"/>
                <w:szCs w:val="19"/>
                <w:lang w:bidi="ar"/>
              </w:rPr>
            </w:pPr>
            <w:r>
              <w:rPr>
                <w:rFonts w:hint="eastAsia" w:ascii="仿宋" w:hAnsi="仿宋" w:eastAsia="仿宋" w:cs="仿宋"/>
                <w:kern w:val="0"/>
                <w:sz w:val="19"/>
                <w:szCs w:val="19"/>
                <w:lang w:bidi="ar"/>
              </w:rPr>
              <w:t>形势与政策（二）</w:t>
            </w:r>
          </w:p>
        </w:tc>
        <w:tc>
          <w:tcPr>
            <w:tcW w:w="182" w:type="pct"/>
            <w:shd w:val="clear" w:color="auto" w:fill="auto"/>
            <w:vAlign w:val="center"/>
          </w:tcPr>
          <w:p w14:paraId="6CC6DF8E">
            <w:pPr>
              <w:keepNext w:val="0"/>
              <w:keepLines w:val="0"/>
              <w:widowControl/>
              <w:suppressLineNumbers w:val="0"/>
              <w:jc w:val="left"/>
              <w:textAlignment w:val="center"/>
              <w:rPr>
                <w:rFonts w:ascii="仿宋" w:hAnsi="仿宋" w:eastAsia="仿宋" w:cs="仿宋"/>
                <w:color w:val="000000" w:themeColor="text1"/>
                <w:sz w:val="24"/>
                <w:szCs w:val="24"/>
                <w14:textFill>
                  <w14:solidFill>
                    <w14:schemeClr w14:val="tx1"/>
                  </w14:solidFill>
                </w14:textFill>
              </w:rPr>
            </w:pPr>
            <w:r>
              <w:rPr>
                <w:rFonts w:hint="default" w:ascii="Calibri" w:hAnsi="Calibri" w:eastAsia="宋体" w:cs="Calibri"/>
                <w:i w:val="0"/>
                <w:iCs w:val="0"/>
                <w:color w:val="000000"/>
                <w:kern w:val="0"/>
                <w:sz w:val="19"/>
                <w:szCs w:val="19"/>
                <w:u w:val="none"/>
                <w:lang w:val="en-US" w:eastAsia="zh-CN" w:bidi="ar"/>
              </w:rPr>
              <w:t>H</w:t>
            </w:r>
          </w:p>
        </w:tc>
        <w:tc>
          <w:tcPr>
            <w:tcW w:w="182" w:type="pct"/>
            <w:shd w:val="clear" w:color="auto" w:fill="auto"/>
            <w:vAlign w:val="center"/>
          </w:tcPr>
          <w:p w14:paraId="5F8383AB">
            <w:pPr>
              <w:keepNext w:val="0"/>
              <w:keepLines w:val="0"/>
              <w:widowControl/>
              <w:suppressLineNumbers w:val="0"/>
              <w:jc w:val="left"/>
              <w:textAlignment w:val="center"/>
              <w:rPr>
                <w:rFonts w:ascii="仿宋" w:hAnsi="仿宋" w:eastAsia="仿宋" w:cs="仿宋"/>
                <w:color w:val="000000" w:themeColor="text1"/>
                <w:sz w:val="24"/>
                <w:szCs w:val="24"/>
                <w14:textFill>
                  <w14:solidFill>
                    <w14:schemeClr w14:val="tx1"/>
                  </w14:solidFill>
                </w14:textFill>
              </w:rPr>
            </w:pPr>
            <w:r>
              <w:rPr>
                <w:rFonts w:hint="default" w:ascii="Calibri" w:hAnsi="Calibri" w:eastAsia="宋体" w:cs="Calibri"/>
                <w:i w:val="0"/>
                <w:iCs w:val="0"/>
                <w:color w:val="000000"/>
                <w:kern w:val="0"/>
                <w:sz w:val="19"/>
                <w:szCs w:val="19"/>
                <w:u w:val="none"/>
                <w:lang w:val="en-US" w:eastAsia="zh-CN" w:bidi="ar"/>
              </w:rPr>
              <w:t>H</w:t>
            </w:r>
          </w:p>
        </w:tc>
        <w:tc>
          <w:tcPr>
            <w:tcW w:w="216" w:type="pct"/>
            <w:shd w:val="clear" w:color="auto" w:fill="auto"/>
            <w:vAlign w:val="center"/>
          </w:tcPr>
          <w:p w14:paraId="19E4BFF3">
            <w:pPr>
              <w:keepNext w:val="0"/>
              <w:keepLines w:val="0"/>
              <w:widowControl/>
              <w:suppressLineNumbers w:val="0"/>
              <w:jc w:val="left"/>
              <w:textAlignment w:val="center"/>
              <w:rPr>
                <w:rFonts w:ascii="仿宋" w:hAnsi="仿宋" w:eastAsia="仿宋" w:cs="仿宋"/>
                <w:color w:val="000000" w:themeColor="text1"/>
                <w:sz w:val="24"/>
                <w:szCs w:val="24"/>
                <w14:textFill>
                  <w14:solidFill>
                    <w14:schemeClr w14:val="tx1"/>
                  </w14:solidFill>
                </w14:textFill>
              </w:rPr>
            </w:pPr>
            <w:r>
              <w:rPr>
                <w:rFonts w:hint="default" w:ascii="Calibri" w:hAnsi="Calibri" w:eastAsia="宋体" w:cs="Calibri"/>
                <w:i w:val="0"/>
                <w:iCs w:val="0"/>
                <w:color w:val="000000"/>
                <w:kern w:val="0"/>
                <w:sz w:val="19"/>
                <w:szCs w:val="19"/>
                <w:u w:val="none"/>
                <w:lang w:val="en-US" w:eastAsia="zh-CN" w:bidi="ar"/>
              </w:rPr>
              <w:t>H</w:t>
            </w:r>
          </w:p>
        </w:tc>
        <w:tc>
          <w:tcPr>
            <w:tcW w:w="216" w:type="pct"/>
            <w:shd w:val="clear" w:color="auto" w:fill="auto"/>
            <w:vAlign w:val="center"/>
          </w:tcPr>
          <w:p w14:paraId="2EDBFBE7">
            <w:pPr>
              <w:keepNext w:val="0"/>
              <w:keepLines w:val="0"/>
              <w:widowControl/>
              <w:suppressLineNumbers w:val="0"/>
              <w:jc w:val="left"/>
              <w:textAlignment w:val="center"/>
              <w:rPr>
                <w:rFonts w:ascii="仿宋" w:hAnsi="仿宋" w:eastAsia="仿宋" w:cs="仿宋"/>
                <w:color w:val="000000" w:themeColor="text1"/>
                <w:sz w:val="24"/>
                <w:szCs w:val="24"/>
                <w14:textFill>
                  <w14:solidFill>
                    <w14:schemeClr w14:val="tx1"/>
                  </w14:solidFill>
                </w14:textFill>
              </w:rPr>
            </w:pPr>
            <w:r>
              <w:rPr>
                <w:rFonts w:hint="default" w:ascii="Calibri" w:hAnsi="Calibri" w:eastAsia="宋体" w:cs="Calibri"/>
                <w:i w:val="0"/>
                <w:iCs w:val="0"/>
                <w:color w:val="000000"/>
                <w:kern w:val="0"/>
                <w:sz w:val="19"/>
                <w:szCs w:val="19"/>
                <w:u w:val="none"/>
                <w:lang w:val="en-US" w:eastAsia="zh-CN" w:bidi="ar"/>
              </w:rPr>
              <w:t>H</w:t>
            </w:r>
          </w:p>
        </w:tc>
        <w:tc>
          <w:tcPr>
            <w:tcW w:w="216" w:type="pct"/>
            <w:shd w:val="clear" w:color="auto" w:fill="auto"/>
            <w:vAlign w:val="center"/>
          </w:tcPr>
          <w:p w14:paraId="40C5D7F9">
            <w:pPr>
              <w:keepNext w:val="0"/>
              <w:keepLines w:val="0"/>
              <w:widowControl/>
              <w:suppressLineNumbers w:val="0"/>
              <w:jc w:val="left"/>
              <w:textAlignment w:val="center"/>
              <w:rPr>
                <w:rFonts w:ascii="仿宋" w:hAnsi="仿宋" w:eastAsia="仿宋" w:cs="仿宋"/>
                <w:color w:val="000000" w:themeColor="text1"/>
                <w:sz w:val="24"/>
                <w:szCs w:val="24"/>
                <w14:textFill>
                  <w14:solidFill>
                    <w14:schemeClr w14:val="tx1"/>
                  </w14:solidFill>
                </w14:textFill>
              </w:rPr>
            </w:pPr>
            <w:r>
              <w:rPr>
                <w:rFonts w:hint="default" w:ascii="Calibri" w:hAnsi="Calibri" w:eastAsia="宋体" w:cs="Calibri"/>
                <w:i w:val="0"/>
                <w:iCs w:val="0"/>
                <w:color w:val="000000"/>
                <w:kern w:val="0"/>
                <w:sz w:val="19"/>
                <w:szCs w:val="19"/>
                <w:u w:val="none"/>
                <w:lang w:val="en-US" w:eastAsia="zh-CN" w:bidi="ar"/>
              </w:rPr>
              <w:t>H</w:t>
            </w:r>
          </w:p>
        </w:tc>
        <w:tc>
          <w:tcPr>
            <w:tcW w:w="216" w:type="pct"/>
            <w:shd w:val="clear" w:color="auto" w:fill="auto"/>
            <w:vAlign w:val="center"/>
          </w:tcPr>
          <w:p w14:paraId="0113C773">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0FE38694">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013A2720">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0782A335">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559F632F">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7" w:type="pct"/>
            <w:shd w:val="clear" w:color="auto" w:fill="auto"/>
            <w:vAlign w:val="center"/>
          </w:tcPr>
          <w:p w14:paraId="261AE9C3">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7" w:type="pct"/>
            <w:shd w:val="clear" w:color="auto" w:fill="auto"/>
            <w:vAlign w:val="center"/>
          </w:tcPr>
          <w:p w14:paraId="703F9E54">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7" w:type="pct"/>
            <w:shd w:val="clear" w:color="auto" w:fill="auto"/>
            <w:vAlign w:val="center"/>
          </w:tcPr>
          <w:p w14:paraId="62CAE984">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7" w:type="pct"/>
            <w:shd w:val="clear" w:color="auto" w:fill="auto"/>
            <w:vAlign w:val="center"/>
          </w:tcPr>
          <w:p w14:paraId="77397C6A">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8" w:type="pct"/>
            <w:shd w:val="clear" w:color="auto" w:fill="auto"/>
            <w:vAlign w:val="center"/>
          </w:tcPr>
          <w:p w14:paraId="60054CA6">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hint="eastAsia" w:ascii="Calibri" w:hAnsi="Calibri" w:eastAsia="宋体" w:cs="Calibri"/>
                <w:color w:val="000000"/>
                <w:kern w:val="0"/>
                <w:sz w:val="20"/>
                <w:szCs w:val="20"/>
                <w:highlight w:val="none"/>
                <w:lang w:bidi="ar"/>
              </w:rPr>
              <w:t>L</w:t>
            </w:r>
          </w:p>
        </w:tc>
        <w:tc>
          <w:tcPr>
            <w:tcW w:w="218" w:type="pct"/>
            <w:shd w:val="clear" w:color="auto" w:fill="auto"/>
            <w:vAlign w:val="center"/>
          </w:tcPr>
          <w:p w14:paraId="7AB7DDC1">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hint="eastAsia" w:ascii="Calibri" w:hAnsi="Calibri" w:eastAsia="宋体" w:cs="Calibri"/>
                <w:color w:val="000000"/>
                <w:kern w:val="0"/>
                <w:sz w:val="20"/>
                <w:szCs w:val="20"/>
                <w:highlight w:val="none"/>
                <w:lang w:bidi="ar"/>
              </w:rPr>
              <w:t>L</w:t>
            </w:r>
          </w:p>
        </w:tc>
        <w:tc>
          <w:tcPr>
            <w:tcW w:w="218" w:type="pct"/>
            <w:shd w:val="clear" w:color="auto" w:fill="auto"/>
            <w:vAlign w:val="center"/>
          </w:tcPr>
          <w:p w14:paraId="569ACA69">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8" w:type="pct"/>
            <w:shd w:val="clear" w:color="auto" w:fill="auto"/>
            <w:vAlign w:val="center"/>
          </w:tcPr>
          <w:p w14:paraId="3BC437A0">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8" w:type="pct"/>
            <w:shd w:val="clear" w:color="auto" w:fill="auto"/>
            <w:vAlign w:val="center"/>
          </w:tcPr>
          <w:p w14:paraId="10871795">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r>
      <w:tr w14:paraId="70ACBC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 w:type="pct"/>
            <w:shd w:val="clear" w:color="auto" w:fill="auto"/>
            <w:vAlign w:val="center"/>
          </w:tcPr>
          <w:p w14:paraId="60429FC2">
            <w:pPr>
              <w:widowControl/>
              <w:jc w:val="left"/>
              <w:textAlignment w:val="center"/>
              <w:rPr>
                <w:rFonts w:hint="eastAsia" w:ascii="仿宋" w:hAnsi="仿宋" w:eastAsia="仿宋" w:cs="仿宋"/>
                <w:kern w:val="0"/>
                <w:sz w:val="19"/>
                <w:szCs w:val="19"/>
                <w:lang w:bidi="ar"/>
              </w:rPr>
            </w:pPr>
            <w:r>
              <w:rPr>
                <w:rFonts w:hint="eastAsia" w:ascii="仿宋" w:hAnsi="仿宋" w:eastAsia="仿宋" w:cs="仿宋"/>
                <w:kern w:val="0"/>
                <w:sz w:val="19"/>
                <w:szCs w:val="19"/>
                <w:lang w:val="en-US" w:eastAsia="zh-CN" w:bidi="ar"/>
              </w:rPr>
              <w:t>10</w:t>
            </w:r>
          </w:p>
        </w:tc>
        <w:tc>
          <w:tcPr>
            <w:tcW w:w="767" w:type="pct"/>
            <w:shd w:val="clear" w:color="auto" w:fill="auto"/>
            <w:vAlign w:val="center"/>
          </w:tcPr>
          <w:p w14:paraId="43686ADF">
            <w:pPr>
              <w:widowControl/>
              <w:jc w:val="left"/>
              <w:textAlignment w:val="center"/>
              <w:rPr>
                <w:rFonts w:hint="eastAsia" w:ascii="仿宋" w:hAnsi="仿宋" w:eastAsia="仿宋" w:cs="仿宋"/>
                <w:kern w:val="0"/>
                <w:sz w:val="19"/>
                <w:szCs w:val="19"/>
                <w:lang w:bidi="ar"/>
              </w:rPr>
            </w:pPr>
            <w:r>
              <w:rPr>
                <w:rFonts w:hint="eastAsia" w:ascii="仿宋" w:hAnsi="仿宋" w:eastAsia="仿宋" w:cs="仿宋"/>
                <w:kern w:val="0"/>
                <w:sz w:val="19"/>
                <w:szCs w:val="19"/>
                <w:lang w:bidi="ar"/>
              </w:rPr>
              <w:t>形势与政策（三）</w:t>
            </w:r>
          </w:p>
        </w:tc>
        <w:tc>
          <w:tcPr>
            <w:tcW w:w="182" w:type="pct"/>
            <w:shd w:val="clear" w:color="auto" w:fill="auto"/>
            <w:vAlign w:val="center"/>
          </w:tcPr>
          <w:p w14:paraId="240F7774">
            <w:pPr>
              <w:keepNext w:val="0"/>
              <w:keepLines w:val="0"/>
              <w:widowControl/>
              <w:suppressLineNumbers w:val="0"/>
              <w:jc w:val="left"/>
              <w:textAlignment w:val="center"/>
              <w:rPr>
                <w:rFonts w:ascii="仿宋" w:hAnsi="仿宋" w:eastAsia="仿宋" w:cs="仿宋"/>
                <w:color w:val="000000" w:themeColor="text1"/>
                <w:sz w:val="24"/>
                <w:szCs w:val="24"/>
                <w14:textFill>
                  <w14:solidFill>
                    <w14:schemeClr w14:val="tx1"/>
                  </w14:solidFill>
                </w14:textFill>
              </w:rPr>
            </w:pPr>
            <w:r>
              <w:rPr>
                <w:rFonts w:hint="eastAsia" w:ascii="Calibri" w:hAnsi="Calibri" w:eastAsia="宋体" w:cs="Calibri"/>
                <w:i w:val="0"/>
                <w:iCs w:val="0"/>
                <w:color w:val="000000"/>
                <w:kern w:val="0"/>
                <w:sz w:val="19"/>
                <w:szCs w:val="19"/>
                <w:u w:val="none"/>
                <w:lang w:val="en-US" w:eastAsia="zh-CN" w:bidi="ar"/>
              </w:rPr>
              <w:t>M</w:t>
            </w:r>
          </w:p>
        </w:tc>
        <w:tc>
          <w:tcPr>
            <w:tcW w:w="182" w:type="pct"/>
            <w:shd w:val="clear" w:color="auto" w:fill="auto"/>
            <w:vAlign w:val="center"/>
          </w:tcPr>
          <w:p w14:paraId="6C0D81DA">
            <w:pPr>
              <w:keepNext w:val="0"/>
              <w:keepLines w:val="0"/>
              <w:widowControl/>
              <w:suppressLineNumbers w:val="0"/>
              <w:jc w:val="left"/>
              <w:textAlignment w:val="center"/>
              <w:rPr>
                <w:rFonts w:ascii="仿宋" w:hAnsi="仿宋" w:eastAsia="仿宋" w:cs="仿宋"/>
                <w:color w:val="000000" w:themeColor="text1"/>
                <w:sz w:val="24"/>
                <w:szCs w:val="24"/>
                <w14:textFill>
                  <w14:solidFill>
                    <w14:schemeClr w14:val="tx1"/>
                  </w14:solidFill>
                </w14:textFill>
              </w:rPr>
            </w:pPr>
            <w:r>
              <w:rPr>
                <w:rFonts w:hint="eastAsia" w:ascii="Calibri" w:hAnsi="Calibri" w:eastAsia="宋体" w:cs="Calibri"/>
                <w:i w:val="0"/>
                <w:iCs w:val="0"/>
                <w:color w:val="000000"/>
                <w:kern w:val="0"/>
                <w:sz w:val="19"/>
                <w:szCs w:val="19"/>
                <w:u w:val="none"/>
                <w:lang w:val="en-US" w:eastAsia="zh-CN" w:bidi="ar"/>
              </w:rPr>
              <w:t>H</w:t>
            </w:r>
          </w:p>
        </w:tc>
        <w:tc>
          <w:tcPr>
            <w:tcW w:w="216" w:type="pct"/>
            <w:shd w:val="clear" w:color="auto" w:fill="auto"/>
            <w:vAlign w:val="center"/>
          </w:tcPr>
          <w:p w14:paraId="234295E7">
            <w:pPr>
              <w:keepNext w:val="0"/>
              <w:keepLines w:val="0"/>
              <w:widowControl/>
              <w:suppressLineNumbers w:val="0"/>
              <w:jc w:val="left"/>
              <w:textAlignment w:val="center"/>
              <w:rPr>
                <w:rFonts w:ascii="仿宋" w:hAnsi="仿宋" w:eastAsia="仿宋" w:cs="仿宋"/>
                <w:color w:val="000000" w:themeColor="text1"/>
                <w:sz w:val="24"/>
                <w:szCs w:val="24"/>
                <w14:textFill>
                  <w14:solidFill>
                    <w14:schemeClr w14:val="tx1"/>
                  </w14:solidFill>
                </w14:textFill>
              </w:rPr>
            </w:pPr>
            <w:r>
              <w:rPr>
                <w:rFonts w:hint="eastAsia" w:ascii="Calibri" w:hAnsi="Calibri" w:eastAsia="宋体" w:cs="Calibri"/>
                <w:i w:val="0"/>
                <w:iCs w:val="0"/>
                <w:color w:val="000000"/>
                <w:kern w:val="0"/>
                <w:sz w:val="19"/>
                <w:szCs w:val="19"/>
                <w:u w:val="none"/>
                <w:lang w:val="en-US" w:eastAsia="zh-CN" w:bidi="ar"/>
              </w:rPr>
              <w:t>L</w:t>
            </w:r>
          </w:p>
        </w:tc>
        <w:tc>
          <w:tcPr>
            <w:tcW w:w="216" w:type="pct"/>
            <w:shd w:val="clear" w:color="auto" w:fill="auto"/>
            <w:vAlign w:val="center"/>
          </w:tcPr>
          <w:p w14:paraId="43417D66">
            <w:pPr>
              <w:keepNext w:val="0"/>
              <w:keepLines w:val="0"/>
              <w:widowControl/>
              <w:suppressLineNumbers w:val="0"/>
              <w:jc w:val="left"/>
              <w:textAlignment w:val="center"/>
              <w:rPr>
                <w:rFonts w:ascii="仿宋" w:hAnsi="仿宋" w:eastAsia="仿宋" w:cs="仿宋"/>
                <w:color w:val="000000" w:themeColor="text1"/>
                <w:sz w:val="24"/>
                <w:szCs w:val="24"/>
                <w14:textFill>
                  <w14:solidFill>
                    <w14:schemeClr w14:val="tx1"/>
                  </w14:solidFill>
                </w14:textFill>
              </w:rPr>
            </w:pPr>
            <w:r>
              <w:rPr>
                <w:rFonts w:hint="eastAsia" w:ascii="Calibri" w:hAnsi="Calibri" w:eastAsia="宋体" w:cs="Calibri"/>
                <w:i w:val="0"/>
                <w:iCs w:val="0"/>
                <w:color w:val="000000"/>
                <w:kern w:val="0"/>
                <w:sz w:val="19"/>
                <w:szCs w:val="19"/>
                <w:u w:val="none"/>
                <w:lang w:val="en-US" w:eastAsia="zh-CN" w:bidi="ar"/>
              </w:rPr>
              <w:t>L</w:t>
            </w:r>
          </w:p>
        </w:tc>
        <w:tc>
          <w:tcPr>
            <w:tcW w:w="216" w:type="pct"/>
            <w:shd w:val="clear" w:color="auto" w:fill="auto"/>
            <w:vAlign w:val="center"/>
          </w:tcPr>
          <w:p w14:paraId="0FDFDA18">
            <w:pPr>
              <w:keepNext w:val="0"/>
              <w:keepLines w:val="0"/>
              <w:widowControl/>
              <w:suppressLineNumbers w:val="0"/>
              <w:jc w:val="left"/>
              <w:textAlignment w:val="center"/>
              <w:rPr>
                <w:rFonts w:ascii="仿宋" w:hAnsi="仿宋" w:eastAsia="仿宋" w:cs="仿宋"/>
                <w:color w:val="000000" w:themeColor="text1"/>
                <w:sz w:val="24"/>
                <w:szCs w:val="24"/>
                <w14:textFill>
                  <w14:solidFill>
                    <w14:schemeClr w14:val="tx1"/>
                  </w14:solidFill>
                </w14:textFill>
              </w:rPr>
            </w:pPr>
            <w:r>
              <w:rPr>
                <w:rFonts w:hint="eastAsia" w:ascii="Calibri" w:hAnsi="Calibri" w:eastAsia="宋体" w:cs="Calibri"/>
                <w:i w:val="0"/>
                <w:iCs w:val="0"/>
                <w:color w:val="000000"/>
                <w:kern w:val="0"/>
                <w:sz w:val="19"/>
                <w:szCs w:val="19"/>
                <w:u w:val="none"/>
                <w:lang w:val="en-US" w:eastAsia="zh-CN" w:bidi="ar"/>
              </w:rPr>
              <w:t>L</w:t>
            </w:r>
          </w:p>
        </w:tc>
        <w:tc>
          <w:tcPr>
            <w:tcW w:w="216" w:type="pct"/>
            <w:shd w:val="clear" w:color="auto" w:fill="auto"/>
            <w:vAlign w:val="center"/>
          </w:tcPr>
          <w:p w14:paraId="2EB1C84C">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47F76FE2">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45E58BC3">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511359BE">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3286289B">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7" w:type="pct"/>
            <w:shd w:val="clear" w:color="auto" w:fill="auto"/>
            <w:vAlign w:val="center"/>
          </w:tcPr>
          <w:p w14:paraId="04311338">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7" w:type="pct"/>
            <w:shd w:val="clear" w:color="auto" w:fill="auto"/>
            <w:vAlign w:val="center"/>
          </w:tcPr>
          <w:p w14:paraId="4077463F">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7" w:type="pct"/>
            <w:shd w:val="clear" w:color="auto" w:fill="auto"/>
            <w:vAlign w:val="center"/>
          </w:tcPr>
          <w:p w14:paraId="1E7CF5A1">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7" w:type="pct"/>
            <w:shd w:val="clear" w:color="auto" w:fill="auto"/>
            <w:vAlign w:val="center"/>
          </w:tcPr>
          <w:p w14:paraId="4732FA76">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8" w:type="pct"/>
            <w:shd w:val="clear" w:color="auto" w:fill="auto"/>
            <w:vAlign w:val="center"/>
          </w:tcPr>
          <w:p w14:paraId="4F2B638C">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8" w:type="pct"/>
            <w:shd w:val="clear" w:color="auto" w:fill="auto"/>
            <w:vAlign w:val="center"/>
          </w:tcPr>
          <w:p w14:paraId="22EB56EF">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8" w:type="pct"/>
            <w:shd w:val="clear" w:color="auto" w:fill="auto"/>
            <w:vAlign w:val="center"/>
          </w:tcPr>
          <w:p w14:paraId="75E5CF41">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8" w:type="pct"/>
            <w:shd w:val="clear" w:color="auto" w:fill="auto"/>
            <w:vAlign w:val="center"/>
          </w:tcPr>
          <w:p w14:paraId="326FBF52">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8" w:type="pct"/>
            <w:shd w:val="clear" w:color="auto" w:fill="auto"/>
            <w:vAlign w:val="center"/>
          </w:tcPr>
          <w:p w14:paraId="25314DFE">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r>
      <w:tr w14:paraId="490182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 w:type="pct"/>
            <w:shd w:val="clear" w:color="auto" w:fill="auto"/>
            <w:vAlign w:val="center"/>
          </w:tcPr>
          <w:p w14:paraId="77C1E45E">
            <w:pPr>
              <w:widowControl/>
              <w:jc w:val="left"/>
              <w:textAlignment w:val="center"/>
              <w:rPr>
                <w:rFonts w:hint="eastAsia" w:ascii="仿宋" w:hAnsi="仿宋" w:eastAsia="仿宋" w:cs="仿宋"/>
                <w:kern w:val="0"/>
                <w:sz w:val="19"/>
                <w:szCs w:val="19"/>
                <w:lang w:bidi="ar"/>
              </w:rPr>
            </w:pPr>
            <w:r>
              <w:rPr>
                <w:rFonts w:hint="eastAsia" w:ascii="仿宋" w:hAnsi="仿宋" w:eastAsia="仿宋" w:cs="仿宋"/>
                <w:kern w:val="0"/>
                <w:sz w:val="19"/>
                <w:szCs w:val="19"/>
                <w:lang w:val="en-US" w:eastAsia="zh-CN" w:bidi="ar"/>
              </w:rPr>
              <w:t>11</w:t>
            </w:r>
          </w:p>
        </w:tc>
        <w:tc>
          <w:tcPr>
            <w:tcW w:w="767" w:type="pct"/>
            <w:shd w:val="clear" w:color="auto" w:fill="auto"/>
            <w:vAlign w:val="center"/>
          </w:tcPr>
          <w:p w14:paraId="780E63B0">
            <w:pPr>
              <w:widowControl/>
              <w:jc w:val="left"/>
              <w:textAlignment w:val="center"/>
              <w:rPr>
                <w:rFonts w:hint="eastAsia" w:ascii="仿宋" w:hAnsi="仿宋" w:eastAsia="仿宋" w:cs="仿宋"/>
                <w:kern w:val="0"/>
                <w:sz w:val="19"/>
                <w:szCs w:val="19"/>
                <w:lang w:bidi="ar"/>
              </w:rPr>
            </w:pPr>
            <w:r>
              <w:rPr>
                <w:rFonts w:hint="eastAsia" w:ascii="仿宋" w:hAnsi="仿宋" w:eastAsia="仿宋" w:cs="仿宋"/>
                <w:kern w:val="0"/>
                <w:sz w:val="19"/>
                <w:szCs w:val="19"/>
                <w:lang w:bidi="ar"/>
              </w:rPr>
              <w:t>形势与政策（四）</w:t>
            </w:r>
          </w:p>
        </w:tc>
        <w:tc>
          <w:tcPr>
            <w:tcW w:w="182" w:type="pct"/>
            <w:shd w:val="clear" w:color="auto" w:fill="auto"/>
            <w:vAlign w:val="center"/>
          </w:tcPr>
          <w:p w14:paraId="6CEAEA4E">
            <w:pPr>
              <w:keepNext w:val="0"/>
              <w:keepLines w:val="0"/>
              <w:widowControl/>
              <w:suppressLineNumbers w:val="0"/>
              <w:jc w:val="left"/>
              <w:textAlignment w:val="center"/>
              <w:rPr>
                <w:rFonts w:ascii="Calibri" w:hAnsi="Calibri" w:eastAsia="宋体" w:cs="Calibri"/>
                <w:color w:val="000000"/>
                <w:kern w:val="0"/>
                <w:sz w:val="19"/>
                <w:szCs w:val="19"/>
                <w:lang w:bidi="ar"/>
              </w:rPr>
            </w:pPr>
            <w:r>
              <w:rPr>
                <w:rFonts w:hint="default" w:ascii="Calibri" w:hAnsi="Calibri" w:eastAsia="宋体" w:cs="Calibri"/>
                <w:i w:val="0"/>
                <w:iCs w:val="0"/>
                <w:color w:val="000000"/>
                <w:kern w:val="0"/>
                <w:sz w:val="19"/>
                <w:szCs w:val="19"/>
                <w:u w:val="none"/>
                <w:lang w:val="en-US" w:eastAsia="zh-CN" w:bidi="ar"/>
              </w:rPr>
              <w:t>H</w:t>
            </w:r>
          </w:p>
        </w:tc>
        <w:tc>
          <w:tcPr>
            <w:tcW w:w="182" w:type="pct"/>
            <w:shd w:val="clear" w:color="auto" w:fill="auto"/>
            <w:vAlign w:val="center"/>
          </w:tcPr>
          <w:p w14:paraId="7313BE2E">
            <w:pPr>
              <w:keepNext w:val="0"/>
              <w:keepLines w:val="0"/>
              <w:widowControl/>
              <w:suppressLineNumbers w:val="0"/>
              <w:jc w:val="left"/>
              <w:textAlignment w:val="center"/>
              <w:rPr>
                <w:rFonts w:ascii="Calibri" w:hAnsi="Calibri" w:eastAsia="宋体" w:cs="Calibri"/>
                <w:color w:val="000000"/>
                <w:kern w:val="0"/>
                <w:sz w:val="19"/>
                <w:szCs w:val="19"/>
                <w:lang w:bidi="ar"/>
              </w:rPr>
            </w:pPr>
            <w:r>
              <w:rPr>
                <w:rFonts w:hint="default" w:ascii="Calibri" w:hAnsi="Calibri" w:eastAsia="宋体" w:cs="Calibri"/>
                <w:i w:val="0"/>
                <w:iCs w:val="0"/>
                <w:color w:val="000000"/>
                <w:kern w:val="0"/>
                <w:sz w:val="19"/>
                <w:szCs w:val="19"/>
                <w:u w:val="none"/>
                <w:lang w:val="en-US" w:eastAsia="zh-CN" w:bidi="ar"/>
              </w:rPr>
              <w:t>H</w:t>
            </w:r>
          </w:p>
        </w:tc>
        <w:tc>
          <w:tcPr>
            <w:tcW w:w="216" w:type="pct"/>
            <w:shd w:val="clear" w:color="auto" w:fill="auto"/>
            <w:vAlign w:val="center"/>
          </w:tcPr>
          <w:p w14:paraId="5F1AE54B">
            <w:pPr>
              <w:keepNext w:val="0"/>
              <w:keepLines w:val="0"/>
              <w:widowControl/>
              <w:suppressLineNumbers w:val="0"/>
              <w:jc w:val="left"/>
              <w:textAlignment w:val="center"/>
              <w:rPr>
                <w:rFonts w:ascii="Calibri" w:hAnsi="Calibri" w:eastAsia="宋体" w:cs="Calibri"/>
                <w:color w:val="000000"/>
                <w:kern w:val="0"/>
                <w:sz w:val="19"/>
                <w:szCs w:val="19"/>
                <w:lang w:bidi="ar"/>
              </w:rPr>
            </w:pPr>
            <w:r>
              <w:rPr>
                <w:rFonts w:hint="default" w:ascii="Calibri" w:hAnsi="Calibri" w:eastAsia="宋体" w:cs="Calibri"/>
                <w:i w:val="0"/>
                <w:iCs w:val="0"/>
                <w:color w:val="000000"/>
                <w:kern w:val="0"/>
                <w:sz w:val="19"/>
                <w:szCs w:val="19"/>
                <w:u w:val="none"/>
                <w:lang w:val="en-US" w:eastAsia="zh-CN" w:bidi="ar"/>
              </w:rPr>
              <w:t>H</w:t>
            </w:r>
          </w:p>
        </w:tc>
        <w:tc>
          <w:tcPr>
            <w:tcW w:w="216" w:type="pct"/>
            <w:shd w:val="clear" w:color="auto" w:fill="auto"/>
            <w:vAlign w:val="center"/>
          </w:tcPr>
          <w:p w14:paraId="6D3E5F19">
            <w:pPr>
              <w:keepNext w:val="0"/>
              <w:keepLines w:val="0"/>
              <w:widowControl/>
              <w:suppressLineNumbers w:val="0"/>
              <w:jc w:val="left"/>
              <w:textAlignment w:val="center"/>
              <w:rPr>
                <w:rFonts w:ascii="Calibri" w:hAnsi="Calibri" w:eastAsia="宋体" w:cs="Calibri"/>
                <w:color w:val="000000"/>
                <w:kern w:val="0"/>
                <w:sz w:val="19"/>
                <w:szCs w:val="19"/>
                <w:lang w:bidi="ar"/>
              </w:rPr>
            </w:pPr>
            <w:r>
              <w:rPr>
                <w:rFonts w:hint="eastAsia" w:ascii="Calibri" w:hAnsi="Calibri" w:eastAsia="宋体" w:cs="Calibri"/>
                <w:i w:val="0"/>
                <w:iCs w:val="0"/>
                <w:color w:val="000000"/>
                <w:kern w:val="0"/>
                <w:sz w:val="19"/>
                <w:szCs w:val="19"/>
                <w:u w:val="none"/>
                <w:lang w:val="en-US" w:eastAsia="zh-CN" w:bidi="ar"/>
              </w:rPr>
              <w:t>L</w:t>
            </w:r>
          </w:p>
        </w:tc>
        <w:tc>
          <w:tcPr>
            <w:tcW w:w="216" w:type="pct"/>
            <w:shd w:val="clear" w:color="auto" w:fill="auto"/>
            <w:vAlign w:val="center"/>
          </w:tcPr>
          <w:p w14:paraId="2E61613A">
            <w:pPr>
              <w:keepNext w:val="0"/>
              <w:keepLines w:val="0"/>
              <w:widowControl/>
              <w:suppressLineNumbers w:val="0"/>
              <w:jc w:val="left"/>
              <w:textAlignment w:val="center"/>
              <w:rPr>
                <w:rFonts w:ascii="Calibri" w:hAnsi="Calibri" w:eastAsia="宋体" w:cs="Calibri"/>
                <w:color w:val="000000"/>
                <w:kern w:val="0"/>
                <w:sz w:val="19"/>
                <w:szCs w:val="19"/>
                <w:lang w:bidi="ar"/>
              </w:rPr>
            </w:pPr>
            <w:r>
              <w:rPr>
                <w:rFonts w:hint="eastAsia" w:ascii="Calibri" w:hAnsi="Calibri" w:eastAsia="宋体" w:cs="Calibri"/>
                <w:i w:val="0"/>
                <w:iCs w:val="0"/>
                <w:color w:val="000000"/>
                <w:kern w:val="0"/>
                <w:sz w:val="19"/>
                <w:szCs w:val="19"/>
                <w:u w:val="none"/>
                <w:lang w:val="en-US" w:eastAsia="zh-CN" w:bidi="ar"/>
              </w:rPr>
              <w:t>M</w:t>
            </w:r>
          </w:p>
        </w:tc>
        <w:tc>
          <w:tcPr>
            <w:tcW w:w="216" w:type="pct"/>
            <w:shd w:val="clear" w:color="auto" w:fill="auto"/>
            <w:vAlign w:val="center"/>
          </w:tcPr>
          <w:p w14:paraId="717F4729">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72201D99">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32BCCD85">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6FFC74DD">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4E03D391">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7" w:type="pct"/>
            <w:shd w:val="clear" w:color="auto" w:fill="auto"/>
            <w:vAlign w:val="center"/>
          </w:tcPr>
          <w:p w14:paraId="5E6E211B">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7" w:type="pct"/>
            <w:shd w:val="clear" w:color="auto" w:fill="auto"/>
            <w:vAlign w:val="center"/>
          </w:tcPr>
          <w:p w14:paraId="43BDF645">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7" w:type="pct"/>
            <w:shd w:val="clear" w:color="auto" w:fill="auto"/>
            <w:vAlign w:val="center"/>
          </w:tcPr>
          <w:p w14:paraId="365D94E0">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7" w:type="pct"/>
            <w:shd w:val="clear" w:color="auto" w:fill="auto"/>
            <w:vAlign w:val="center"/>
          </w:tcPr>
          <w:p w14:paraId="1E9E124F">
            <w:pPr>
              <w:widowControl/>
              <w:jc w:val="left"/>
              <w:textAlignment w:val="center"/>
              <w:rPr>
                <w:rFonts w:ascii="Calibri" w:hAnsi="Calibri" w:eastAsia="宋体" w:cs="Calibri"/>
                <w:color w:val="000000"/>
                <w:kern w:val="0"/>
                <w:sz w:val="20"/>
                <w:szCs w:val="20"/>
                <w:highlight w:val="none"/>
                <w:lang w:bidi="ar"/>
              </w:rPr>
            </w:pPr>
            <w:r>
              <w:rPr>
                <w:rFonts w:hint="eastAsia" w:ascii="Calibri" w:hAnsi="Calibri" w:eastAsia="宋体" w:cs="Calibri"/>
                <w:color w:val="000000"/>
                <w:kern w:val="0"/>
                <w:sz w:val="20"/>
                <w:szCs w:val="20"/>
                <w:highlight w:val="none"/>
                <w:lang w:bidi="ar"/>
              </w:rPr>
              <w:t>L</w:t>
            </w:r>
          </w:p>
        </w:tc>
        <w:tc>
          <w:tcPr>
            <w:tcW w:w="218" w:type="pct"/>
            <w:shd w:val="clear" w:color="auto" w:fill="auto"/>
            <w:vAlign w:val="center"/>
          </w:tcPr>
          <w:p w14:paraId="4CAD0BBB">
            <w:pPr>
              <w:widowControl/>
              <w:jc w:val="left"/>
              <w:textAlignment w:val="center"/>
              <w:rPr>
                <w:rFonts w:ascii="Calibri" w:hAnsi="Calibri" w:eastAsia="宋体" w:cs="Calibri"/>
                <w:color w:val="000000"/>
                <w:kern w:val="0"/>
                <w:sz w:val="20"/>
                <w:szCs w:val="20"/>
                <w:highlight w:val="none"/>
                <w:lang w:bidi="ar"/>
              </w:rPr>
            </w:pPr>
            <w:r>
              <w:rPr>
                <w:rFonts w:ascii="Calibri" w:hAnsi="Calibri" w:eastAsia="宋体" w:cs="Calibri"/>
                <w:color w:val="000000"/>
                <w:kern w:val="0"/>
                <w:sz w:val="19"/>
                <w:szCs w:val="19"/>
                <w:highlight w:val="none"/>
                <w:lang w:bidi="ar"/>
              </w:rPr>
              <w:t>--</w:t>
            </w:r>
          </w:p>
        </w:tc>
        <w:tc>
          <w:tcPr>
            <w:tcW w:w="218" w:type="pct"/>
            <w:shd w:val="clear" w:color="auto" w:fill="auto"/>
            <w:vAlign w:val="center"/>
          </w:tcPr>
          <w:p w14:paraId="75D0F89C">
            <w:pPr>
              <w:widowControl/>
              <w:jc w:val="left"/>
              <w:textAlignment w:val="center"/>
              <w:rPr>
                <w:rFonts w:ascii="Calibri" w:hAnsi="Calibri" w:eastAsia="宋体" w:cs="Calibri"/>
                <w:color w:val="000000"/>
                <w:kern w:val="0"/>
                <w:sz w:val="20"/>
                <w:szCs w:val="20"/>
                <w:highlight w:val="none"/>
                <w:lang w:bidi="ar"/>
              </w:rPr>
            </w:pPr>
            <w:r>
              <w:rPr>
                <w:rFonts w:ascii="Calibri" w:hAnsi="Calibri" w:eastAsia="宋体" w:cs="Calibri"/>
                <w:color w:val="000000"/>
                <w:kern w:val="0"/>
                <w:sz w:val="19"/>
                <w:szCs w:val="19"/>
                <w:highlight w:val="none"/>
                <w:lang w:bidi="ar"/>
              </w:rPr>
              <w:t>--</w:t>
            </w:r>
          </w:p>
        </w:tc>
        <w:tc>
          <w:tcPr>
            <w:tcW w:w="218" w:type="pct"/>
            <w:shd w:val="clear" w:color="auto" w:fill="auto"/>
            <w:vAlign w:val="center"/>
          </w:tcPr>
          <w:p w14:paraId="6A4EB157">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8" w:type="pct"/>
            <w:shd w:val="clear" w:color="auto" w:fill="auto"/>
            <w:vAlign w:val="center"/>
          </w:tcPr>
          <w:p w14:paraId="68A7DC63">
            <w:pPr>
              <w:widowControl/>
              <w:jc w:val="left"/>
              <w:textAlignment w:val="center"/>
              <w:rPr>
                <w:rFonts w:ascii="Calibri" w:hAnsi="Calibri" w:eastAsia="宋体" w:cs="Calibri"/>
                <w:color w:val="000000"/>
                <w:kern w:val="0"/>
                <w:sz w:val="20"/>
                <w:szCs w:val="20"/>
                <w:highlight w:val="none"/>
                <w:lang w:bidi="ar"/>
              </w:rPr>
            </w:pPr>
            <w:r>
              <w:rPr>
                <w:rFonts w:hint="eastAsia" w:ascii="Calibri" w:hAnsi="Calibri" w:eastAsia="宋体" w:cs="Calibri"/>
                <w:i w:val="0"/>
                <w:iCs w:val="0"/>
                <w:color w:val="000000"/>
                <w:kern w:val="0"/>
                <w:sz w:val="19"/>
                <w:szCs w:val="19"/>
                <w:highlight w:val="none"/>
                <w:u w:val="none"/>
                <w:lang w:val="en-US" w:eastAsia="zh-CN" w:bidi="ar"/>
              </w:rPr>
              <w:t>M</w:t>
            </w:r>
          </w:p>
        </w:tc>
        <w:tc>
          <w:tcPr>
            <w:tcW w:w="218" w:type="pct"/>
            <w:shd w:val="clear" w:color="auto" w:fill="auto"/>
            <w:vAlign w:val="center"/>
          </w:tcPr>
          <w:p w14:paraId="2D374867">
            <w:pPr>
              <w:keepNext w:val="0"/>
              <w:keepLines w:val="0"/>
              <w:widowControl/>
              <w:suppressLineNumbers w:val="0"/>
              <w:jc w:val="left"/>
              <w:textAlignment w:val="center"/>
              <w:rPr>
                <w:rFonts w:ascii="Calibri" w:hAnsi="Calibri" w:eastAsia="宋体" w:cs="Calibri"/>
                <w:color w:val="000000"/>
                <w:kern w:val="0"/>
                <w:sz w:val="19"/>
                <w:szCs w:val="19"/>
                <w:highlight w:val="none"/>
                <w:lang w:bidi="ar"/>
              </w:rPr>
            </w:pPr>
            <w:r>
              <w:rPr>
                <w:rFonts w:hint="eastAsia" w:ascii="Calibri" w:hAnsi="Calibri" w:eastAsia="宋体" w:cs="Calibri"/>
                <w:i w:val="0"/>
                <w:iCs w:val="0"/>
                <w:color w:val="000000"/>
                <w:kern w:val="0"/>
                <w:sz w:val="19"/>
                <w:szCs w:val="19"/>
                <w:highlight w:val="none"/>
                <w:u w:val="none"/>
                <w:lang w:val="en-US" w:eastAsia="zh-CN" w:bidi="ar"/>
              </w:rPr>
              <w:t>L</w:t>
            </w:r>
          </w:p>
        </w:tc>
      </w:tr>
      <w:tr w14:paraId="716C55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 w:type="pct"/>
            <w:shd w:val="clear" w:color="auto" w:fill="auto"/>
            <w:vAlign w:val="center"/>
          </w:tcPr>
          <w:p w14:paraId="14661E62">
            <w:pPr>
              <w:widowControl/>
              <w:jc w:val="left"/>
              <w:textAlignment w:val="center"/>
              <w:rPr>
                <w:rFonts w:hint="eastAsia" w:ascii="仿宋" w:hAnsi="仿宋" w:eastAsia="仿宋" w:cs="仿宋"/>
                <w:kern w:val="0"/>
                <w:sz w:val="19"/>
                <w:szCs w:val="19"/>
                <w:lang w:bidi="ar"/>
              </w:rPr>
            </w:pPr>
            <w:r>
              <w:rPr>
                <w:rFonts w:hint="eastAsia" w:ascii="仿宋" w:hAnsi="仿宋" w:eastAsia="仿宋" w:cs="仿宋"/>
                <w:kern w:val="0"/>
                <w:sz w:val="19"/>
                <w:szCs w:val="19"/>
                <w:lang w:val="en-US" w:eastAsia="zh-CN" w:bidi="ar"/>
              </w:rPr>
              <w:t>12</w:t>
            </w:r>
          </w:p>
        </w:tc>
        <w:tc>
          <w:tcPr>
            <w:tcW w:w="767" w:type="pct"/>
            <w:shd w:val="clear" w:color="auto" w:fill="auto"/>
            <w:vAlign w:val="center"/>
          </w:tcPr>
          <w:p w14:paraId="792C9345">
            <w:pPr>
              <w:widowControl/>
              <w:jc w:val="left"/>
              <w:textAlignment w:val="center"/>
              <w:rPr>
                <w:rFonts w:hint="eastAsia" w:ascii="仿宋" w:hAnsi="仿宋" w:eastAsia="仿宋" w:cs="仿宋"/>
                <w:kern w:val="0"/>
                <w:sz w:val="19"/>
                <w:szCs w:val="19"/>
                <w:lang w:bidi="ar"/>
              </w:rPr>
            </w:pPr>
            <w:r>
              <w:rPr>
                <w:rFonts w:hint="eastAsia" w:ascii="仿宋" w:hAnsi="仿宋" w:eastAsia="仿宋" w:cs="仿宋"/>
                <w:kern w:val="0"/>
                <w:sz w:val="19"/>
                <w:szCs w:val="19"/>
                <w:lang w:bidi="ar"/>
              </w:rPr>
              <w:t>思想道德与法治</w:t>
            </w:r>
          </w:p>
        </w:tc>
        <w:tc>
          <w:tcPr>
            <w:tcW w:w="182" w:type="pct"/>
            <w:shd w:val="clear" w:color="auto" w:fill="auto"/>
            <w:vAlign w:val="center"/>
          </w:tcPr>
          <w:p w14:paraId="57508FA4">
            <w:pPr>
              <w:keepNext w:val="0"/>
              <w:keepLines w:val="0"/>
              <w:widowControl/>
              <w:suppressLineNumbers w:val="0"/>
              <w:jc w:val="left"/>
              <w:textAlignment w:val="center"/>
              <w:rPr>
                <w:rFonts w:ascii="Calibri" w:hAnsi="Calibri" w:eastAsia="宋体" w:cs="Calibri"/>
                <w:color w:val="000000"/>
                <w:kern w:val="0"/>
                <w:sz w:val="19"/>
                <w:szCs w:val="19"/>
                <w:lang w:bidi="ar"/>
              </w:rPr>
            </w:pPr>
            <w:r>
              <w:rPr>
                <w:rFonts w:hint="eastAsia" w:ascii="Calibri" w:hAnsi="Calibri" w:eastAsia="宋体" w:cs="Calibri"/>
                <w:i w:val="0"/>
                <w:iCs w:val="0"/>
                <w:color w:val="000000"/>
                <w:kern w:val="0"/>
                <w:sz w:val="19"/>
                <w:szCs w:val="19"/>
                <w:u w:val="none"/>
                <w:lang w:val="en-US" w:eastAsia="zh-CN" w:bidi="ar"/>
              </w:rPr>
              <w:t>M</w:t>
            </w:r>
          </w:p>
        </w:tc>
        <w:tc>
          <w:tcPr>
            <w:tcW w:w="182" w:type="pct"/>
            <w:shd w:val="clear" w:color="auto" w:fill="auto"/>
            <w:vAlign w:val="center"/>
          </w:tcPr>
          <w:p w14:paraId="22D98ABA">
            <w:pPr>
              <w:keepNext w:val="0"/>
              <w:keepLines w:val="0"/>
              <w:widowControl/>
              <w:suppressLineNumbers w:val="0"/>
              <w:jc w:val="left"/>
              <w:textAlignment w:val="center"/>
              <w:rPr>
                <w:rFonts w:ascii="Calibri" w:hAnsi="Calibri" w:eastAsia="宋体" w:cs="Calibri"/>
                <w:color w:val="000000"/>
                <w:kern w:val="0"/>
                <w:sz w:val="19"/>
                <w:szCs w:val="19"/>
                <w:lang w:bidi="ar"/>
              </w:rPr>
            </w:pPr>
            <w:r>
              <w:rPr>
                <w:rFonts w:hint="eastAsia" w:ascii="Calibri" w:hAnsi="Calibri" w:eastAsia="宋体" w:cs="Calibri"/>
                <w:i w:val="0"/>
                <w:iCs w:val="0"/>
                <w:color w:val="000000"/>
                <w:kern w:val="0"/>
                <w:sz w:val="19"/>
                <w:szCs w:val="19"/>
                <w:u w:val="none"/>
                <w:lang w:val="en-US" w:eastAsia="zh-CN" w:bidi="ar"/>
              </w:rPr>
              <w:t>L</w:t>
            </w:r>
          </w:p>
        </w:tc>
        <w:tc>
          <w:tcPr>
            <w:tcW w:w="216" w:type="pct"/>
            <w:shd w:val="clear" w:color="auto" w:fill="auto"/>
            <w:vAlign w:val="center"/>
          </w:tcPr>
          <w:p w14:paraId="654D7162">
            <w:pPr>
              <w:keepNext w:val="0"/>
              <w:keepLines w:val="0"/>
              <w:widowControl/>
              <w:suppressLineNumbers w:val="0"/>
              <w:jc w:val="left"/>
              <w:textAlignment w:val="center"/>
              <w:rPr>
                <w:rFonts w:ascii="Calibri" w:hAnsi="Calibri" w:eastAsia="宋体" w:cs="Calibri"/>
                <w:color w:val="000000"/>
                <w:kern w:val="0"/>
                <w:sz w:val="19"/>
                <w:szCs w:val="19"/>
                <w:lang w:bidi="ar"/>
              </w:rPr>
            </w:pPr>
            <w:r>
              <w:rPr>
                <w:rFonts w:hint="default" w:ascii="Calibri" w:hAnsi="Calibri" w:eastAsia="宋体" w:cs="Calibri"/>
                <w:i w:val="0"/>
                <w:iCs w:val="0"/>
                <w:color w:val="000000"/>
                <w:kern w:val="0"/>
                <w:sz w:val="19"/>
                <w:szCs w:val="19"/>
                <w:u w:val="none"/>
                <w:lang w:val="en-US" w:eastAsia="zh-CN" w:bidi="ar"/>
              </w:rPr>
              <w:t>H</w:t>
            </w:r>
          </w:p>
        </w:tc>
        <w:tc>
          <w:tcPr>
            <w:tcW w:w="216" w:type="pct"/>
            <w:shd w:val="clear" w:color="auto" w:fill="auto"/>
            <w:vAlign w:val="center"/>
          </w:tcPr>
          <w:p w14:paraId="6932C2F1">
            <w:pPr>
              <w:keepNext w:val="0"/>
              <w:keepLines w:val="0"/>
              <w:widowControl/>
              <w:suppressLineNumbers w:val="0"/>
              <w:jc w:val="left"/>
              <w:textAlignment w:val="center"/>
              <w:rPr>
                <w:rFonts w:ascii="Calibri" w:hAnsi="Calibri" w:eastAsia="宋体" w:cs="Calibri"/>
                <w:color w:val="000000"/>
                <w:kern w:val="0"/>
                <w:sz w:val="19"/>
                <w:szCs w:val="19"/>
                <w:lang w:bidi="ar"/>
              </w:rPr>
            </w:pPr>
            <w:r>
              <w:rPr>
                <w:rFonts w:hint="eastAsia" w:ascii="Calibri" w:hAnsi="Calibri" w:eastAsia="宋体" w:cs="Calibri"/>
                <w:i w:val="0"/>
                <w:iCs w:val="0"/>
                <w:color w:val="000000"/>
                <w:kern w:val="0"/>
                <w:sz w:val="19"/>
                <w:szCs w:val="19"/>
                <w:u w:val="none"/>
                <w:lang w:val="en-US" w:eastAsia="zh-CN" w:bidi="ar"/>
              </w:rPr>
              <w:t>L</w:t>
            </w:r>
          </w:p>
        </w:tc>
        <w:tc>
          <w:tcPr>
            <w:tcW w:w="216" w:type="pct"/>
            <w:shd w:val="clear" w:color="auto" w:fill="auto"/>
            <w:vAlign w:val="center"/>
          </w:tcPr>
          <w:p w14:paraId="178FF4D3">
            <w:pPr>
              <w:keepNext w:val="0"/>
              <w:keepLines w:val="0"/>
              <w:widowControl/>
              <w:suppressLineNumbers w:val="0"/>
              <w:jc w:val="left"/>
              <w:textAlignment w:val="center"/>
              <w:rPr>
                <w:rFonts w:ascii="Calibri" w:hAnsi="Calibri" w:eastAsia="宋体" w:cs="Calibri"/>
                <w:color w:val="000000"/>
                <w:kern w:val="0"/>
                <w:sz w:val="19"/>
                <w:szCs w:val="19"/>
                <w:lang w:bidi="ar"/>
              </w:rPr>
            </w:pPr>
            <w:r>
              <w:rPr>
                <w:rFonts w:hint="eastAsia" w:ascii="Calibri" w:hAnsi="Calibri" w:eastAsia="宋体" w:cs="Calibri"/>
                <w:i w:val="0"/>
                <w:iCs w:val="0"/>
                <w:color w:val="000000"/>
                <w:kern w:val="0"/>
                <w:sz w:val="19"/>
                <w:szCs w:val="19"/>
                <w:u w:val="none"/>
                <w:lang w:val="en-US" w:eastAsia="zh-CN" w:bidi="ar"/>
              </w:rPr>
              <w:t>L</w:t>
            </w:r>
          </w:p>
        </w:tc>
        <w:tc>
          <w:tcPr>
            <w:tcW w:w="216" w:type="pct"/>
            <w:shd w:val="clear" w:color="auto" w:fill="auto"/>
            <w:vAlign w:val="center"/>
          </w:tcPr>
          <w:p w14:paraId="6DA3C1EE">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44293AE4">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59D86917">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663AA222">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6E0A5E7E">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7" w:type="pct"/>
            <w:shd w:val="clear" w:color="auto" w:fill="auto"/>
            <w:vAlign w:val="center"/>
          </w:tcPr>
          <w:p w14:paraId="4ED123D3">
            <w:pPr>
              <w:widowControl/>
              <w:jc w:val="left"/>
              <w:textAlignment w:val="center"/>
              <w:rPr>
                <w:rFonts w:ascii="Calibri" w:hAnsi="Calibri" w:eastAsia="宋体" w:cs="Calibri"/>
                <w:color w:val="000000"/>
                <w:kern w:val="0"/>
                <w:sz w:val="20"/>
                <w:szCs w:val="20"/>
                <w:highlight w:val="none"/>
                <w:lang w:bidi="ar"/>
              </w:rPr>
            </w:pPr>
            <w:r>
              <w:rPr>
                <w:rFonts w:ascii="Calibri" w:hAnsi="Calibri" w:eastAsia="宋体" w:cs="Calibri"/>
                <w:color w:val="000000"/>
                <w:kern w:val="0"/>
                <w:sz w:val="19"/>
                <w:szCs w:val="19"/>
                <w:highlight w:val="none"/>
                <w:lang w:bidi="ar"/>
              </w:rPr>
              <w:t>--</w:t>
            </w:r>
          </w:p>
        </w:tc>
        <w:tc>
          <w:tcPr>
            <w:tcW w:w="217" w:type="pct"/>
            <w:shd w:val="clear" w:color="auto" w:fill="auto"/>
            <w:vAlign w:val="center"/>
          </w:tcPr>
          <w:p w14:paraId="03F407A8">
            <w:pPr>
              <w:widowControl/>
              <w:jc w:val="left"/>
              <w:textAlignment w:val="center"/>
              <w:rPr>
                <w:rFonts w:ascii="Calibri" w:hAnsi="Calibri" w:eastAsia="宋体" w:cs="Calibri"/>
                <w:color w:val="000000"/>
                <w:kern w:val="0"/>
                <w:sz w:val="20"/>
                <w:szCs w:val="20"/>
                <w:highlight w:val="none"/>
                <w:lang w:bidi="ar"/>
              </w:rPr>
            </w:pPr>
            <w:r>
              <w:rPr>
                <w:rFonts w:ascii="Calibri" w:hAnsi="Calibri" w:eastAsia="宋体" w:cs="Calibri"/>
                <w:color w:val="000000"/>
                <w:kern w:val="0"/>
                <w:sz w:val="19"/>
                <w:szCs w:val="19"/>
                <w:highlight w:val="none"/>
                <w:lang w:bidi="ar"/>
              </w:rPr>
              <w:t>--</w:t>
            </w:r>
          </w:p>
        </w:tc>
        <w:tc>
          <w:tcPr>
            <w:tcW w:w="217" w:type="pct"/>
            <w:shd w:val="clear" w:color="auto" w:fill="auto"/>
            <w:vAlign w:val="center"/>
          </w:tcPr>
          <w:p w14:paraId="6DBEF548">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7" w:type="pct"/>
            <w:shd w:val="clear" w:color="auto" w:fill="auto"/>
            <w:vAlign w:val="center"/>
          </w:tcPr>
          <w:p w14:paraId="3C125916">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8" w:type="pct"/>
            <w:shd w:val="clear" w:color="auto" w:fill="auto"/>
            <w:vAlign w:val="center"/>
          </w:tcPr>
          <w:p w14:paraId="33D05199">
            <w:pPr>
              <w:widowControl/>
              <w:jc w:val="left"/>
              <w:textAlignment w:val="center"/>
              <w:rPr>
                <w:rFonts w:ascii="Calibri" w:hAnsi="Calibri" w:eastAsia="宋体" w:cs="Calibri"/>
                <w:color w:val="000000"/>
                <w:kern w:val="0"/>
                <w:sz w:val="20"/>
                <w:szCs w:val="20"/>
                <w:highlight w:val="none"/>
                <w:lang w:bidi="ar"/>
              </w:rPr>
            </w:pPr>
            <w:r>
              <w:rPr>
                <w:rFonts w:ascii="Calibri" w:hAnsi="Calibri" w:eastAsia="宋体" w:cs="Calibri"/>
                <w:color w:val="000000"/>
                <w:kern w:val="0"/>
                <w:sz w:val="19"/>
                <w:szCs w:val="19"/>
                <w:highlight w:val="none"/>
                <w:lang w:bidi="ar"/>
              </w:rPr>
              <w:t>--</w:t>
            </w:r>
          </w:p>
        </w:tc>
        <w:tc>
          <w:tcPr>
            <w:tcW w:w="218" w:type="pct"/>
            <w:shd w:val="clear" w:color="auto" w:fill="auto"/>
            <w:vAlign w:val="center"/>
          </w:tcPr>
          <w:p w14:paraId="17941D96">
            <w:pPr>
              <w:widowControl/>
              <w:jc w:val="left"/>
              <w:textAlignment w:val="center"/>
              <w:rPr>
                <w:rFonts w:ascii="Calibri" w:hAnsi="Calibri" w:eastAsia="宋体" w:cs="Calibri"/>
                <w:color w:val="000000"/>
                <w:kern w:val="0"/>
                <w:sz w:val="20"/>
                <w:szCs w:val="20"/>
                <w:highlight w:val="none"/>
                <w:lang w:bidi="ar"/>
              </w:rPr>
            </w:pPr>
            <w:r>
              <w:rPr>
                <w:rFonts w:ascii="Calibri" w:hAnsi="Calibri" w:eastAsia="宋体" w:cs="Calibri"/>
                <w:color w:val="000000"/>
                <w:kern w:val="0"/>
                <w:sz w:val="19"/>
                <w:szCs w:val="19"/>
                <w:highlight w:val="none"/>
                <w:lang w:bidi="ar"/>
              </w:rPr>
              <w:t>--</w:t>
            </w:r>
          </w:p>
        </w:tc>
        <w:tc>
          <w:tcPr>
            <w:tcW w:w="218" w:type="pct"/>
            <w:shd w:val="clear" w:color="auto" w:fill="auto"/>
            <w:vAlign w:val="center"/>
          </w:tcPr>
          <w:p w14:paraId="0AE16582">
            <w:pPr>
              <w:widowControl/>
              <w:jc w:val="left"/>
              <w:textAlignment w:val="center"/>
              <w:rPr>
                <w:rFonts w:ascii="Calibri" w:hAnsi="Calibri" w:eastAsia="宋体" w:cs="Calibri"/>
                <w:color w:val="000000"/>
                <w:kern w:val="0"/>
                <w:sz w:val="20"/>
                <w:szCs w:val="20"/>
                <w:highlight w:val="none"/>
                <w:lang w:bidi="ar"/>
              </w:rPr>
            </w:pPr>
            <w:r>
              <w:rPr>
                <w:rFonts w:ascii="Calibri" w:hAnsi="Calibri" w:eastAsia="宋体" w:cs="Calibri"/>
                <w:color w:val="000000"/>
                <w:kern w:val="0"/>
                <w:sz w:val="19"/>
                <w:szCs w:val="19"/>
                <w:highlight w:val="none"/>
                <w:lang w:bidi="ar"/>
              </w:rPr>
              <w:t>--</w:t>
            </w:r>
          </w:p>
        </w:tc>
        <w:tc>
          <w:tcPr>
            <w:tcW w:w="218" w:type="pct"/>
            <w:shd w:val="clear" w:color="auto" w:fill="auto"/>
            <w:vAlign w:val="center"/>
          </w:tcPr>
          <w:p w14:paraId="2D9ABF1B">
            <w:pPr>
              <w:widowControl/>
              <w:jc w:val="left"/>
              <w:textAlignment w:val="center"/>
              <w:rPr>
                <w:rFonts w:ascii="Calibri" w:hAnsi="Calibri" w:eastAsia="宋体" w:cs="Calibri"/>
                <w:color w:val="000000"/>
                <w:kern w:val="0"/>
                <w:sz w:val="20"/>
                <w:szCs w:val="20"/>
                <w:highlight w:val="none"/>
                <w:lang w:bidi="ar"/>
              </w:rPr>
            </w:pPr>
            <w:r>
              <w:rPr>
                <w:rFonts w:ascii="Calibri" w:hAnsi="Calibri" w:eastAsia="宋体" w:cs="Calibri"/>
                <w:color w:val="000000"/>
                <w:kern w:val="0"/>
                <w:sz w:val="19"/>
                <w:szCs w:val="19"/>
                <w:highlight w:val="none"/>
                <w:lang w:bidi="ar"/>
              </w:rPr>
              <w:t>--</w:t>
            </w:r>
          </w:p>
        </w:tc>
        <w:tc>
          <w:tcPr>
            <w:tcW w:w="218" w:type="pct"/>
            <w:shd w:val="clear" w:color="auto" w:fill="auto"/>
            <w:vAlign w:val="center"/>
          </w:tcPr>
          <w:p w14:paraId="542BE3AA">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r>
      <w:tr w14:paraId="23279C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 w:type="pct"/>
            <w:shd w:val="clear" w:color="auto" w:fill="auto"/>
            <w:vAlign w:val="center"/>
          </w:tcPr>
          <w:p w14:paraId="1A17C449">
            <w:pPr>
              <w:widowControl/>
              <w:jc w:val="left"/>
              <w:textAlignment w:val="center"/>
              <w:rPr>
                <w:rFonts w:hint="eastAsia" w:ascii="仿宋" w:hAnsi="仿宋" w:eastAsia="仿宋" w:cs="仿宋"/>
                <w:kern w:val="0"/>
                <w:sz w:val="19"/>
                <w:szCs w:val="19"/>
                <w:lang w:bidi="ar"/>
              </w:rPr>
            </w:pPr>
            <w:r>
              <w:rPr>
                <w:rFonts w:hint="eastAsia" w:ascii="仿宋" w:hAnsi="仿宋" w:eastAsia="仿宋" w:cs="仿宋"/>
                <w:kern w:val="0"/>
                <w:sz w:val="19"/>
                <w:szCs w:val="19"/>
                <w:lang w:val="en-US" w:eastAsia="zh-CN" w:bidi="ar"/>
              </w:rPr>
              <w:t>13</w:t>
            </w:r>
          </w:p>
        </w:tc>
        <w:tc>
          <w:tcPr>
            <w:tcW w:w="767" w:type="pct"/>
            <w:shd w:val="clear" w:color="auto" w:fill="auto"/>
            <w:vAlign w:val="center"/>
          </w:tcPr>
          <w:p w14:paraId="612ED27C">
            <w:pPr>
              <w:widowControl/>
              <w:jc w:val="left"/>
              <w:textAlignment w:val="center"/>
              <w:rPr>
                <w:rFonts w:hint="default" w:ascii="仿宋" w:hAnsi="仿宋" w:eastAsia="仿宋" w:cs="仿宋"/>
                <w:kern w:val="0"/>
                <w:sz w:val="19"/>
                <w:szCs w:val="19"/>
                <w:lang w:val="en-US" w:eastAsia="zh-CN" w:bidi="ar"/>
              </w:rPr>
            </w:pPr>
            <w:r>
              <w:rPr>
                <w:rFonts w:hint="eastAsia" w:ascii="仿宋" w:hAnsi="仿宋" w:eastAsia="仿宋" w:cs="仿宋"/>
                <w:kern w:val="0"/>
                <w:sz w:val="19"/>
                <w:szCs w:val="19"/>
                <w:lang w:bidi="ar"/>
              </w:rPr>
              <w:t>国家安全教育</w:t>
            </w:r>
          </w:p>
        </w:tc>
        <w:tc>
          <w:tcPr>
            <w:tcW w:w="182" w:type="pct"/>
            <w:shd w:val="clear" w:color="auto" w:fill="auto"/>
            <w:vAlign w:val="center"/>
          </w:tcPr>
          <w:p w14:paraId="354297B4">
            <w:pPr>
              <w:keepNext w:val="0"/>
              <w:keepLines w:val="0"/>
              <w:widowControl/>
              <w:suppressLineNumbers w:val="0"/>
              <w:jc w:val="left"/>
              <w:textAlignment w:val="center"/>
              <w:rPr>
                <w:rFonts w:ascii="仿宋" w:hAnsi="仿宋" w:eastAsia="仿宋" w:cs="仿宋"/>
                <w:color w:val="000000" w:themeColor="text1"/>
                <w:sz w:val="24"/>
                <w:szCs w:val="24"/>
                <w14:textFill>
                  <w14:solidFill>
                    <w14:schemeClr w14:val="tx1"/>
                  </w14:solidFill>
                </w14:textFill>
              </w:rPr>
            </w:pPr>
            <w:r>
              <w:rPr>
                <w:rFonts w:hint="eastAsia" w:ascii="Calibri" w:hAnsi="Calibri" w:eastAsia="宋体" w:cs="Calibri"/>
                <w:i w:val="0"/>
                <w:iCs w:val="0"/>
                <w:color w:val="000000"/>
                <w:kern w:val="0"/>
                <w:sz w:val="19"/>
                <w:szCs w:val="19"/>
                <w:u w:val="none"/>
                <w:lang w:val="en-US" w:eastAsia="zh-CN" w:bidi="ar"/>
              </w:rPr>
              <w:t>L</w:t>
            </w:r>
          </w:p>
        </w:tc>
        <w:tc>
          <w:tcPr>
            <w:tcW w:w="182" w:type="pct"/>
            <w:shd w:val="clear" w:color="auto" w:fill="auto"/>
            <w:vAlign w:val="center"/>
          </w:tcPr>
          <w:p w14:paraId="4E83DD13">
            <w:pPr>
              <w:keepNext w:val="0"/>
              <w:keepLines w:val="0"/>
              <w:widowControl/>
              <w:suppressLineNumbers w:val="0"/>
              <w:jc w:val="left"/>
              <w:textAlignment w:val="center"/>
              <w:rPr>
                <w:rFonts w:ascii="仿宋" w:hAnsi="仿宋" w:eastAsia="仿宋" w:cs="仿宋"/>
                <w:color w:val="000000" w:themeColor="text1"/>
                <w:sz w:val="24"/>
                <w:szCs w:val="24"/>
                <w14:textFill>
                  <w14:solidFill>
                    <w14:schemeClr w14:val="tx1"/>
                  </w14:solidFill>
                </w14:textFill>
              </w:rPr>
            </w:pPr>
            <w:r>
              <w:rPr>
                <w:rFonts w:hint="eastAsia" w:ascii="Calibri" w:hAnsi="Calibri" w:eastAsia="宋体" w:cs="Calibri"/>
                <w:i w:val="0"/>
                <w:iCs w:val="0"/>
                <w:color w:val="000000"/>
                <w:kern w:val="0"/>
                <w:sz w:val="19"/>
                <w:szCs w:val="19"/>
                <w:u w:val="none"/>
                <w:lang w:val="en-US" w:eastAsia="zh-CN" w:bidi="ar"/>
              </w:rPr>
              <w:t>L</w:t>
            </w:r>
          </w:p>
        </w:tc>
        <w:tc>
          <w:tcPr>
            <w:tcW w:w="216" w:type="pct"/>
            <w:shd w:val="clear" w:color="auto" w:fill="auto"/>
            <w:vAlign w:val="center"/>
          </w:tcPr>
          <w:p w14:paraId="45C39D7F">
            <w:pPr>
              <w:keepNext w:val="0"/>
              <w:keepLines w:val="0"/>
              <w:widowControl/>
              <w:suppressLineNumbers w:val="0"/>
              <w:jc w:val="left"/>
              <w:textAlignment w:val="center"/>
              <w:rPr>
                <w:rFonts w:ascii="仿宋" w:hAnsi="仿宋" w:eastAsia="仿宋" w:cs="仿宋"/>
                <w:color w:val="000000" w:themeColor="text1"/>
                <w:sz w:val="24"/>
                <w:szCs w:val="24"/>
                <w14:textFill>
                  <w14:solidFill>
                    <w14:schemeClr w14:val="tx1"/>
                  </w14:solidFill>
                </w14:textFill>
              </w:rPr>
            </w:pPr>
            <w:r>
              <w:rPr>
                <w:rFonts w:hint="eastAsia" w:ascii="Calibri" w:hAnsi="Calibri" w:eastAsia="宋体" w:cs="Calibri"/>
                <w:i w:val="0"/>
                <w:iCs w:val="0"/>
                <w:color w:val="000000"/>
                <w:kern w:val="0"/>
                <w:sz w:val="19"/>
                <w:szCs w:val="19"/>
                <w:u w:val="none"/>
                <w:lang w:val="en-US" w:eastAsia="zh-CN" w:bidi="ar"/>
              </w:rPr>
              <w:t>L</w:t>
            </w:r>
          </w:p>
        </w:tc>
        <w:tc>
          <w:tcPr>
            <w:tcW w:w="216" w:type="pct"/>
            <w:shd w:val="clear" w:color="auto" w:fill="auto"/>
            <w:vAlign w:val="center"/>
          </w:tcPr>
          <w:p w14:paraId="55B470E9">
            <w:pPr>
              <w:keepNext w:val="0"/>
              <w:keepLines w:val="0"/>
              <w:widowControl/>
              <w:suppressLineNumbers w:val="0"/>
              <w:jc w:val="left"/>
              <w:textAlignment w:val="center"/>
              <w:rPr>
                <w:rFonts w:ascii="仿宋" w:hAnsi="仿宋" w:eastAsia="仿宋" w:cs="仿宋"/>
                <w:color w:val="000000" w:themeColor="text1"/>
                <w:sz w:val="24"/>
                <w:szCs w:val="24"/>
                <w14:textFill>
                  <w14:solidFill>
                    <w14:schemeClr w14:val="tx1"/>
                  </w14:solidFill>
                </w14:textFill>
              </w:rPr>
            </w:pPr>
            <w:r>
              <w:rPr>
                <w:rFonts w:hint="eastAsia" w:ascii="Calibri" w:hAnsi="Calibri" w:eastAsia="宋体" w:cs="Calibri"/>
                <w:i w:val="0"/>
                <w:iCs w:val="0"/>
                <w:color w:val="000000"/>
                <w:kern w:val="0"/>
                <w:sz w:val="19"/>
                <w:szCs w:val="19"/>
                <w:u w:val="none"/>
                <w:lang w:val="en-US" w:eastAsia="zh-CN" w:bidi="ar"/>
              </w:rPr>
              <w:t>M</w:t>
            </w:r>
          </w:p>
        </w:tc>
        <w:tc>
          <w:tcPr>
            <w:tcW w:w="216" w:type="pct"/>
            <w:shd w:val="clear" w:color="auto" w:fill="auto"/>
            <w:vAlign w:val="center"/>
          </w:tcPr>
          <w:p w14:paraId="312EB8C5">
            <w:pPr>
              <w:keepNext w:val="0"/>
              <w:keepLines w:val="0"/>
              <w:widowControl/>
              <w:suppressLineNumbers w:val="0"/>
              <w:jc w:val="left"/>
              <w:textAlignment w:val="center"/>
              <w:rPr>
                <w:rFonts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216" w:type="pct"/>
            <w:shd w:val="clear" w:color="auto" w:fill="auto"/>
            <w:vAlign w:val="center"/>
          </w:tcPr>
          <w:p w14:paraId="5A5F5B91">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71D21C17">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72BB8121">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3DC32148">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6D118909">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7" w:type="pct"/>
            <w:shd w:val="clear" w:color="auto" w:fill="auto"/>
            <w:vAlign w:val="center"/>
          </w:tcPr>
          <w:p w14:paraId="4209933D">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7" w:type="pct"/>
            <w:shd w:val="clear" w:color="auto" w:fill="auto"/>
            <w:vAlign w:val="center"/>
          </w:tcPr>
          <w:p w14:paraId="7C4A980F">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7" w:type="pct"/>
            <w:shd w:val="clear" w:color="auto" w:fill="auto"/>
            <w:vAlign w:val="center"/>
          </w:tcPr>
          <w:p w14:paraId="109B0646">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hint="eastAsia" w:ascii="Calibri" w:hAnsi="Calibri" w:eastAsia="宋体" w:cs="Calibri"/>
                <w:color w:val="000000"/>
                <w:kern w:val="0"/>
                <w:sz w:val="20"/>
                <w:szCs w:val="20"/>
                <w:highlight w:val="none"/>
                <w:lang w:bidi="ar"/>
              </w:rPr>
              <w:t>L</w:t>
            </w:r>
          </w:p>
        </w:tc>
        <w:tc>
          <w:tcPr>
            <w:tcW w:w="217" w:type="pct"/>
            <w:shd w:val="clear" w:color="auto" w:fill="auto"/>
            <w:vAlign w:val="center"/>
          </w:tcPr>
          <w:p w14:paraId="62CF8CA0">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8" w:type="pct"/>
            <w:shd w:val="clear" w:color="auto" w:fill="auto"/>
            <w:vAlign w:val="center"/>
          </w:tcPr>
          <w:p w14:paraId="22705EC8">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8" w:type="pct"/>
            <w:shd w:val="clear" w:color="auto" w:fill="auto"/>
            <w:vAlign w:val="center"/>
          </w:tcPr>
          <w:p w14:paraId="2993D954">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hint="eastAsia" w:ascii="Calibri" w:hAnsi="Calibri" w:eastAsia="宋体" w:cs="Calibri"/>
                <w:i w:val="0"/>
                <w:iCs w:val="0"/>
                <w:color w:val="000000"/>
                <w:kern w:val="0"/>
                <w:sz w:val="19"/>
                <w:szCs w:val="19"/>
                <w:highlight w:val="none"/>
                <w:u w:val="none"/>
                <w:lang w:val="en-US" w:eastAsia="zh-CN" w:bidi="ar"/>
              </w:rPr>
              <w:t>L</w:t>
            </w:r>
          </w:p>
        </w:tc>
        <w:tc>
          <w:tcPr>
            <w:tcW w:w="218" w:type="pct"/>
            <w:shd w:val="clear" w:color="auto" w:fill="auto"/>
            <w:vAlign w:val="center"/>
          </w:tcPr>
          <w:p w14:paraId="4A12D4A9">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8" w:type="pct"/>
            <w:shd w:val="clear" w:color="auto" w:fill="auto"/>
            <w:vAlign w:val="center"/>
          </w:tcPr>
          <w:p w14:paraId="59CB1370">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8" w:type="pct"/>
            <w:shd w:val="clear" w:color="auto" w:fill="auto"/>
            <w:vAlign w:val="center"/>
          </w:tcPr>
          <w:p w14:paraId="5F0E62D5">
            <w:pPr>
              <w:keepNext w:val="0"/>
              <w:keepLines w:val="0"/>
              <w:widowControl/>
              <w:suppressLineNumbers w:val="0"/>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hint="eastAsia" w:ascii="Calibri" w:hAnsi="Calibri" w:eastAsia="宋体" w:cs="Calibri"/>
                <w:i w:val="0"/>
                <w:iCs w:val="0"/>
                <w:color w:val="000000"/>
                <w:kern w:val="0"/>
                <w:sz w:val="19"/>
                <w:szCs w:val="19"/>
                <w:highlight w:val="none"/>
                <w:u w:val="none"/>
                <w:lang w:val="en-US" w:eastAsia="zh-CN" w:bidi="ar"/>
              </w:rPr>
              <w:t>L</w:t>
            </w:r>
          </w:p>
        </w:tc>
      </w:tr>
      <w:tr w14:paraId="2B2856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 w:type="pct"/>
            <w:shd w:val="clear" w:color="auto" w:fill="auto"/>
            <w:vAlign w:val="center"/>
          </w:tcPr>
          <w:p w14:paraId="7C6B9190">
            <w:pPr>
              <w:widowControl/>
              <w:jc w:val="left"/>
              <w:textAlignment w:val="center"/>
              <w:rPr>
                <w:rFonts w:hint="eastAsia" w:ascii="仿宋" w:hAnsi="仿宋" w:eastAsia="仿宋" w:cs="仿宋"/>
                <w:kern w:val="0"/>
                <w:sz w:val="19"/>
                <w:szCs w:val="19"/>
                <w:lang w:bidi="ar"/>
              </w:rPr>
            </w:pPr>
            <w:r>
              <w:rPr>
                <w:rFonts w:hint="eastAsia" w:ascii="仿宋" w:hAnsi="仿宋" w:eastAsia="仿宋" w:cs="仿宋"/>
                <w:kern w:val="0"/>
                <w:sz w:val="19"/>
                <w:szCs w:val="19"/>
                <w:lang w:val="en-US" w:eastAsia="zh-CN" w:bidi="ar"/>
              </w:rPr>
              <w:t>14</w:t>
            </w:r>
          </w:p>
        </w:tc>
        <w:tc>
          <w:tcPr>
            <w:tcW w:w="767" w:type="pct"/>
            <w:shd w:val="clear" w:color="auto" w:fill="auto"/>
            <w:vAlign w:val="center"/>
          </w:tcPr>
          <w:p w14:paraId="5173B250">
            <w:pPr>
              <w:widowControl/>
              <w:jc w:val="left"/>
              <w:textAlignment w:val="center"/>
              <w:rPr>
                <w:rFonts w:hint="eastAsia" w:ascii="仿宋" w:hAnsi="仿宋" w:eastAsia="仿宋" w:cs="仿宋"/>
                <w:kern w:val="0"/>
                <w:sz w:val="19"/>
                <w:szCs w:val="19"/>
                <w:lang w:bidi="ar"/>
              </w:rPr>
            </w:pPr>
            <w:r>
              <w:rPr>
                <w:rFonts w:hint="eastAsia" w:ascii="仿宋" w:hAnsi="仿宋" w:eastAsia="仿宋" w:cs="仿宋"/>
                <w:kern w:val="0"/>
                <w:sz w:val="19"/>
                <w:szCs w:val="19"/>
                <w:lang w:bidi="ar"/>
              </w:rPr>
              <w:t>毛泽东思想和中国特色社会主义理论体系概论</w:t>
            </w:r>
          </w:p>
        </w:tc>
        <w:tc>
          <w:tcPr>
            <w:tcW w:w="182" w:type="pct"/>
            <w:shd w:val="clear" w:color="auto" w:fill="auto"/>
            <w:vAlign w:val="center"/>
          </w:tcPr>
          <w:p w14:paraId="451CE598">
            <w:pPr>
              <w:keepNext w:val="0"/>
              <w:keepLines w:val="0"/>
              <w:widowControl/>
              <w:suppressLineNumbers w:val="0"/>
              <w:jc w:val="left"/>
              <w:textAlignment w:val="center"/>
              <w:rPr>
                <w:rFonts w:ascii="仿宋" w:hAnsi="仿宋" w:eastAsia="仿宋" w:cs="仿宋"/>
                <w:color w:val="000000" w:themeColor="text1"/>
                <w:sz w:val="24"/>
                <w:szCs w:val="24"/>
                <w14:textFill>
                  <w14:solidFill>
                    <w14:schemeClr w14:val="tx1"/>
                  </w14:solidFill>
                </w14:textFill>
              </w:rPr>
            </w:pPr>
            <w:r>
              <w:rPr>
                <w:rFonts w:hint="eastAsia" w:ascii="Calibri" w:hAnsi="Calibri" w:eastAsia="宋体" w:cs="Calibri"/>
                <w:i w:val="0"/>
                <w:iCs w:val="0"/>
                <w:color w:val="000000"/>
                <w:kern w:val="0"/>
                <w:sz w:val="19"/>
                <w:szCs w:val="19"/>
                <w:u w:val="none"/>
                <w:lang w:val="en-US" w:eastAsia="zh-CN" w:bidi="ar"/>
              </w:rPr>
              <w:t>L</w:t>
            </w:r>
          </w:p>
        </w:tc>
        <w:tc>
          <w:tcPr>
            <w:tcW w:w="182" w:type="pct"/>
            <w:shd w:val="clear" w:color="auto" w:fill="auto"/>
            <w:vAlign w:val="center"/>
          </w:tcPr>
          <w:p w14:paraId="41795531">
            <w:pPr>
              <w:keepNext w:val="0"/>
              <w:keepLines w:val="0"/>
              <w:widowControl/>
              <w:suppressLineNumbers w:val="0"/>
              <w:jc w:val="left"/>
              <w:textAlignment w:val="center"/>
              <w:rPr>
                <w:rFonts w:ascii="仿宋" w:hAnsi="仿宋" w:eastAsia="仿宋" w:cs="仿宋"/>
                <w:color w:val="000000" w:themeColor="text1"/>
                <w:sz w:val="24"/>
                <w:szCs w:val="24"/>
                <w14:textFill>
                  <w14:solidFill>
                    <w14:schemeClr w14:val="tx1"/>
                  </w14:solidFill>
                </w14:textFill>
              </w:rPr>
            </w:pPr>
            <w:r>
              <w:rPr>
                <w:rFonts w:hint="eastAsia" w:ascii="Calibri" w:hAnsi="Calibri" w:eastAsia="宋体" w:cs="Calibri"/>
                <w:i w:val="0"/>
                <w:iCs w:val="0"/>
                <w:color w:val="000000"/>
                <w:kern w:val="0"/>
                <w:sz w:val="19"/>
                <w:szCs w:val="19"/>
                <w:u w:val="none"/>
                <w:lang w:val="en-US" w:eastAsia="zh-CN" w:bidi="ar"/>
              </w:rPr>
              <w:t>L</w:t>
            </w:r>
          </w:p>
        </w:tc>
        <w:tc>
          <w:tcPr>
            <w:tcW w:w="216" w:type="pct"/>
            <w:shd w:val="clear" w:color="auto" w:fill="auto"/>
            <w:vAlign w:val="center"/>
          </w:tcPr>
          <w:p w14:paraId="731CEFFD">
            <w:pPr>
              <w:keepNext w:val="0"/>
              <w:keepLines w:val="0"/>
              <w:widowControl/>
              <w:suppressLineNumbers w:val="0"/>
              <w:jc w:val="left"/>
              <w:textAlignment w:val="center"/>
              <w:rPr>
                <w:rFonts w:ascii="仿宋" w:hAnsi="仿宋" w:eastAsia="仿宋" w:cs="仿宋"/>
                <w:color w:val="000000" w:themeColor="text1"/>
                <w:sz w:val="24"/>
                <w:szCs w:val="24"/>
                <w14:textFill>
                  <w14:solidFill>
                    <w14:schemeClr w14:val="tx1"/>
                  </w14:solidFill>
                </w14:textFill>
              </w:rPr>
            </w:pPr>
            <w:r>
              <w:rPr>
                <w:rFonts w:hint="eastAsia" w:ascii="Calibri" w:hAnsi="Calibri" w:eastAsia="宋体" w:cs="Calibri"/>
                <w:i w:val="0"/>
                <w:iCs w:val="0"/>
                <w:color w:val="000000"/>
                <w:kern w:val="0"/>
                <w:sz w:val="19"/>
                <w:szCs w:val="19"/>
                <w:u w:val="none"/>
                <w:lang w:val="en-US" w:eastAsia="zh-CN" w:bidi="ar"/>
              </w:rPr>
              <w:t>L</w:t>
            </w:r>
          </w:p>
        </w:tc>
        <w:tc>
          <w:tcPr>
            <w:tcW w:w="216" w:type="pct"/>
            <w:shd w:val="clear" w:color="auto" w:fill="auto"/>
            <w:vAlign w:val="center"/>
          </w:tcPr>
          <w:p w14:paraId="4677DFA0">
            <w:pPr>
              <w:keepNext w:val="0"/>
              <w:keepLines w:val="0"/>
              <w:widowControl/>
              <w:suppressLineNumbers w:val="0"/>
              <w:jc w:val="left"/>
              <w:textAlignment w:val="center"/>
              <w:rPr>
                <w:rFonts w:ascii="仿宋" w:hAnsi="仿宋" w:eastAsia="仿宋" w:cs="仿宋"/>
                <w:color w:val="000000" w:themeColor="text1"/>
                <w:sz w:val="24"/>
                <w:szCs w:val="24"/>
                <w14:textFill>
                  <w14:solidFill>
                    <w14:schemeClr w14:val="tx1"/>
                  </w14:solidFill>
                </w14:textFill>
              </w:rPr>
            </w:pPr>
            <w:r>
              <w:rPr>
                <w:rFonts w:hint="eastAsia" w:ascii="Calibri" w:hAnsi="Calibri" w:eastAsia="宋体" w:cs="Calibri"/>
                <w:i w:val="0"/>
                <w:iCs w:val="0"/>
                <w:color w:val="000000"/>
                <w:kern w:val="0"/>
                <w:sz w:val="19"/>
                <w:szCs w:val="19"/>
                <w:u w:val="none"/>
                <w:lang w:val="en-US" w:eastAsia="zh-CN" w:bidi="ar"/>
              </w:rPr>
              <w:t>M</w:t>
            </w:r>
          </w:p>
        </w:tc>
        <w:tc>
          <w:tcPr>
            <w:tcW w:w="216" w:type="pct"/>
            <w:shd w:val="clear" w:color="auto" w:fill="auto"/>
            <w:vAlign w:val="center"/>
          </w:tcPr>
          <w:p w14:paraId="6FFCBDBE">
            <w:pPr>
              <w:keepNext w:val="0"/>
              <w:keepLines w:val="0"/>
              <w:widowControl/>
              <w:suppressLineNumbers w:val="0"/>
              <w:jc w:val="left"/>
              <w:textAlignment w:val="center"/>
              <w:rPr>
                <w:rFonts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216" w:type="pct"/>
            <w:shd w:val="clear" w:color="auto" w:fill="auto"/>
            <w:vAlign w:val="center"/>
          </w:tcPr>
          <w:p w14:paraId="17366D5E">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03A46140">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448D09D8">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0909400A">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13D87588">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7" w:type="pct"/>
            <w:shd w:val="clear" w:color="auto" w:fill="auto"/>
            <w:vAlign w:val="center"/>
          </w:tcPr>
          <w:p w14:paraId="0D6A5051">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7" w:type="pct"/>
            <w:shd w:val="clear" w:color="auto" w:fill="auto"/>
            <w:vAlign w:val="center"/>
          </w:tcPr>
          <w:p w14:paraId="19D17CAD">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7" w:type="pct"/>
            <w:shd w:val="clear" w:color="auto" w:fill="auto"/>
            <w:vAlign w:val="center"/>
          </w:tcPr>
          <w:p w14:paraId="6F866C8D">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7" w:type="pct"/>
            <w:shd w:val="clear" w:color="auto" w:fill="auto"/>
            <w:vAlign w:val="center"/>
          </w:tcPr>
          <w:p w14:paraId="50D77A58">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8" w:type="pct"/>
            <w:shd w:val="clear" w:color="auto" w:fill="auto"/>
            <w:vAlign w:val="center"/>
          </w:tcPr>
          <w:p w14:paraId="0E36195E">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8" w:type="pct"/>
            <w:shd w:val="clear" w:color="auto" w:fill="auto"/>
            <w:vAlign w:val="center"/>
          </w:tcPr>
          <w:p w14:paraId="76727D59">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8" w:type="pct"/>
            <w:shd w:val="clear" w:color="auto" w:fill="auto"/>
            <w:vAlign w:val="center"/>
          </w:tcPr>
          <w:p w14:paraId="7BC5A6B4">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8" w:type="pct"/>
            <w:shd w:val="clear" w:color="auto" w:fill="auto"/>
            <w:vAlign w:val="center"/>
          </w:tcPr>
          <w:p w14:paraId="536FA182">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8" w:type="pct"/>
            <w:shd w:val="clear" w:color="auto" w:fill="auto"/>
            <w:vAlign w:val="center"/>
          </w:tcPr>
          <w:p w14:paraId="6C962832">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r>
      <w:tr w14:paraId="67D851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 w:type="pct"/>
            <w:shd w:val="clear" w:color="auto" w:fill="auto"/>
            <w:vAlign w:val="center"/>
          </w:tcPr>
          <w:p w14:paraId="1BA48E63">
            <w:pPr>
              <w:widowControl/>
              <w:jc w:val="left"/>
              <w:textAlignment w:val="center"/>
              <w:rPr>
                <w:rFonts w:hint="eastAsia" w:ascii="仿宋" w:hAnsi="仿宋" w:eastAsia="仿宋" w:cs="仿宋"/>
                <w:kern w:val="0"/>
                <w:sz w:val="19"/>
                <w:szCs w:val="19"/>
                <w:lang w:bidi="ar"/>
              </w:rPr>
            </w:pPr>
            <w:r>
              <w:rPr>
                <w:rFonts w:hint="eastAsia" w:ascii="仿宋" w:hAnsi="仿宋" w:eastAsia="仿宋" w:cs="仿宋"/>
                <w:kern w:val="0"/>
                <w:sz w:val="19"/>
                <w:szCs w:val="19"/>
                <w:lang w:val="en-US" w:eastAsia="zh-CN" w:bidi="ar"/>
              </w:rPr>
              <w:t>15</w:t>
            </w:r>
          </w:p>
        </w:tc>
        <w:tc>
          <w:tcPr>
            <w:tcW w:w="767" w:type="pct"/>
            <w:shd w:val="clear" w:color="auto" w:fill="auto"/>
            <w:vAlign w:val="center"/>
          </w:tcPr>
          <w:p w14:paraId="55C62312">
            <w:pPr>
              <w:widowControl/>
              <w:jc w:val="left"/>
              <w:textAlignment w:val="center"/>
              <w:rPr>
                <w:rFonts w:hint="eastAsia" w:ascii="仿宋" w:hAnsi="仿宋" w:eastAsia="仿宋" w:cs="仿宋"/>
                <w:kern w:val="0"/>
                <w:sz w:val="19"/>
                <w:szCs w:val="19"/>
                <w:lang w:bidi="ar"/>
              </w:rPr>
            </w:pPr>
            <w:r>
              <w:rPr>
                <w:rFonts w:hint="eastAsia" w:ascii="仿宋" w:hAnsi="仿宋" w:eastAsia="仿宋" w:cs="仿宋"/>
                <w:kern w:val="0"/>
                <w:sz w:val="19"/>
                <w:szCs w:val="19"/>
                <w:lang w:bidi="ar"/>
              </w:rPr>
              <w:t>习近平新时代中国特色社会主义思想概论</w:t>
            </w:r>
          </w:p>
        </w:tc>
        <w:tc>
          <w:tcPr>
            <w:tcW w:w="182" w:type="pct"/>
            <w:shd w:val="clear" w:color="auto" w:fill="auto"/>
            <w:vAlign w:val="center"/>
          </w:tcPr>
          <w:p w14:paraId="04D6B86B">
            <w:pPr>
              <w:keepNext w:val="0"/>
              <w:keepLines w:val="0"/>
              <w:widowControl/>
              <w:suppressLineNumbers w:val="0"/>
              <w:jc w:val="left"/>
              <w:textAlignment w:val="center"/>
              <w:rPr>
                <w:rFonts w:ascii="仿宋" w:hAnsi="仿宋" w:eastAsia="仿宋" w:cs="仿宋"/>
                <w:color w:val="000000" w:themeColor="text1"/>
                <w:sz w:val="24"/>
                <w:szCs w:val="24"/>
                <w14:textFill>
                  <w14:solidFill>
                    <w14:schemeClr w14:val="tx1"/>
                  </w14:solidFill>
                </w14:textFill>
              </w:rPr>
            </w:pPr>
            <w:r>
              <w:rPr>
                <w:rFonts w:hint="eastAsia" w:ascii="Calibri" w:hAnsi="Calibri" w:eastAsia="宋体" w:cs="Calibri"/>
                <w:i w:val="0"/>
                <w:iCs w:val="0"/>
                <w:color w:val="000000"/>
                <w:kern w:val="0"/>
                <w:sz w:val="19"/>
                <w:szCs w:val="19"/>
                <w:u w:val="none"/>
                <w:lang w:val="en-US" w:eastAsia="zh-CN" w:bidi="ar"/>
              </w:rPr>
              <w:t>L</w:t>
            </w:r>
          </w:p>
        </w:tc>
        <w:tc>
          <w:tcPr>
            <w:tcW w:w="182" w:type="pct"/>
            <w:shd w:val="clear" w:color="auto" w:fill="auto"/>
            <w:vAlign w:val="center"/>
          </w:tcPr>
          <w:p w14:paraId="4032729B">
            <w:pPr>
              <w:keepNext w:val="0"/>
              <w:keepLines w:val="0"/>
              <w:widowControl/>
              <w:suppressLineNumbers w:val="0"/>
              <w:jc w:val="left"/>
              <w:textAlignment w:val="center"/>
              <w:rPr>
                <w:rFonts w:ascii="仿宋" w:hAnsi="仿宋" w:eastAsia="仿宋" w:cs="仿宋"/>
                <w:color w:val="000000" w:themeColor="text1"/>
                <w:sz w:val="24"/>
                <w:szCs w:val="24"/>
                <w14:textFill>
                  <w14:solidFill>
                    <w14:schemeClr w14:val="tx1"/>
                  </w14:solidFill>
                </w14:textFill>
              </w:rPr>
            </w:pPr>
            <w:r>
              <w:rPr>
                <w:rFonts w:hint="eastAsia" w:ascii="Calibri" w:hAnsi="Calibri" w:eastAsia="宋体" w:cs="Calibri"/>
                <w:i w:val="0"/>
                <w:iCs w:val="0"/>
                <w:color w:val="000000"/>
                <w:kern w:val="0"/>
                <w:sz w:val="19"/>
                <w:szCs w:val="19"/>
                <w:u w:val="none"/>
                <w:lang w:val="en-US" w:eastAsia="zh-CN" w:bidi="ar"/>
              </w:rPr>
              <w:t>L</w:t>
            </w:r>
          </w:p>
        </w:tc>
        <w:tc>
          <w:tcPr>
            <w:tcW w:w="216" w:type="pct"/>
            <w:shd w:val="clear" w:color="auto" w:fill="auto"/>
            <w:vAlign w:val="center"/>
          </w:tcPr>
          <w:p w14:paraId="1218216F">
            <w:pPr>
              <w:keepNext w:val="0"/>
              <w:keepLines w:val="0"/>
              <w:widowControl/>
              <w:suppressLineNumbers w:val="0"/>
              <w:jc w:val="left"/>
              <w:textAlignment w:val="center"/>
              <w:rPr>
                <w:rFonts w:ascii="仿宋" w:hAnsi="仿宋" w:eastAsia="仿宋" w:cs="仿宋"/>
                <w:color w:val="000000" w:themeColor="text1"/>
                <w:sz w:val="24"/>
                <w:szCs w:val="24"/>
                <w14:textFill>
                  <w14:solidFill>
                    <w14:schemeClr w14:val="tx1"/>
                  </w14:solidFill>
                </w14:textFill>
              </w:rPr>
            </w:pPr>
            <w:r>
              <w:rPr>
                <w:rFonts w:hint="eastAsia" w:ascii="Calibri" w:hAnsi="Calibri" w:eastAsia="宋体" w:cs="Calibri"/>
                <w:i w:val="0"/>
                <w:iCs w:val="0"/>
                <w:color w:val="000000"/>
                <w:kern w:val="0"/>
                <w:sz w:val="19"/>
                <w:szCs w:val="19"/>
                <w:u w:val="none"/>
                <w:lang w:val="en-US" w:eastAsia="zh-CN" w:bidi="ar"/>
              </w:rPr>
              <w:t>L</w:t>
            </w:r>
          </w:p>
        </w:tc>
        <w:tc>
          <w:tcPr>
            <w:tcW w:w="216" w:type="pct"/>
            <w:shd w:val="clear" w:color="auto" w:fill="auto"/>
            <w:vAlign w:val="center"/>
          </w:tcPr>
          <w:p w14:paraId="49B4A98E">
            <w:pPr>
              <w:keepNext w:val="0"/>
              <w:keepLines w:val="0"/>
              <w:widowControl/>
              <w:suppressLineNumbers w:val="0"/>
              <w:jc w:val="left"/>
              <w:textAlignment w:val="center"/>
              <w:rPr>
                <w:rFonts w:ascii="仿宋" w:hAnsi="仿宋" w:eastAsia="仿宋" w:cs="仿宋"/>
                <w:color w:val="000000" w:themeColor="text1"/>
                <w:sz w:val="24"/>
                <w:szCs w:val="24"/>
                <w14:textFill>
                  <w14:solidFill>
                    <w14:schemeClr w14:val="tx1"/>
                  </w14:solidFill>
                </w14:textFill>
              </w:rPr>
            </w:pPr>
            <w:r>
              <w:rPr>
                <w:rFonts w:hint="default" w:ascii="Calibri" w:hAnsi="Calibri" w:eastAsia="宋体" w:cs="Calibri"/>
                <w:i w:val="0"/>
                <w:iCs w:val="0"/>
                <w:color w:val="000000"/>
                <w:kern w:val="0"/>
                <w:sz w:val="19"/>
                <w:szCs w:val="19"/>
                <w:u w:val="none"/>
                <w:lang w:val="en-US" w:eastAsia="zh-CN" w:bidi="ar"/>
              </w:rPr>
              <w:t>H</w:t>
            </w:r>
          </w:p>
        </w:tc>
        <w:tc>
          <w:tcPr>
            <w:tcW w:w="216" w:type="pct"/>
            <w:shd w:val="clear" w:color="auto" w:fill="auto"/>
            <w:vAlign w:val="center"/>
          </w:tcPr>
          <w:p w14:paraId="623BA21D">
            <w:pPr>
              <w:keepNext w:val="0"/>
              <w:keepLines w:val="0"/>
              <w:widowControl/>
              <w:suppressLineNumbers w:val="0"/>
              <w:jc w:val="left"/>
              <w:textAlignment w:val="center"/>
              <w:rPr>
                <w:rFonts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216" w:type="pct"/>
            <w:shd w:val="clear" w:color="auto" w:fill="auto"/>
            <w:vAlign w:val="center"/>
          </w:tcPr>
          <w:p w14:paraId="0324C77A">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2C132E02">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1339AB8B">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22211507">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0CC464B8">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7" w:type="pct"/>
            <w:shd w:val="clear" w:color="auto" w:fill="auto"/>
            <w:vAlign w:val="center"/>
          </w:tcPr>
          <w:p w14:paraId="3F8AC00A">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7" w:type="pct"/>
            <w:shd w:val="clear" w:color="auto" w:fill="auto"/>
            <w:vAlign w:val="center"/>
          </w:tcPr>
          <w:p w14:paraId="5567C229">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hint="eastAsia" w:ascii="Calibri" w:hAnsi="Calibri" w:eastAsia="宋体" w:cs="Calibri"/>
                <w:i w:val="0"/>
                <w:iCs w:val="0"/>
                <w:color w:val="000000"/>
                <w:kern w:val="0"/>
                <w:sz w:val="19"/>
                <w:szCs w:val="19"/>
                <w:highlight w:val="none"/>
                <w:u w:val="none"/>
                <w:lang w:val="en-US" w:eastAsia="zh-CN" w:bidi="ar"/>
              </w:rPr>
              <w:t>M</w:t>
            </w:r>
          </w:p>
        </w:tc>
        <w:tc>
          <w:tcPr>
            <w:tcW w:w="217" w:type="pct"/>
            <w:shd w:val="clear" w:color="auto" w:fill="auto"/>
            <w:vAlign w:val="center"/>
          </w:tcPr>
          <w:p w14:paraId="16662A6A">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7" w:type="pct"/>
            <w:shd w:val="clear" w:color="auto" w:fill="auto"/>
            <w:vAlign w:val="center"/>
          </w:tcPr>
          <w:p w14:paraId="754FABC6">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hint="eastAsia" w:ascii="Calibri" w:hAnsi="Calibri" w:eastAsia="宋体" w:cs="Calibri"/>
                <w:color w:val="000000"/>
                <w:kern w:val="0"/>
                <w:sz w:val="20"/>
                <w:szCs w:val="20"/>
                <w:highlight w:val="none"/>
                <w:lang w:bidi="ar"/>
              </w:rPr>
              <w:t>L</w:t>
            </w:r>
          </w:p>
        </w:tc>
        <w:tc>
          <w:tcPr>
            <w:tcW w:w="218" w:type="pct"/>
            <w:shd w:val="clear" w:color="auto" w:fill="auto"/>
            <w:vAlign w:val="center"/>
          </w:tcPr>
          <w:p w14:paraId="586B94E9">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8" w:type="pct"/>
            <w:shd w:val="clear" w:color="auto" w:fill="auto"/>
            <w:vAlign w:val="center"/>
          </w:tcPr>
          <w:p w14:paraId="76C8D190">
            <w:pPr>
              <w:widowControl/>
              <w:jc w:val="left"/>
              <w:textAlignment w:val="center"/>
              <w:rPr>
                <w:rFonts w:ascii="仿宋" w:hAnsi="仿宋" w:eastAsia="仿宋" w:cs="仿宋"/>
                <w:color w:val="000000" w:themeColor="text1"/>
                <w:kern w:val="2"/>
                <w:sz w:val="24"/>
                <w:szCs w:val="24"/>
                <w:highlight w:val="none"/>
                <w:lang w:val="en-US" w:eastAsia="zh-CN" w:bidi="ar-SA"/>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8" w:type="pct"/>
            <w:shd w:val="clear" w:color="auto" w:fill="auto"/>
            <w:vAlign w:val="center"/>
          </w:tcPr>
          <w:p w14:paraId="35B8A587">
            <w:pPr>
              <w:widowControl/>
              <w:jc w:val="left"/>
              <w:textAlignment w:val="center"/>
              <w:rPr>
                <w:rFonts w:ascii="仿宋" w:hAnsi="仿宋" w:eastAsia="仿宋" w:cs="仿宋"/>
                <w:color w:val="000000" w:themeColor="text1"/>
                <w:kern w:val="2"/>
                <w:sz w:val="24"/>
                <w:szCs w:val="24"/>
                <w:highlight w:val="none"/>
                <w:lang w:val="en-US" w:eastAsia="zh-CN" w:bidi="ar-SA"/>
                <w14:textFill>
                  <w14:solidFill>
                    <w14:schemeClr w14:val="tx1"/>
                  </w14:solidFill>
                </w14:textFill>
              </w:rPr>
            </w:pPr>
            <w:r>
              <w:rPr>
                <w:rFonts w:hint="eastAsia" w:ascii="Calibri" w:hAnsi="Calibri" w:eastAsia="宋体" w:cs="Calibri"/>
                <w:color w:val="000000"/>
                <w:kern w:val="0"/>
                <w:sz w:val="20"/>
                <w:szCs w:val="20"/>
                <w:highlight w:val="none"/>
                <w:lang w:bidi="ar"/>
              </w:rPr>
              <w:t>L</w:t>
            </w:r>
          </w:p>
        </w:tc>
        <w:tc>
          <w:tcPr>
            <w:tcW w:w="218" w:type="pct"/>
            <w:shd w:val="clear" w:color="auto" w:fill="auto"/>
            <w:vAlign w:val="center"/>
          </w:tcPr>
          <w:p w14:paraId="55F18FFB">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ascii="Calibri" w:hAnsi="Calibri" w:eastAsia="宋体" w:cs="Calibri"/>
                <w:color w:val="000000"/>
                <w:kern w:val="0"/>
                <w:sz w:val="19"/>
                <w:szCs w:val="19"/>
                <w:highlight w:val="none"/>
                <w:lang w:bidi="ar"/>
              </w:rPr>
              <w:t>--</w:t>
            </w:r>
          </w:p>
        </w:tc>
        <w:tc>
          <w:tcPr>
            <w:tcW w:w="218" w:type="pct"/>
            <w:shd w:val="clear" w:color="auto" w:fill="auto"/>
            <w:vAlign w:val="center"/>
          </w:tcPr>
          <w:p w14:paraId="29C2478D">
            <w:pPr>
              <w:widowControl/>
              <w:jc w:val="left"/>
              <w:textAlignment w:val="center"/>
              <w:rPr>
                <w:rFonts w:ascii="仿宋" w:hAnsi="仿宋" w:eastAsia="仿宋" w:cs="仿宋"/>
                <w:color w:val="000000" w:themeColor="text1"/>
                <w:sz w:val="24"/>
                <w:szCs w:val="24"/>
                <w:highlight w:val="none"/>
                <w14:textFill>
                  <w14:solidFill>
                    <w14:schemeClr w14:val="tx1"/>
                  </w14:solidFill>
                </w14:textFill>
              </w:rPr>
            </w:pPr>
            <w:r>
              <w:rPr>
                <w:rFonts w:hint="eastAsia" w:ascii="Calibri" w:hAnsi="Calibri" w:eastAsia="宋体" w:cs="Calibri"/>
                <w:color w:val="000000"/>
                <w:kern w:val="0"/>
                <w:sz w:val="20"/>
                <w:szCs w:val="20"/>
                <w:highlight w:val="none"/>
                <w:lang w:bidi="ar"/>
              </w:rPr>
              <w:t>L</w:t>
            </w:r>
          </w:p>
        </w:tc>
      </w:tr>
      <w:tr w14:paraId="5EDAEB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 w:type="pct"/>
            <w:shd w:val="clear" w:color="auto" w:fill="auto"/>
            <w:vAlign w:val="center"/>
          </w:tcPr>
          <w:p w14:paraId="1DB3F0D2">
            <w:pPr>
              <w:widowControl/>
              <w:jc w:val="left"/>
              <w:textAlignment w:val="center"/>
              <w:rPr>
                <w:rFonts w:hint="eastAsia" w:ascii="仿宋" w:hAnsi="仿宋" w:eastAsia="仿宋" w:cs="仿宋"/>
                <w:kern w:val="0"/>
                <w:sz w:val="19"/>
                <w:szCs w:val="19"/>
                <w:lang w:bidi="ar"/>
              </w:rPr>
            </w:pPr>
            <w:r>
              <w:rPr>
                <w:rFonts w:hint="eastAsia" w:ascii="仿宋" w:hAnsi="仿宋" w:eastAsia="仿宋" w:cs="仿宋"/>
                <w:kern w:val="0"/>
                <w:sz w:val="19"/>
                <w:szCs w:val="19"/>
                <w:lang w:val="en-US" w:eastAsia="zh-CN" w:bidi="ar"/>
              </w:rPr>
              <w:t>16</w:t>
            </w:r>
          </w:p>
        </w:tc>
        <w:tc>
          <w:tcPr>
            <w:tcW w:w="767" w:type="pct"/>
            <w:shd w:val="clear" w:color="auto" w:fill="auto"/>
            <w:vAlign w:val="center"/>
          </w:tcPr>
          <w:p w14:paraId="28CACAEA">
            <w:pPr>
              <w:widowControl/>
              <w:jc w:val="left"/>
              <w:textAlignment w:val="center"/>
              <w:rPr>
                <w:rFonts w:hint="eastAsia" w:ascii="仿宋" w:hAnsi="仿宋" w:eastAsia="仿宋" w:cs="仿宋"/>
                <w:kern w:val="0"/>
                <w:sz w:val="19"/>
                <w:szCs w:val="19"/>
                <w:lang w:bidi="ar"/>
              </w:rPr>
            </w:pPr>
            <w:r>
              <w:rPr>
                <w:rFonts w:hint="eastAsia" w:ascii="仿宋" w:hAnsi="仿宋" w:eastAsia="仿宋" w:cs="仿宋"/>
                <w:kern w:val="0"/>
                <w:sz w:val="19"/>
                <w:szCs w:val="19"/>
                <w:lang w:val="en-US" w:eastAsia="zh-CN" w:bidi="ar"/>
              </w:rPr>
              <w:t>大学</w:t>
            </w:r>
            <w:r>
              <w:rPr>
                <w:rFonts w:hint="eastAsia" w:ascii="仿宋" w:hAnsi="仿宋" w:eastAsia="仿宋" w:cs="仿宋"/>
                <w:kern w:val="0"/>
                <w:sz w:val="19"/>
                <w:szCs w:val="19"/>
                <w:lang w:bidi="ar"/>
              </w:rPr>
              <w:t>生心理健康教育（一）</w:t>
            </w:r>
          </w:p>
        </w:tc>
        <w:tc>
          <w:tcPr>
            <w:tcW w:w="182" w:type="pct"/>
            <w:shd w:val="clear" w:color="auto" w:fill="auto"/>
            <w:vAlign w:val="center"/>
          </w:tcPr>
          <w:p w14:paraId="35570C13">
            <w:pPr>
              <w:rPr>
                <w:rFonts w:ascii="Calibri" w:hAnsi="Calibri" w:eastAsia="宋体" w:cs="Calibri"/>
                <w:color w:val="000000"/>
                <w:kern w:val="0"/>
                <w:sz w:val="20"/>
                <w:szCs w:val="20"/>
                <w:lang w:bidi="ar"/>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182" w:type="pct"/>
            <w:shd w:val="clear" w:color="auto" w:fill="auto"/>
            <w:vAlign w:val="center"/>
          </w:tcPr>
          <w:p w14:paraId="3E41E6C1">
            <w:pPr>
              <w:rPr>
                <w:rFonts w:ascii="Calibri" w:hAnsi="Calibri" w:eastAsia="宋体" w:cs="Calibri"/>
                <w:color w:val="000000"/>
                <w:kern w:val="0"/>
                <w:sz w:val="20"/>
                <w:szCs w:val="20"/>
                <w:lang w:bidi="ar"/>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216" w:type="pct"/>
            <w:shd w:val="clear" w:color="auto" w:fill="auto"/>
            <w:vAlign w:val="center"/>
          </w:tcPr>
          <w:p w14:paraId="3D088E03">
            <w:pPr>
              <w:rPr>
                <w:rFonts w:ascii="Calibri" w:hAnsi="Calibri" w:eastAsia="宋体" w:cs="Calibri"/>
                <w:color w:val="000000"/>
                <w:kern w:val="0"/>
                <w:sz w:val="20"/>
                <w:szCs w:val="20"/>
                <w:lang w:bidi="ar"/>
              </w:rPr>
            </w:pPr>
            <w:r>
              <w:rPr>
                <w:rFonts w:hint="eastAsia" w:ascii="仿宋" w:hAnsi="仿宋" w:eastAsia="仿宋" w:cs="仿宋"/>
                <w:color w:val="000000" w:themeColor="text1"/>
                <w:sz w:val="24"/>
                <w:szCs w:val="24"/>
                <w:lang w:val="en-US" w:eastAsia="zh-CN"/>
                <w14:textFill>
                  <w14:solidFill>
                    <w14:schemeClr w14:val="tx1"/>
                  </w14:solidFill>
                </w14:textFill>
              </w:rPr>
              <w:t>M</w:t>
            </w:r>
          </w:p>
        </w:tc>
        <w:tc>
          <w:tcPr>
            <w:tcW w:w="216" w:type="pct"/>
            <w:shd w:val="clear" w:color="auto" w:fill="auto"/>
            <w:vAlign w:val="center"/>
          </w:tcPr>
          <w:p w14:paraId="25D920B4">
            <w:pPr>
              <w:rPr>
                <w:rFonts w:ascii="Calibri" w:hAnsi="Calibri" w:eastAsia="宋体" w:cs="Calibri"/>
                <w:color w:val="000000"/>
                <w:kern w:val="0"/>
                <w:sz w:val="19"/>
                <w:szCs w:val="19"/>
                <w:lang w:bidi="ar"/>
              </w:rPr>
            </w:pPr>
            <w:r>
              <w:rPr>
                <w:rFonts w:hint="eastAsia" w:ascii="仿宋" w:hAnsi="仿宋" w:eastAsia="仿宋" w:cs="仿宋"/>
                <w:color w:val="000000" w:themeColor="text1"/>
                <w:sz w:val="24"/>
                <w:szCs w:val="24"/>
                <w:lang w:val="en-US" w:eastAsia="zh-CN"/>
                <w14:textFill>
                  <w14:solidFill>
                    <w14:schemeClr w14:val="tx1"/>
                  </w14:solidFill>
                </w14:textFill>
              </w:rPr>
              <w:t>M</w:t>
            </w:r>
          </w:p>
        </w:tc>
        <w:tc>
          <w:tcPr>
            <w:tcW w:w="216" w:type="pct"/>
            <w:shd w:val="clear" w:color="auto" w:fill="auto"/>
            <w:vAlign w:val="center"/>
          </w:tcPr>
          <w:p w14:paraId="1C7C89E7">
            <w:pPr>
              <w:rPr>
                <w:rFonts w:ascii="Calibri" w:hAnsi="Calibri" w:eastAsia="宋体" w:cs="Calibri"/>
                <w:color w:val="000000"/>
                <w:kern w:val="0"/>
                <w:sz w:val="19"/>
                <w:szCs w:val="19"/>
                <w:lang w:bidi="ar"/>
              </w:rPr>
            </w:pPr>
            <w:r>
              <w:rPr>
                <w:rFonts w:hint="eastAsia" w:ascii="仿宋" w:hAnsi="仿宋" w:eastAsia="仿宋" w:cs="仿宋"/>
                <w:color w:val="000000" w:themeColor="text1"/>
                <w:sz w:val="24"/>
                <w:szCs w:val="24"/>
                <w:lang w:val="en-US" w:eastAsia="zh-CN"/>
                <w14:textFill>
                  <w14:solidFill>
                    <w14:schemeClr w14:val="tx1"/>
                  </w14:solidFill>
                </w14:textFill>
              </w:rPr>
              <w:t>M</w:t>
            </w:r>
          </w:p>
        </w:tc>
        <w:tc>
          <w:tcPr>
            <w:tcW w:w="216" w:type="pct"/>
            <w:shd w:val="clear" w:color="auto" w:fill="auto"/>
            <w:vAlign w:val="center"/>
          </w:tcPr>
          <w:p w14:paraId="75765380">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35324D4A">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33EA5C63">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28163593">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7761BF0A">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7" w:type="pct"/>
            <w:shd w:val="clear" w:color="auto" w:fill="auto"/>
            <w:vAlign w:val="center"/>
          </w:tcPr>
          <w:p w14:paraId="39AB07F9">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7" w:type="pct"/>
            <w:shd w:val="clear" w:color="auto" w:fill="auto"/>
            <w:vAlign w:val="center"/>
          </w:tcPr>
          <w:p w14:paraId="469DCC49">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7" w:type="pct"/>
            <w:shd w:val="clear" w:color="auto" w:fill="auto"/>
            <w:vAlign w:val="center"/>
          </w:tcPr>
          <w:p w14:paraId="5EC9AA5C">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7" w:type="pct"/>
            <w:shd w:val="clear" w:color="auto" w:fill="auto"/>
            <w:vAlign w:val="center"/>
          </w:tcPr>
          <w:p w14:paraId="4C14F7B3">
            <w:pPr>
              <w:widowControl/>
              <w:jc w:val="left"/>
              <w:textAlignment w:val="center"/>
              <w:rPr>
                <w:rFonts w:ascii="Calibri" w:hAnsi="Calibri" w:eastAsia="宋体" w:cs="Calibri"/>
                <w:color w:val="000000"/>
                <w:kern w:val="0"/>
                <w:sz w:val="20"/>
                <w:szCs w:val="20"/>
                <w:highlight w:val="none"/>
                <w:lang w:bidi="ar"/>
              </w:rPr>
            </w:pPr>
            <w:r>
              <w:rPr>
                <w:rFonts w:ascii="Calibri" w:hAnsi="Calibri" w:eastAsia="宋体" w:cs="Calibri"/>
                <w:color w:val="000000"/>
                <w:kern w:val="0"/>
                <w:sz w:val="19"/>
                <w:szCs w:val="19"/>
                <w:highlight w:val="none"/>
                <w:lang w:bidi="ar"/>
              </w:rPr>
              <w:t>--</w:t>
            </w:r>
          </w:p>
        </w:tc>
        <w:tc>
          <w:tcPr>
            <w:tcW w:w="218" w:type="pct"/>
            <w:shd w:val="clear" w:color="auto" w:fill="auto"/>
            <w:vAlign w:val="center"/>
          </w:tcPr>
          <w:p w14:paraId="3E03A8BD">
            <w:pPr>
              <w:widowControl/>
              <w:jc w:val="left"/>
              <w:textAlignment w:val="center"/>
              <w:rPr>
                <w:rFonts w:ascii="Calibri" w:hAnsi="Calibri" w:eastAsia="宋体" w:cs="Calibri"/>
                <w:color w:val="000000"/>
                <w:kern w:val="0"/>
                <w:sz w:val="19"/>
                <w:szCs w:val="19"/>
                <w:highlight w:val="none"/>
                <w:lang w:bidi="ar"/>
              </w:rPr>
            </w:pPr>
            <w:r>
              <w:rPr>
                <w:rFonts w:hint="eastAsia" w:ascii="Calibri" w:hAnsi="Calibri" w:eastAsia="宋体" w:cs="Calibri"/>
                <w:i w:val="0"/>
                <w:iCs w:val="0"/>
                <w:color w:val="000000"/>
                <w:kern w:val="0"/>
                <w:sz w:val="19"/>
                <w:szCs w:val="19"/>
                <w:highlight w:val="none"/>
                <w:u w:val="none"/>
                <w:lang w:val="en-US" w:eastAsia="zh-CN" w:bidi="ar"/>
              </w:rPr>
              <w:t>M</w:t>
            </w:r>
          </w:p>
        </w:tc>
        <w:tc>
          <w:tcPr>
            <w:tcW w:w="218" w:type="pct"/>
            <w:shd w:val="clear" w:color="auto" w:fill="auto"/>
            <w:vAlign w:val="center"/>
          </w:tcPr>
          <w:p w14:paraId="0F52FD4D">
            <w:pPr>
              <w:widowControl/>
              <w:jc w:val="left"/>
              <w:textAlignment w:val="center"/>
              <w:rPr>
                <w:rFonts w:ascii="Calibri" w:hAnsi="Calibri" w:eastAsia="宋体" w:cs="Calibri"/>
                <w:color w:val="000000"/>
                <w:kern w:val="0"/>
                <w:sz w:val="20"/>
                <w:szCs w:val="20"/>
                <w:highlight w:val="none"/>
                <w:lang w:bidi="ar"/>
              </w:rPr>
            </w:pPr>
            <w:r>
              <w:rPr>
                <w:rFonts w:ascii="Calibri" w:hAnsi="Calibri" w:eastAsia="宋体" w:cs="Calibri"/>
                <w:color w:val="000000"/>
                <w:kern w:val="0"/>
                <w:sz w:val="19"/>
                <w:szCs w:val="19"/>
                <w:highlight w:val="none"/>
                <w:lang w:bidi="ar"/>
              </w:rPr>
              <w:t>--</w:t>
            </w:r>
          </w:p>
        </w:tc>
        <w:tc>
          <w:tcPr>
            <w:tcW w:w="218" w:type="pct"/>
            <w:shd w:val="clear" w:color="auto" w:fill="auto"/>
            <w:vAlign w:val="center"/>
          </w:tcPr>
          <w:p w14:paraId="40A79BB2">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8" w:type="pct"/>
            <w:shd w:val="clear" w:color="auto" w:fill="auto"/>
            <w:vAlign w:val="center"/>
          </w:tcPr>
          <w:p w14:paraId="715B9609">
            <w:pPr>
              <w:keepNext w:val="0"/>
              <w:keepLines w:val="0"/>
              <w:widowControl/>
              <w:suppressLineNumbers w:val="0"/>
              <w:jc w:val="left"/>
              <w:textAlignment w:val="center"/>
              <w:rPr>
                <w:rFonts w:ascii="Calibri" w:hAnsi="Calibri" w:eastAsia="宋体" w:cs="Calibri"/>
                <w:color w:val="000000"/>
                <w:kern w:val="0"/>
                <w:sz w:val="19"/>
                <w:szCs w:val="19"/>
                <w:highlight w:val="none"/>
                <w:lang w:bidi="ar"/>
              </w:rPr>
            </w:pPr>
            <w:r>
              <w:rPr>
                <w:rFonts w:hint="eastAsia" w:ascii="Calibri" w:hAnsi="Calibri" w:eastAsia="宋体" w:cs="Calibri"/>
                <w:i w:val="0"/>
                <w:iCs w:val="0"/>
                <w:color w:val="000000"/>
                <w:kern w:val="0"/>
                <w:sz w:val="19"/>
                <w:szCs w:val="19"/>
                <w:highlight w:val="none"/>
                <w:u w:val="none"/>
                <w:lang w:val="en-US" w:eastAsia="zh-CN" w:bidi="ar"/>
              </w:rPr>
              <w:t>L</w:t>
            </w:r>
          </w:p>
        </w:tc>
        <w:tc>
          <w:tcPr>
            <w:tcW w:w="218" w:type="pct"/>
            <w:shd w:val="clear" w:color="auto" w:fill="auto"/>
            <w:vAlign w:val="center"/>
          </w:tcPr>
          <w:p w14:paraId="78997528">
            <w:pPr>
              <w:keepNext w:val="0"/>
              <w:keepLines w:val="0"/>
              <w:widowControl/>
              <w:suppressLineNumbers w:val="0"/>
              <w:jc w:val="left"/>
              <w:textAlignment w:val="center"/>
              <w:rPr>
                <w:rFonts w:ascii="Calibri" w:hAnsi="Calibri" w:eastAsia="宋体" w:cs="Calibri"/>
                <w:color w:val="000000"/>
                <w:kern w:val="0"/>
                <w:sz w:val="19"/>
                <w:szCs w:val="19"/>
                <w:highlight w:val="none"/>
                <w:lang w:bidi="ar"/>
              </w:rPr>
            </w:pPr>
            <w:r>
              <w:rPr>
                <w:rFonts w:hint="eastAsia" w:ascii="Calibri" w:hAnsi="Calibri" w:eastAsia="宋体" w:cs="Calibri"/>
                <w:i w:val="0"/>
                <w:iCs w:val="0"/>
                <w:color w:val="000000"/>
                <w:kern w:val="0"/>
                <w:sz w:val="19"/>
                <w:szCs w:val="19"/>
                <w:highlight w:val="none"/>
                <w:u w:val="none"/>
                <w:lang w:val="en-US" w:eastAsia="zh-CN" w:bidi="ar"/>
              </w:rPr>
              <w:t>M</w:t>
            </w:r>
          </w:p>
        </w:tc>
      </w:tr>
      <w:tr w14:paraId="2A1851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 w:type="pct"/>
            <w:shd w:val="clear" w:color="auto" w:fill="auto"/>
            <w:vAlign w:val="center"/>
          </w:tcPr>
          <w:p w14:paraId="17433EFA">
            <w:pPr>
              <w:widowControl/>
              <w:jc w:val="left"/>
              <w:textAlignment w:val="center"/>
              <w:rPr>
                <w:rFonts w:hint="eastAsia" w:ascii="仿宋" w:hAnsi="仿宋" w:eastAsia="仿宋" w:cs="仿宋"/>
                <w:kern w:val="0"/>
                <w:sz w:val="19"/>
                <w:szCs w:val="19"/>
                <w:lang w:eastAsia="zh-CN" w:bidi="ar"/>
              </w:rPr>
            </w:pPr>
            <w:r>
              <w:rPr>
                <w:rFonts w:hint="eastAsia" w:ascii="仿宋" w:hAnsi="仿宋" w:eastAsia="仿宋" w:cs="仿宋"/>
                <w:kern w:val="0"/>
                <w:sz w:val="19"/>
                <w:szCs w:val="19"/>
                <w:lang w:val="en-US" w:eastAsia="zh-CN" w:bidi="ar"/>
              </w:rPr>
              <w:t>17</w:t>
            </w:r>
          </w:p>
        </w:tc>
        <w:tc>
          <w:tcPr>
            <w:tcW w:w="767" w:type="pct"/>
            <w:shd w:val="clear" w:color="auto" w:fill="auto"/>
            <w:vAlign w:val="center"/>
          </w:tcPr>
          <w:p w14:paraId="2F74159A">
            <w:pPr>
              <w:widowControl/>
              <w:jc w:val="left"/>
              <w:textAlignment w:val="center"/>
              <w:rPr>
                <w:rFonts w:hint="eastAsia" w:ascii="仿宋" w:hAnsi="仿宋" w:eastAsia="仿宋" w:cs="仿宋"/>
                <w:kern w:val="0"/>
                <w:sz w:val="19"/>
                <w:szCs w:val="19"/>
                <w:lang w:bidi="ar"/>
              </w:rPr>
            </w:pPr>
            <w:r>
              <w:rPr>
                <w:rFonts w:hint="eastAsia" w:ascii="仿宋" w:hAnsi="仿宋" w:eastAsia="仿宋" w:cs="仿宋"/>
                <w:kern w:val="0"/>
                <w:sz w:val="19"/>
                <w:szCs w:val="19"/>
                <w:lang w:val="en-US" w:eastAsia="zh-CN" w:bidi="ar"/>
              </w:rPr>
              <w:t>大学</w:t>
            </w:r>
            <w:r>
              <w:rPr>
                <w:rFonts w:hint="eastAsia" w:ascii="仿宋" w:hAnsi="仿宋" w:eastAsia="仿宋" w:cs="仿宋"/>
                <w:kern w:val="0"/>
                <w:sz w:val="19"/>
                <w:szCs w:val="19"/>
                <w:lang w:bidi="ar"/>
              </w:rPr>
              <w:t>生心理健康教育（二）</w:t>
            </w:r>
          </w:p>
        </w:tc>
        <w:tc>
          <w:tcPr>
            <w:tcW w:w="182" w:type="pct"/>
            <w:shd w:val="clear" w:color="auto" w:fill="auto"/>
            <w:vAlign w:val="center"/>
          </w:tcPr>
          <w:p w14:paraId="2F75BC94">
            <w:pPr>
              <w:keepNext w:val="0"/>
              <w:keepLines w:val="0"/>
              <w:widowControl/>
              <w:suppressLineNumbers w:val="0"/>
              <w:jc w:val="left"/>
              <w:textAlignment w:val="center"/>
              <w:rPr>
                <w:rFonts w:ascii="Calibri" w:hAnsi="Calibri" w:eastAsia="宋体" w:cs="Calibri"/>
                <w:color w:val="000000"/>
                <w:kern w:val="0"/>
                <w:sz w:val="20"/>
                <w:szCs w:val="20"/>
                <w:lang w:bidi="ar"/>
              </w:rPr>
            </w:pPr>
            <w:r>
              <w:rPr>
                <w:rFonts w:hint="eastAsia" w:ascii="Calibri" w:hAnsi="Calibri" w:eastAsia="宋体" w:cs="Calibri"/>
                <w:i w:val="0"/>
                <w:iCs w:val="0"/>
                <w:color w:val="000000"/>
                <w:kern w:val="0"/>
                <w:sz w:val="19"/>
                <w:szCs w:val="19"/>
                <w:u w:val="none"/>
                <w:lang w:val="en-US" w:eastAsia="zh-CN" w:bidi="ar"/>
              </w:rPr>
              <w:t>L</w:t>
            </w:r>
          </w:p>
        </w:tc>
        <w:tc>
          <w:tcPr>
            <w:tcW w:w="182" w:type="pct"/>
            <w:shd w:val="clear" w:color="auto" w:fill="auto"/>
            <w:vAlign w:val="center"/>
          </w:tcPr>
          <w:p w14:paraId="76DA4F7B">
            <w:pPr>
              <w:keepNext w:val="0"/>
              <w:keepLines w:val="0"/>
              <w:widowControl/>
              <w:suppressLineNumbers w:val="0"/>
              <w:jc w:val="left"/>
              <w:textAlignment w:val="center"/>
              <w:rPr>
                <w:rFonts w:ascii="Calibri" w:hAnsi="Calibri" w:eastAsia="宋体" w:cs="Calibri"/>
                <w:color w:val="000000"/>
                <w:kern w:val="0"/>
                <w:sz w:val="20"/>
                <w:szCs w:val="20"/>
                <w:lang w:bidi="ar"/>
              </w:rPr>
            </w:pPr>
            <w:r>
              <w:rPr>
                <w:rFonts w:hint="eastAsia" w:ascii="Calibri" w:hAnsi="Calibri" w:eastAsia="宋体" w:cs="Calibri"/>
                <w:i w:val="0"/>
                <w:iCs w:val="0"/>
                <w:color w:val="000000"/>
                <w:kern w:val="0"/>
                <w:sz w:val="19"/>
                <w:szCs w:val="19"/>
                <w:u w:val="none"/>
                <w:lang w:val="en-US" w:eastAsia="zh-CN" w:bidi="ar"/>
              </w:rPr>
              <w:t>L</w:t>
            </w:r>
          </w:p>
        </w:tc>
        <w:tc>
          <w:tcPr>
            <w:tcW w:w="216" w:type="pct"/>
            <w:shd w:val="clear" w:color="auto" w:fill="auto"/>
            <w:vAlign w:val="center"/>
          </w:tcPr>
          <w:p w14:paraId="6B08E6D9">
            <w:pPr>
              <w:keepNext w:val="0"/>
              <w:keepLines w:val="0"/>
              <w:widowControl/>
              <w:suppressLineNumbers w:val="0"/>
              <w:jc w:val="left"/>
              <w:textAlignment w:val="center"/>
              <w:rPr>
                <w:rFonts w:ascii="Calibri" w:hAnsi="Calibri" w:eastAsia="宋体" w:cs="Calibri"/>
                <w:color w:val="000000"/>
                <w:kern w:val="0"/>
                <w:sz w:val="20"/>
                <w:szCs w:val="20"/>
                <w:lang w:bidi="ar"/>
              </w:rPr>
            </w:pPr>
            <w:r>
              <w:rPr>
                <w:rFonts w:hint="eastAsia" w:ascii="Calibri" w:hAnsi="Calibri" w:eastAsia="宋体" w:cs="Calibri"/>
                <w:i w:val="0"/>
                <w:iCs w:val="0"/>
                <w:color w:val="000000"/>
                <w:kern w:val="0"/>
                <w:sz w:val="19"/>
                <w:szCs w:val="19"/>
                <w:u w:val="none"/>
                <w:lang w:val="en-US" w:eastAsia="zh-CN" w:bidi="ar"/>
              </w:rPr>
              <w:t>L</w:t>
            </w:r>
          </w:p>
        </w:tc>
        <w:tc>
          <w:tcPr>
            <w:tcW w:w="216" w:type="pct"/>
            <w:shd w:val="clear" w:color="auto" w:fill="auto"/>
            <w:vAlign w:val="center"/>
          </w:tcPr>
          <w:p w14:paraId="53E270CC">
            <w:pPr>
              <w:keepNext w:val="0"/>
              <w:keepLines w:val="0"/>
              <w:widowControl/>
              <w:suppressLineNumbers w:val="0"/>
              <w:jc w:val="left"/>
              <w:textAlignment w:val="center"/>
              <w:rPr>
                <w:rFonts w:ascii="Calibri" w:hAnsi="Calibri" w:eastAsia="宋体" w:cs="Calibri"/>
                <w:color w:val="000000"/>
                <w:kern w:val="0"/>
                <w:sz w:val="19"/>
                <w:szCs w:val="19"/>
                <w:lang w:bidi="ar"/>
              </w:rPr>
            </w:pPr>
            <w:r>
              <w:rPr>
                <w:rFonts w:hint="eastAsia" w:ascii="Calibri" w:hAnsi="Calibri" w:eastAsia="宋体" w:cs="Calibri"/>
                <w:i w:val="0"/>
                <w:iCs w:val="0"/>
                <w:color w:val="000000"/>
                <w:kern w:val="0"/>
                <w:sz w:val="19"/>
                <w:szCs w:val="19"/>
                <w:u w:val="none"/>
                <w:lang w:val="en-US" w:eastAsia="zh-CN" w:bidi="ar"/>
              </w:rPr>
              <w:t>M</w:t>
            </w:r>
          </w:p>
        </w:tc>
        <w:tc>
          <w:tcPr>
            <w:tcW w:w="216" w:type="pct"/>
            <w:shd w:val="clear" w:color="auto" w:fill="auto"/>
            <w:vAlign w:val="center"/>
          </w:tcPr>
          <w:p w14:paraId="2F903188">
            <w:pPr>
              <w:keepNext w:val="0"/>
              <w:keepLines w:val="0"/>
              <w:widowControl/>
              <w:suppressLineNumbers w:val="0"/>
              <w:jc w:val="left"/>
              <w:textAlignment w:val="center"/>
              <w:rPr>
                <w:rFonts w:ascii="Calibri" w:hAnsi="Calibri" w:eastAsia="宋体" w:cs="Calibri"/>
                <w:color w:val="000000"/>
                <w:kern w:val="0"/>
                <w:sz w:val="19"/>
                <w:szCs w:val="19"/>
                <w:lang w:bidi="ar"/>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216" w:type="pct"/>
            <w:shd w:val="clear" w:color="auto" w:fill="auto"/>
            <w:vAlign w:val="center"/>
          </w:tcPr>
          <w:p w14:paraId="376AEE05">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36F66D3E">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2F7A741D">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6C0C8F2A">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525F87E1">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7" w:type="pct"/>
            <w:shd w:val="clear" w:color="auto" w:fill="auto"/>
            <w:vAlign w:val="center"/>
          </w:tcPr>
          <w:p w14:paraId="73A2FEB9">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7" w:type="pct"/>
            <w:shd w:val="clear" w:color="auto" w:fill="auto"/>
            <w:vAlign w:val="center"/>
          </w:tcPr>
          <w:p w14:paraId="123C5352">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7" w:type="pct"/>
            <w:shd w:val="clear" w:color="auto" w:fill="auto"/>
            <w:vAlign w:val="center"/>
          </w:tcPr>
          <w:p w14:paraId="6D97EF88">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7" w:type="pct"/>
            <w:shd w:val="clear" w:color="auto" w:fill="auto"/>
            <w:vAlign w:val="center"/>
          </w:tcPr>
          <w:p w14:paraId="4D808042">
            <w:pPr>
              <w:widowControl/>
              <w:jc w:val="left"/>
              <w:textAlignment w:val="center"/>
              <w:rPr>
                <w:rFonts w:ascii="Calibri" w:hAnsi="Calibri" w:eastAsia="宋体" w:cs="Calibri"/>
                <w:color w:val="000000"/>
                <w:kern w:val="0"/>
                <w:sz w:val="20"/>
                <w:szCs w:val="20"/>
                <w:highlight w:val="none"/>
                <w:lang w:bidi="ar"/>
              </w:rPr>
            </w:pPr>
            <w:r>
              <w:rPr>
                <w:rFonts w:ascii="Calibri" w:hAnsi="Calibri" w:eastAsia="宋体" w:cs="Calibri"/>
                <w:color w:val="000000"/>
                <w:kern w:val="0"/>
                <w:sz w:val="19"/>
                <w:szCs w:val="19"/>
                <w:highlight w:val="none"/>
                <w:lang w:bidi="ar"/>
              </w:rPr>
              <w:t>--</w:t>
            </w:r>
          </w:p>
        </w:tc>
        <w:tc>
          <w:tcPr>
            <w:tcW w:w="218" w:type="pct"/>
            <w:shd w:val="clear" w:color="auto" w:fill="auto"/>
            <w:vAlign w:val="center"/>
          </w:tcPr>
          <w:p w14:paraId="28208C95">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8" w:type="pct"/>
            <w:shd w:val="clear" w:color="auto" w:fill="auto"/>
            <w:vAlign w:val="center"/>
          </w:tcPr>
          <w:p w14:paraId="4FDBF964">
            <w:pPr>
              <w:widowControl/>
              <w:jc w:val="left"/>
              <w:textAlignment w:val="center"/>
              <w:rPr>
                <w:rFonts w:ascii="Calibri" w:hAnsi="Calibri" w:eastAsia="宋体" w:cs="Calibri"/>
                <w:color w:val="000000"/>
                <w:kern w:val="0"/>
                <w:sz w:val="20"/>
                <w:szCs w:val="20"/>
                <w:highlight w:val="none"/>
                <w:lang w:bidi="ar"/>
              </w:rPr>
            </w:pPr>
            <w:r>
              <w:rPr>
                <w:rFonts w:ascii="Calibri" w:hAnsi="Calibri" w:eastAsia="宋体" w:cs="Calibri"/>
                <w:color w:val="000000"/>
                <w:kern w:val="0"/>
                <w:sz w:val="19"/>
                <w:szCs w:val="19"/>
                <w:highlight w:val="none"/>
                <w:lang w:bidi="ar"/>
              </w:rPr>
              <w:t>--</w:t>
            </w:r>
          </w:p>
        </w:tc>
        <w:tc>
          <w:tcPr>
            <w:tcW w:w="218" w:type="pct"/>
            <w:shd w:val="clear" w:color="auto" w:fill="auto"/>
            <w:vAlign w:val="center"/>
          </w:tcPr>
          <w:p w14:paraId="4B236F51">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8" w:type="pct"/>
            <w:shd w:val="clear" w:color="auto" w:fill="auto"/>
            <w:vAlign w:val="center"/>
          </w:tcPr>
          <w:p w14:paraId="066B97ED">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8" w:type="pct"/>
            <w:shd w:val="clear" w:color="auto" w:fill="auto"/>
            <w:vAlign w:val="center"/>
          </w:tcPr>
          <w:p w14:paraId="52AF8B16">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r>
      <w:tr w14:paraId="756439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 w:type="pct"/>
            <w:shd w:val="clear" w:color="auto" w:fill="auto"/>
            <w:vAlign w:val="center"/>
          </w:tcPr>
          <w:p w14:paraId="6AD102EA">
            <w:pPr>
              <w:widowControl/>
              <w:jc w:val="left"/>
              <w:textAlignment w:val="center"/>
              <w:rPr>
                <w:rFonts w:hint="eastAsia" w:ascii="仿宋" w:hAnsi="仿宋" w:eastAsia="仿宋" w:cs="仿宋"/>
                <w:kern w:val="0"/>
                <w:sz w:val="19"/>
                <w:szCs w:val="19"/>
                <w:lang w:eastAsia="zh-CN" w:bidi="ar"/>
              </w:rPr>
            </w:pPr>
            <w:r>
              <w:rPr>
                <w:rFonts w:hint="eastAsia" w:ascii="仿宋" w:hAnsi="仿宋" w:eastAsia="仿宋" w:cs="仿宋"/>
                <w:kern w:val="0"/>
                <w:sz w:val="19"/>
                <w:szCs w:val="19"/>
                <w:lang w:val="en-US" w:eastAsia="zh-CN" w:bidi="ar"/>
              </w:rPr>
              <w:t>18</w:t>
            </w:r>
          </w:p>
        </w:tc>
        <w:tc>
          <w:tcPr>
            <w:tcW w:w="767" w:type="pct"/>
            <w:shd w:val="clear" w:color="auto" w:fill="auto"/>
            <w:vAlign w:val="center"/>
          </w:tcPr>
          <w:p w14:paraId="20D6FFEA">
            <w:pPr>
              <w:widowControl/>
              <w:jc w:val="left"/>
              <w:textAlignment w:val="center"/>
              <w:rPr>
                <w:rFonts w:hint="eastAsia" w:ascii="仿宋" w:hAnsi="仿宋" w:eastAsia="仿宋" w:cs="仿宋"/>
                <w:kern w:val="0"/>
                <w:sz w:val="19"/>
                <w:szCs w:val="19"/>
                <w:lang w:bidi="ar"/>
              </w:rPr>
            </w:pPr>
            <w:r>
              <w:rPr>
                <w:rFonts w:hint="eastAsia" w:ascii="仿宋" w:hAnsi="仿宋" w:eastAsia="仿宋" w:cs="仿宋"/>
                <w:kern w:val="0"/>
                <w:sz w:val="19"/>
                <w:szCs w:val="19"/>
                <w:lang w:val="en-US" w:eastAsia="zh-CN" w:bidi="ar"/>
              </w:rPr>
              <w:t>大学</w:t>
            </w:r>
            <w:r>
              <w:rPr>
                <w:rFonts w:hint="eastAsia" w:ascii="仿宋" w:hAnsi="仿宋" w:eastAsia="仿宋" w:cs="仿宋"/>
                <w:kern w:val="0"/>
                <w:sz w:val="19"/>
                <w:szCs w:val="19"/>
                <w:lang w:bidi="ar"/>
              </w:rPr>
              <w:t>生职业发展与就业指导（一）</w:t>
            </w:r>
          </w:p>
        </w:tc>
        <w:tc>
          <w:tcPr>
            <w:tcW w:w="182" w:type="pct"/>
            <w:shd w:val="clear" w:color="auto" w:fill="auto"/>
            <w:vAlign w:val="center"/>
          </w:tcPr>
          <w:p w14:paraId="04751FC9">
            <w:pPr>
              <w:keepNext w:val="0"/>
              <w:keepLines w:val="0"/>
              <w:widowControl/>
              <w:suppressLineNumbers w:val="0"/>
              <w:jc w:val="left"/>
              <w:textAlignment w:val="center"/>
              <w:rPr>
                <w:rFonts w:ascii="Calibri" w:hAnsi="Calibri" w:eastAsia="宋体" w:cs="Calibri"/>
                <w:color w:val="000000"/>
                <w:kern w:val="0"/>
                <w:sz w:val="20"/>
                <w:szCs w:val="20"/>
                <w:lang w:bidi="ar"/>
              </w:rPr>
            </w:pPr>
            <w:r>
              <w:rPr>
                <w:rFonts w:hint="eastAsia" w:ascii="Calibri" w:hAnsi="Calibri" w:eastAsia="宋体" w:cs="Calibri"/>
                <w:i w:val="0"/>
                <w:iCs w:val="0"/>
                <w:color w:val="000000"/>
                <w:kern w:val="0"/>
                <w:sz w:val="19"/>
                <w:szCs w:val="19"/>
                <w:u w:val="none"/>
                <w:lang w:val="en-US" w:eastAsia="zh-CN" w:bidi="ar"/>
              </w:rPr>
              <w:t>L</w:t>
            </w:r>
          </w:p>
        </w:tc>
        <w:tc>
          <w:tcPr>
            <w:tcW w:w="182" w:type="pct"/>
            <w:shd w:val="clear" w:color="auto" w:fill="auto"/>
            <w:vAlign w:val="center"/>
          </w:tcPr>
          <w:p w14:paraId="7B588E93">
            <w:pPr>
              <w:keepNext w:val="0"/>
              <w:keepLines w:val="0"/>
              <w:widowControl/>
              <w:suppressLineNumbers w:val="0"/>
              <w:jc w:val="left"/>
              <w:textAlignment w:val="center"/>
              <w:rPr>
                <w:rFonts w:ascii="Calibri" w:hAnsi="Calibri" w:eastAsia="宋体" w:cs="Calibri"/>
                <w:color w:val="000000"/>
                <w:kern w:val="0"/>
                <w:sz w:val="20"/>
                <w:szCs w:val="20"/>
                <w:lang w:bidi="ar"/>
              </w:rPr>
            </w:pPr>
            <w:r>
              <w:rPr>
                <w:rFonts w:hint="eastAsia" w:ascii="Calibri" w:hAnsi="Calibri" w:eastAsia="宋体" w:cs="Calibri"/>
                <w:i w:val="0"/>
                <w:iCs w:val="0"/>
                <w:color w:val="000000"/>
                <w:kern w:val="0"/>
                <w:sz w:val="19"/>
                <w:szCs w:val="19"/>
                <w:u w:val="none"/>
                <w:lang w:val="en-US" w:eastAsia="zh-CN" w:bidi="ar"/>
              </w:rPr>
              <w:t>L</w:t>
            </w:r>
          </w:p>
        </w:tc>
        <w:tc>
          <w:tcPr>
            <w:tcW w:w="216" w:type="pct"/>
            <w:shd w:val="clear" w:color="auto" w:fill="auto"/>
            <w:vAlign w:val="center"/>
          </w:tcPr>
          <w:p w14:paraId="4A83AA31">
            <w:pPr>
              <w:keepNext w:val="0"/>
              <w:keepLines w:val="0"/>
              <w:widowControl/>
              <w:suppressLineNumbers w:val="0"/>
              <w:jc w:val="left"/>
              <w:textAlignment w:val="center"/>
              <w:rPr>
                <w:rFonts w:ascii="Calibri" w:hAnsi="Calibri" w:eastAsia="宋体" w:cs="Calibri"/>
                <w:color w:val="000000"/>
                <w:kern w:val="0"/>
                <w:sz w:val="20"/>
                <w:szCs w:val="20"/>
                <w:lang w:bidi="ar"/>
              </w:rPr>
            </w:pPr>
            <w:r>
              <w:rPr>
                <w:rFonts w:hint="eastAsia" w:ascii="Calibri" w:hAnsi="Calibri" w:eastAsia="宋体" w:cs="Calibri"/>
                <w:i w:val="0"/>
                <w:iCs w:val="0"/>
                <w:color w:val="000000"/>
                <w:kern w:val="0"/>
                <w:sz w:val="19"/>
                <w:szCs w:val="19"/>
                <w:u w:val="none"/>
                <w:lang w:val="en-US" w:eastAsia="zh-CN" w:bidi="ar"/>
              </w:rPr>
              <w:t>L</w:t>
            </w:r>
          </w:p>
        </w:tc>
        <w:tc>
          <w:tcPr>
            <w:tcW w:w="216" w:type="pct"/>
            <w:shd w:val="clear" w:color="auto" w:fill="auto"/>
            <w:vAlign w:val="center"/>
          </w:tcPr>
          <w:p w14:paraId="32B278D0">
            <w:pPr>
              <w:keepNext w:val="0"/>
              <w:keepLines w:val="0"/>
              <w:widowControl/>
              <w:suppressLineNumbers w:val="0"/>
              <w:jc w:val="left"/>
              <w:textAlignment w:val="center"/>
              <w:rPr>
                <w:rFonts w:ascii="Calibri" w:hAnsi="Calibri" w:eastAsia="宋体" w:cs="Calibri"/>
                <w:color w:val="000000"/>
                <w:kern w:val="0"/>
                <w:sz w:val="19"/>
                <w:szCs w:val="19"/>
                <w:lang w:bidi="ar"/>
              </w:rPr>
            </w:pPr>
            <w:r>
              <w:rPr>
                <w:rFonts w:hint="eastAsia" w:ascii="Calibri" w:hAnsi="Calibri" w:eastAsia="宋体" w:cs="Calibri"/>
                <w:i w:val="0"/>
                <w:iCs w:val="0"/>
                <w:color w:val="000000"/>
                <w:kern w:val="0"/>
                <w:sz w:val="19"/>
                <w:szCs w:val="19"/>
                <w:u w:val="none"/>
                <w:lang w:val="en-US" w:eastAsia="zh-CN" w:bidi="ar"/>
              </w:rPr>
              <w:t>M</w:t>
            </w:r>
          </w:p>
        </w:tc>
        <w:tc>
          <w:tcPr>
            <w:tcW w:w="216" w:type="pct"/>
            <w:shd w:val="clear" w:color="auto" w:fill="auto"/>
            <w:vAlign w:val="center"/>
          </w:tcPr>
          <w:p w14:paraId="6E5A9A62">
            <w:pPr>
              <w:keepNext w:val="0"/>
              <w:keepLines w:val="0"/>
              <w:widowControl/>
              <w:suppressLineNumbers w:val="0"/>
              <w:jc w:val="left"/>
              <w:textAlignment w:val="center"/>
              <w:rPr>
                <w:rFonts w:ascii="Calibri" w:hAnsi="Calibri" w:eastAsia="宋体" w:cs="Calibri"/>
                <w:color w:val="000000"/>
                <w:kern w:val="0"/>
                <w:sz w:val="19"/>
                <w:szCs w:val="19"/>
                <w:lang w:bidi="ar"/>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216" w:type="pct"/>
            <w:shd w:val="clear" w:color="auto" w:fill="auto"/>
            <w:vAlign w:val="center"/>
          </w:tcPr>
          <w:p w14:paraId="12A0B7B5">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4CEC654F">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6A19CD8C">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2BBA5EB4">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68181BB9">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7" w:type="pct"/>
            <w:shd w:val="clear" w:color="auto" w:fill="auto"/>
            <w:vAlign w:val="center"/>
          </w:tcPr>
          <w:p w14:paraId="5884F40D">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7" w:type="pct"/>
            <w:shd w:val="clear" w:color="auto" w:fill="auto"/>
            <w:vAlign w:val="center"/>
          </w:tcPr>
          <w:p w14:paraId="10E19FCE">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7" w:type="pct"/>
            <w:shd w:val="clear" w:color="auto" w:fill="auto"/>
            <w:vAlign w:val="center"/>
          </w:tcPr>
          <w:p w14:paraId="0DA8EBC1">
            <w:pPr>
              <w:widowControl/>
              <w:jc w:val="left"/>
              <w:textAlignment w:val="center"/>
              <w:rPr>
                <w:rFonts w:ascii="Calibri" w:hAnsi="Calibri" w:eastAsia="宋体" w:cs="Calibri"/>
                <w:color w:val="000000"/>
                <w:kern w:val="0"/>
                <w:sz w:val="19"/>
                <w:szCs w:val="19"/>
                <w:highlight w:val="none"/>
                <w:lang w:bidi="ar"/>
              </w:rPr>
            </w:pPr>
            <w:r>
              <w:rPr>
                <w:rFonts w:hint="eastAsia" w:ascii="Calibri" w:hAnsi="Calibri" w:eastAsia="宋体" w:cs="Calibri"/>
                <w:color w:val="000000"/>
                <w:kern w:val="0"/>
                <w:sz w:val="20"/>
                <w:szCs w:val="20"/>
                <w:highlight w:val="none"/>
                <w:lang w:bidi="ar"/>
              </w:rPr>
              <w:t>L</w:t>
            </w:r>
          </w:p>
        </w:tc>
        <w:tc>
          <w:tcPr>
            <w:tcW w:w="217" w:type="pct"/>
            <w:shd w:val="clear" w:color="auto" w:fill="auto"/>
            <w:vAlign w:val="center"/>
          </w:tcPr>
          <w:p w14:paraId="2240C1A5">
            <w:pPr>
              <w:widowControl/>
              <w:jc w:val="left"/>
              <w:textAlignment w:val="center"/>
              <w:rPr>
                <w:rFonts w:ascii="Calibri" w:hAnsi="Calibri" w:eastAsia="宋体" w:cs="Calibri"/>
                <w:color w:val="000000"/>
                <w:kern w:val="0"/>
                <w:sz w:val="20"/>
                <w:szCs w:val="20"/>
                <w:highlight w:val="none"/>
                <w:lang w:bidi="ar"/>
              </w:rPr>
            </w:pPr>
            <w:r>
              <w:rPr>
                <w:rFonts w:ascii="Calibri" w:hAnsi="Calibri" w:eastAsia="宋体" w:cs="Calibri"/>
                <w:color w:val="000000"/>
                <w:kern w:val="0"/>
                <w:sz w:val="19"/>
                <w:szCs w:val="19"/>
                <w:highlight w:val="none"/>
                <w:lang w:bidi="ar"/>
              </w:rPr>
              <w:t>--</w:t>
            </w:r>
          </w:p>
        </w:tc>
        <w:tc>
          <w:tcPr>
            <w:tcW w:w="218" w:type="pct"/>
            <w:shd w:val="clear" w:color="auto" w:fill="auto"/>
            <w:vAlign w:val="center"/>
          </w:tcPr>
          <w:p w14:paraId="1F68EFF0">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8" w:type="pct"/>
            <w:shd w:val="clear" w:color="auto" w:fill="auto"/>
            <w:vAlign w:val="center"/>
          </w:tcPr>
          <w:p w14:paraId="00152E57">
            <w:pPr>
              <w:widowControl/>
              <w:jc w:val="left"/>
              <w:textAlignment w:val="center"/>
              <w:rPr>
                <w:rFonts w:ascii="Calibri" w:hAnsi="Calibri" w:eastAsia="宋体" w:cs="Calibri"/>
                <w:color w:val="000000"/>
                <w:kern w:val="0"/>
                <w:sz w:val="20"/>
                <w:szCs w:val="20"/>
                <w:highlight w:val="none"/>
                <w:lang w:bidi="ar"/>
              </w:rPr>
            </w:pPr>
            <w:r>
              <w:rPr>
                <w:rFonts w:ascii="Calibri" w:hAnsi="Calibri" w:eastAsia="宋体" w:cs="Calibri"/>
                <w:color w:val="000000"/>
                <w:kern w:val="0"/>
                <w:sz w:val="19"/>
                <w:szCs w:val="19"/>
                <w:highlight w:val="none"/>
                <w:lang w:bidi="ar"/>
              </w:rPr>
              <w:t>--</w:t>
            </w:r>
          </w:p>
        </w:tc>
        <w:tc>
          <w:tcPr>
            <w:tcW w:w="218" w:type="pct"/>
            <w:shd w:val="clear" w:color="auto" w:fill="auto"/>
            <w:vAlign w:val="center"/>
          </w:tcPr>
          <w:p w14:paraId="4590B5D6">
            <w:pPr>
              <w:widowControl/>
              <w:jc w:val="left"/>
              <w:textAlignment w:val="center"/>
              <w:rPr>
                <w:rFonts w:ascii="Calibri" w:hAnsi="Calibri" w:eastAsia="宋体" w:cs="Calibri"/>
                <w:color w:val="000000"/>
                <w:kern w:val="0"/>
                <w:sz w:val="19"/>
                <w:szCs w:val="19"/>
                <w:highlight w:val="none"/>
                <w:lang w:bidi="ar"/>
              </w:rPr>
            </w:pPr>
            <w:r>
              <w:rPr>
                <w:rFonts w:hint="eastAsia" w:ascii="Calibri" w:hAnsi="Calibri" w:eastAsia="宋体" w:cs="Calibri"/>
                <w:i w:val="0"/>
                <w:iCs w:val="0"/>
                <w:color w:val="000000"/>
                <w:kern w:val="0"/>
                <w:sz w:val="19"/>
                <w:szCs w:val="19"/>
                <w:highlight w:val="none"/>
                <w:u w:val="none"/>
                <w:lang w:val="en-US" w:eastAsia="zh-CN" w:bidi="ar"/>
              </w:rPr>
              <w:t>M</w:t>
            </w:r>
          </w:p>
        </w:tc>
        <w:tc>
          <w:tcPr>
            <w:tcW w:w="218" w:type="pct"/>
            <w:shd w:val="clear" w:color="auto" w:fill="auto"/>
            <w:vAlign w:val="center"/>
          </w:tcPr>
          <w:p w14:paraId="2FE74E79">
            <w:pPr>
              <w:keepNext w:val="0"/>
              <w:keepLines w:val="0"/>
              <w:widowControl/>
              <w:suppressLineNumbers w:val="0"/>
              <w:jc w:val="left"/>
              <w:textAlignment w:val="center"/>
              <w:rPr>
                <w:rFonts w:ascii="Calibri" w:hAnsi="Calibri" w:eastAsia="宋体" w:cs="Calibri"/>
                <w:color w:val="000000"/>
                <w:kern w:val="0"/>
                <w:sz w:val="20"/>
                <w:szCs w:val="20"/>
                <w:highlight w:val="none"/>
                <w:lang w:bidi="ar"/>
              </w:rPr>
            </w:pPr>
            <w:r>
              <w:rPr>
                <w:rFonts w:hint="eastAsia" w:ascii="Calibri" w:hAnsi="Calibri" w:eastAsia="宋体" w:cs="Calibri"/>
                <w:i w:val="0"/>
                <w:iCs w:val="0"/>
                <w:color w:val="000000"/>
                <w:kern w:val="0"/>
                <w:sz w:val="19"/>
                <w:szCs w:val="19"/>
                <w:highlight w:val="none"/>
                <w:u w:val="none"/>
                <w:lang w:val="en-US" w:eastAsia="zh-CN" w:bidi="ar"/>
              </w:rPr>
              <w:t>L</w:t>
            </w:r>
          </w:p>
        </w:tc>
        <w:tc>
          <w:tcPr>
            <w:tcW w:w="218" w:type="pct"/>
            <w:shd w:val="clear" w:color="auto" w:fill="auto"/>
            <w:vAlign w:val="center"/>
          </w:tcPr>
          <w:p w14:paraId="15F59E2E">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r>
      <w:tr w14:paraId="78FF3E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 w:type="pct"/>
            <w:shd w:val="clear" w:color="auto" w:fill="auto"/>
            <w:vAlign w:val="center"/>
          </w:tcPr>
          <w:p w14:paraId="47BE8444">
            <w:pPr>
              <w:widowControl/>
              <w:jc w:val="left"/>
              <w:textAlignment w:val="center"/>
              <w:rPr>
                <w:rFonts w:hint="default" w:ascii="仿宋" w:hAnsi="仿宋" w:eastAsia="仿宋" w:cs="仿宋"/>
                <w:kern w:val="0"/>
                <w:sz w:val="19"/>
                <w:szCs w:val="19"/>
                <w:lang w:val="en-US" w:eastAsia="zh-CN" w:bidi="ar"/>
              </w:rPr>
            </w:pPr>
            <w:r>
              <w:rPr>
                <w:rFonts w:hint="eastAsia" w:ascii="仿宋" w:hAnsi="仿宋" w:eastAsia="仿宋" w:cs="仿宋"/>
                <w:kern w:val="0"/>
                <w:sz w:val="19"/>
                <w:szCs w:val="19"/>
                <w:lang w:val="en-US" w:eastAsia="zh-CN" w:bidi="ar"/>
              </w:rPr>
              <w:t>19</w:t>
            </w:r>
          </w:p>
        </w:tc>
        <w:tc>
          <w:tcPr>
            <w:tcW w:w="767" w:type="pct"/>
            <w:shd w:val="clear" w:color="auto" w:fill="auto"/>
            <w:vAlign w:val="center"/>
          </w:tcPr>
          <w:p w14:paraId="7567C3D3">
            <w:pPr>
              <w:widowControl/>
              <w:jc w:val="left"/>
              <w:textAlignment w:val="center"/>
              <w:rPr>
                <w:rFonts w:hint="eastAsia" w:ascii="仿宋" w:hAnsi="仿宋" w:eastAsia="仿宋" w:cs="仿宋"/>
                <w:kern w:val="0"/>
                <w:sz w:val="19"/>
                <w:szCs w:val="19"/>
                <w:lang w:bidi="ar"/>
              </w:rPr>
            </w:pPr>
            <w:r>
              <w:rPr>
                <w:rFonts w:hint="eastAsia" w:ascii="仿宋" w:hAnsi="仿宋" w:eastAsia="仿宋" w:cs="仿宋"/>
                <w:kern w:val="0"/>
                <w:sz w:val="19"/>
                <w:szCs w:val="19"/>
                <w:lang w:val="en-US" w:eastAsia="zh-CN" w:bidi="ar"/>
              </w:rPr>
              <w:t>大学</w:t>
            </w:r>
            <w:r>
              <w:rPr>
                <w:rFonts w:hint="eastAsia" w:ascii="仿宋" w:hAnsi="仿宋" w:eastAsia="仿宋" w:cs="仿宋"/>
                <w:kern w:val="0"/>
                <w:sz w:val="19"/>
                <w:szCs w:val="19"/>
                <w:lang w:bidi="ar"/>
              </w:rPr>
              <w:t>生创新与创业实务（一）</w:t>
            </w:r>
          </w:p>
        </w:tc>
        <w:tc>
          <w:tcPr>
            <w:tcW w:w="182" w:type="pct"/>
            <w:shd w:val="clear" w:color="auto" w:fill="auto"/>
            <w:vAlign w:val="center"/>
          </w:tcPr>
          <w:p w14:paraId="4CD46B53">
            <w:pPr>
              <w:keepNext w:val="0"/>
              <w:keepLines w:val="0"/>
              <w:widowControl/>
              <w:suppressLineNumbers w:val="0"/>
              <w:jc w:val="left"/>
              <w:textAlignment w:val="center"/>
              <w:rPr>
                <w:rFonts w:ascii="Calibri" w:hAnsi="Calibri" w:eastAsia="宋体" w:cs="Calibri"/>
                <w:color w:val="000000"/>
                <w:kern w:val="0"/>
                <w:sz w:val="20"/>
                <w:szCs w:val="20"/>
                <w:lang w:bidi="ar"/>
              </w:rPr>
            </w:pPr>
            <w:r>
              <w:rPr>
                <w:rFonts w:hint="eastAsia" w:ascii="Calibri" w:hAnsi="Calibri" w:eastAsia="宋体" w:cs="Calibri"/>
                <w:i w:val="0"/>
                <w:iCs w:val="0"/>
                <w:color w:val="000000"/>
                <w:kern w:val="0"/>
                <w:sz w:val="19"/>
                <w:szCs w:val="19"/>
                <w:u w:val="none"/>
                <w:lang w:val="en-US" w:eastAsia="zh-CN" w:bidi="ar"/>
              </w:rPr>
              <w:t>L</w:t>
            </w:r>
          </w:p>
        </w:tc>
        <w:tc>
          <w:tcPr>
            <w:tcW w:w="182" w:type="pct"/>
            <w:shd w:val="clear" w:color="auto" w:fill="auto"/>
            <w:vAlign w:val="center"/>
          </w:tcPr>
          <w:p w14:paraId="06AE3CC0">
            <w:pPr>
              <w:keepNext w:val="0"/>
              <w:keepLines w:val="0"/>
              <w:widowControl/>
              <w:suppressLineNumbers w:val="0"/>
              <w:jc w:val="left"/>
              <w:textAlignment w:val="center"/>
              <w:rPr>
                <w:rFonts w:ascii="Calibri" w:hAnsi="Calibri" w:eastAsia="宋体" w:cs="Calibri"/>
                <w:color w:val="000000"/>
                <w:kern w:val="0"/>
                <w:sz w:val="20"/>
                <w:szCs w:val="20"/>
                <w:lang w:bidi="ar"/>
              </w:rPr>
            </w:pPr>
            <w:r>
              <w:rPr>
                <w:rFonts w:hint="eastAsia" w:ascii="Calibri" w:hAnsi="Calibri" w:eastAsia="宋体" w:cs="Calibri"/>
                <w:i w:val="0"/>
                <w:iCs w:val="0"/>
                <w:color w:val="000000"/>
                <w:kern w:val="0"/>
                <w:sz w:val="19"/>
                <w:szCs w:val="19"/>
                <w:u w:val="none"/>
                <w:lang w:val="en-US" w:eastAsia="zh-CN" w:bidi="ar"/>
              </w:rPr>
              <w:t>L</w:t>
            </w:r>
          </w:p>
        </w:tc>
        <w:tc>
          <w:tcPr>
            <w:tcW w:w="216" w:type="pct"/>
            <w:shd w:val="clear" w:color="auto" w:fill="auto"/>
            <w:vAlign w:val="center"/>
          </w:tcPr>
          <w:p w14:paraId="424147AB">
            <w:pPr>
              <w:keepNext w:val="0"/>
              <w:keepLines w:val="0"/>
              <w:widowControl/>
              <w:suppressLineNumbers w:val="0"/>
              <w:jc w:val="left"/>
              <w:textAlignment w:val="center"/>
              <w:rPr>
                <w:rFonts w:ascii="Calibri" w:hAnsi="Calibri" w:eastAsia="宋体" w:cs="Calibri"/>
                <w:color w:val="000000"/>
                <w:kern w:val="0"/>
                <w:sz w:val="20"/>
                <w:szCs w:val="20"/>
                <w:lang w:bidi="ar"/>
              </w:rPr>
            </w:pPr>
            <w:r>
              <w:rPr>
                <w:rFonts w:hint="eastAsia" w:ascii="Calibri" w:hAnsi="Calibri" w:eastAsia="宋体" w:cs="Calibri"/>
                <w:i w:val="0"/>
                <w:iCs w:val="0"/>
                <w:color w:val="000000"/>
                <w:kern w:val="0"/>
                <w:sz w:val="19"/>
                <w:szCs w:val="19"/>
                <w:u w:val="none"/>
                <w:lang w:val="en-US" w:eastAsia="zh-CN" w:bidi="ar"/>
              </w:rPr>
              <w:t>L</w:t>
            </w:r>
          </w:p>
        </w:tc>
        <w:tc>
          <w:tcPr>
            <w:tcW w:w="216" w:type="pct"/>
            <w:shd w:val="clear" w:color="auto" w:fill="auto"/>
            <w:vAlign w:val="center"/>
          </w:tcPr>
          <w:p w14:paraId="6407E806">
            <w:pPr>
              <w:keepNext w:val="0"/>
              <w:keepLines w:val="0"/>
              <w:widowControl/>
              <w:suppressLineNumbers w:val="0"/>
              <w:jc w:val="left"/>
              <w:textAlignment w:val="center"/>
              <w:rPr>
                <w:rFonts w:ascii="Calibri" w:hAnsi="Calibri" w:eastAsia="宋体" w:cs="Calibri"/>
                <w:color w:val="000000"/>
                <w:kern w:val="0"/>
                <w:sz w:val="19"/>
                <w:szCs w:val="19"/>
                <w:lang w:bidi="ar"/>
              </w:rPr>
            </w:pPr>
            <w:r>
              <w:rPr>
                <w:rFonts w:hint="default" w:ascii="Calibri" w:hAnsi="Calibri" w:eastAsia="宋体" w:cs="Calibri"/>
                <w:i w:val="0"/>
                <w:iCs w:val="0"/>
                <w:color w:val="000000"/>
                <w:kern w:val="0"/>
                <w:sz w:val="19"/>
                <w:szCs w:val="19"/>
                <w:u w:val="none"/>
                <w:lang w:val="en-US" w:eastAsia="zh-CN" w:bidi="ar"/>
              </w:rPr>
              <w:t>H</w:t>
            </w:r>
          </w:p>
        </w:tc>
        <w:tc>
          <w:tcPr>
            <w:tcW w:w="216" w:type="pct"/>
            <w:shd w:val="clear" w:color="auto" w:fill="auto"/>
            <w:vAlign w:val="center"/>
          </w:tcPr>
          <w:p w14:paraId="05DC81C4">
            <w:pPr>
              <w:keepNext w:val="0"/>
              <w:keepLines w:val="0"/>
              <w:widowControl/>
              <w:suppressLineNumbers w:val="0"/>
              <w:jc w:val="left"/>
              <w:textAlignment w:val="center"/>
              <w:rPr>
                <w:rFonts w:ascii="Calibri" w:hAnsi="Calibri" w:eastAsia="宋体" w:cs="Calibri"/>
                <w:color w:val="000000"/>
                <w:kern w:val="0"/>
                <w:sz w:val="19"/>
                <w:szCs w:val="19"/>
                <w:lang w:bidi="ar"/>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216" w:type="pct"/>
            <w:shd w:val="clear" w:color="auto" w:fill="auto"/>
            <w:vAlign w:val="center"/>
          </w:tcPr>
          <w:p w14:paraId="043823A9">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6352515B">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29AD6E77">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71686E6A">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154A49AC">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7" w:type="pct"/>
            <w:shd w:val="clear" w:color="auto" w:fill="auto"/>
            <w:vAlign w:val="center"/>
          </w:tcPr>
          <w:p w14:paraId="417AE812">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7" w:type="pct"/>
            <w:shd w:val="clear" w:color="auto" w:fill="auto"/>
            <w:vAlign w:val="center"/>
          </w:tcPr>
          <w:p w14:paraId="71E287A8">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7" w:type="pct"/>
            <w:shd w:val="clear" w:color="auto" w:fill="auto"/>
            <w:vAlign w:val="center"/>
          </w:tcPr>
          <w:p w14:paraId="6F57CADE">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7" w:type="pct"/>
            <w:shd w:val="clear" w:color="auto" w:fill="auto"/>
            <w:vAlign w:val="center"/>
          </w:tcPr>
          <w:p w14:paraId="4FDF5D15">
            <w:pPr>
              <w:widowControl/>
              <w:jc w:val="left"/>
              <w:textAlignment w:val="center"/>
              <w:rPr>
                <w:rFonts w:ascii="Calibri" w:hAnsi="Calibri" w:eastAsia="宋体" w:cs="Calibri"/>
                <w:color w:val="000000"/>
                <w:kern w:val="0"/>
                <w:sz w:val="20"/>
                <w:szCs w:val="20"/>
                <w:highlight w:val="none"/>
                <w:lang w:bidi="ar"/>
              </w:rPr>
            </w:pPr>
            <w:r>
              <w:rPr>
                <w:rFonts w:ascii="Calibri" w:hAnsi="Calibri" w:eastAsia="宋体" w:cs="Calibri"/>
                <w:color w:val="000000"/>
                <w:kern w:val="0"/>
                <w:sz w:val="19"/>
                <w:szCs w:val="19"/>
                <w:highlight w:val="none"/>
                <w:lang w:bidi="ar"/>
              </w:rPr>
              <w:t>--</w:t>
            </w:r>
          </w:p>
        </w:tc>
        <w:tc>
          <w:tcPr>
            <w:tcW w:w="218" w:type="pct"/>
            <w:shd w:val="clear" w:color="auto" w:fill="auto"/>
            <w:vAlign w:val="center"/>
          </w:tcPr>
          <w:p w14:paraId="58493789">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8" w:type="pct"/>
            <w:shd w:val="clear" w:color="auto" w:fill="auto"/>
            <w:vAlign w:val="center"/>
          </w:tcPr>
          <w:p w14:paraId="3855196F">
            <w:pPr>
              <w:widowControl/>
              <w:jc w:val="left"/>
              <w:textAlignment w:val="center"/>
              <w:rPr>
                <w:rFonts w:ascii="Calibri" w:hAnsi="Calibri" w:eastAsia="宋体" w:cs="Calibri"/>
                <w:color w:val="000000"/>
                <w:kern w:val="0"/>
                <w:sz w:val="20"/>
                <w:szCs w:val="20"/>
                <w:highlight w:val="none"/>
                <w:lang w:bidi="ar"/>
              </w:rPr>
            </w:pPr>
            <w:r>
              <w:rPr>
                <w:rFonts w:ascii="Calibri" w:hAnsi="Calibri" w:eastAsia="宋体" w:cs="Calibri"/>
                <w:color w:val="000000"/>
                <w:kern w:val="0"/>
                <w:sz w:val="19"/>
                <w:szCs w:val="19"/>
                <w:highlight w:val="none"/>
                <w:lang w:bidi="ar"/>
              </w:rPr>
              <w:t>--</w:t>
            </w:r>
          </w:p>
        </w:tc>
        <w:tc>
          <w:tcPr>
            <w:tcW w:w="218" w:type="pct"/>
            <w:shd w:val="clear" w:color="auto" w:fill="auto"/>
            <w:vAlign w:val="center"/>
          </w:tcPr>
          <w:p w14:paraId="5C192328">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8" w:type="pct"/>
            <w:shd w:val="clear" w:color="auto" w:fill="auto"/>
            <w:vAlign w:val="center"/>
          </w:tcPr>
          <w:p w14:paraId="2A55263A">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8" w:type="pct"/>
            <w:shd w:val="clear" w:color="auto" w:fill="auto"/>
            <w:vAlign w:val="center"/>
          </w:tcPr>
          <w:p w14:paraId="43881B0D">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r>
      <w:tr w14:paraId="1012D0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 w:type="pct"/>
            <w:shd w:val="clear" w:color="auto" w:fill="auto"/>
            <w:vAlign w:val="center"/>
          </w:tcPr>
          <w:p w14:paraId="4BC676B1">
            <w:pPr>
              <w:widowControl/>
              <w:jc w:val="left"/>
              <w:textAlignment w:val="center"/>
              <w:rPr>
                <w:rFonts w:hint="eastAsia" w:ascii="仿宋" w:hAnsi="仿宋" w:eastAsia="仿宋" w:cs="仿宋"/>
                <w:kern w:val="0"/>
                <w:sz w:val="19"/>
                <w:szCs w:val="19"/>
                <w:lang w:eastAsia="zh-CN" w:bidi="ar"/>
              </w:rPr>
            </w:pPr>
            <w:r>
              <w:rPr>
                <w:rFonts w:hint="eastAsia" w:ascii="仿宋" w:hAnsi="仿宋" w:eastAsia="仿宋" w:cs="仿宋"/>
                <w:kern w:val="0"/>
                <w:sz w:val="19"/>
                <w:szCs w:val="19"/>
                <w:lang w:val="en-US" w:eastAsia="zh-CN" w:bidi="ar"/>
              </w:rPr>
              <w:t>20</w:t>
            </w:r>
          </w:p>
        </w:tc>
        <w:tc>
          <w:tcPr>
            <w:tcW w:w="767" w:type="pct"/>
            <w:shd w:val="clear" w:color="auto" w:fill="auto"/>
            <w:vAlign w:val="center"/>
          </w:tcPr>
          <w:p w14:paraId="54031A51">
            <w:pPr>
              <w:widowControl/>
              <w:jc w:val="left"/>
              <w:textAlignment w:val="center"/>
              <w:rPr>
                <w:rFonts w:hint="eastAsia" w:ascii="仿宋" w:hAnsi="仿宋" w:eastAsia="仿宋" w:cs="仿宋"/>
                <w:kern w:val="0"/>
                <w:sz w:val="19"/>
                <w:szCs w:val="19"/>
                <w:lang w:bidi="ar"/>
              </w:rPr>
            </w:pPr>
            <w:r>
              <w:rPr>
                <w:rFonts w:hint="eastAsia" w:ascii="仿宋" w:hAnsi="仿宋" w:eastAsia="仿宋" w:cs="仿宋"/>
                <w:kern w:val="0"/>
                <w:sz w:val="19"/>
                <w:szCs w:val="19"/>
                <w:lang w:val="en-US" w:eastAsia="zh-CN" w:bidi="ar"/>
              </w:rPr>
              <w:t>大学生</w:t>
            </w:r>
            <w:r>
              <w:rPr>
                <w:rFonts w:hint="eastAsia" w:ascii="仿宋" w:hAnsi="仿宋" w:eastAsia="仿宋" w:cs="仿宋"/>
                <w:kern w:val="0"/>
                <w:sz w:val="19"/>
                <w:szCs w:val="19"/>
                <w:lang w:bidi="ar"/>
              </w:rPr>
              <w:t>职业发展与就业指导（二）</w:t>
            </w:r>
          </w:p>
        </w:tc>
        <w:tc>
          <w:tcPr>
            <w:tcW w:w="182" w:type="pct"/>
            <w:shd w:val="clear" w:color="auto" w:fill="auto"/>
            <w:vAlign w:val="center"/>
          </w:tcPr>
          <w:p w14:paraId="3F7273CB">
            <w:pPr>
              <w:keepNext w:val="0"/>
              <w:keepLines w:val="0"/>
              <w:widowControl/>
              <w:suppressLineNumbers w:val="0"/>
              <w:jc w:val="left"/>
              <w:textAlignment w:val="center"/>
              <w:rPr>
                <w:rFonts w:ascii="Calibri" w:hAnsi="Calibri" w:eastAsia="宋体" w:cs="Calibri"/>
                <w:color w:val="000000"/>
                <w:kern w:val="0"/>
                <w:sz w:val="20"/>
                <w:szCs w:val="20"/>
                <w:lang w:bidi="ar"/>
              </w:rPr>
            </w:pPr>
            <w:r>
              <w:rPr>
                <w:rFonts w:hint="default" w:ascii="Calibri" w:hAnsi="Calibri" w:eastAsia="宋体" w:cs="Calibri"/>
                <w:i w:val="0"/>
                <w:iCs w:val="0"/>
                <w:color w:val="000000"/>
                <w:kern w:val="0"/>
                <w:sz w:val="19"/>
                <w:szCs w:val="19"/>
                <w:u w:val="none"/>
                <w:lang w:val="en-US" w:eastAsia="zh-CN" w:bidi="ar"/>
              </w:rPr>
              <w:t>H</w:t>
            </w:r>
          </w:p>
        </w:tc>
        <w:tc>
          <w:tcPr>
            <w:tcW w:w="182" w:type="pct"/>
            <w:shd w:val="clear" w:color="auto" w:fill="auto"/>
            <w:vAlign w:val="center"/>
          </w:tcPr>
          <w:p w14:paraId="3E92999F">
            <w:pPr>
              <w:keepNext w:val="0"/>
              <w:keepLines w:val="0"/>
              <w:widowControl/>
              <w:suppressLineNumbers w:val="0"/>
              <w:jc w:val="left"/>
              <w:textAlignment w:val="center"/>
              <w:rPr>
                <w:rFonts w:ascii="Calibri" w:hAnsi="Calibri" w:eastAsia="宋体" w:cs="Calibri"/>
                <w:color w:val="000000"/>
                <w:kern w:val="0"/>
                <w:sz w:val="20"/>
                <w:szCs w:val="20"/>
                <w:lang w:bidi="ar"/>
              </w:rPr>
            </w:pPr>
            <w:r>
              <w:rPr>
                <w:rFonts w:hint="default" w:ascii="Calibri" w:hAnsi="Calibri" w:eastAsia="宋体" w:cs="Calibri"/>
                <w:i w:val="0"/>
                <w:iCs w:val="0"/>
                <w:color w:val="000000"/>
                <w:kern w:val="0"/>
                <w:sz w:val="19"/>
                <w:szCs w:val="19"/>
                <w:u w:val="none"/>
                <w:lang w:val="en-US" w:eastAsia="zh-CN" w:bidi="ar"/>
              </w:rPr>
              <w:t>H</w:t>
            </w:r>
          </w:p>
        </w:tc>
        <w:tc>
          <w:tcPr>
            <w:tcW w:w="216" w:type="pct"/>
            <w:shd w:val="clear" w:color="auto" w:fill="auto"/>
            <w:vAlign w:val="center"/>
          </w:tcPr>
          <w:p w14:paraId="0FC996DE">
            <w:pPr>
              <w:keepNext w:val="0"/>
              <w:keepLines w:val="0"/>
              <w:widowControl/>
              <w:suppressLineNumbers w:val="0"/>
              <w:jc w:val="left"/>
              <w:textAlignment w:val="center"/>
              <w:rPr>
                <w:rFonts w:ascii="Calibri" w:hAnsi="Calibri" w:eastAsia="宋体" w:cs="Calibri"/>
                <w:color w:val="000000"/>
                <w:kern w:val="0"/>
                <w:sz w:val="20"/>
                <w:szCs w:val="20"/>
                <w:lang w:bidi="ar"/>
              </w:rPr>
            </w:pPr>
            <w:r>
              <w:rPr>
                <w:rFonts w:hint="default" w:ascii="Calibri" w:hAnsi="Calibri" w:eastAsia="宋体" w:cs="Calibri"/>
                <w:i w:val="0"/>
                <w:iCs w:val="0"/>
                <w:color w:val="000000"/>
                <w:kern w:val="0"/>
                <w:sz w:val="19"/>
                <w:szCs w:val="19"/>
                <w:u w:val="none"/>
                <w:lang w:val="en-US" w:eastAsia="zh-CN" w:bidi="ar"/>
              </w:rPr>
              <w:t>H</w:t>
            </w:r>
          </w:p>
        </w:tc>
        <w:tc>
          <w:tcPr>
            <w:tcW w:w="216" w:type="pct"/>
            <w:shd w:val="clear" w:color="auto" w:fill="auto"/>
            <w:vAlign w:val="center"/>
          </w:tcPr>
          <w:p w14:paraId="70DA38F7">
            <w:pPr>
              <w:keepNext w:val="0"/>
              <w:keepLines w:val="0"/>
              <w:widowControl/>
              <w:suppressLineNumbers w:val="0"/>
              <w:jc w:val="left"/>
              <w:textAlignment w:val="center"/>
              <w:rPr>
                <w:rFonts w:ascii="Calibri" w:hAnsi="Calibri" w:eastAsia="宋体" w:cs="Calibri"/>
                <w:color w:val="000000"/>
                <w:kern w:val="0"/>
                <w:sz w:val="19"/>
                <w:szCs w:val="19"/>
                <w:lang w:bidi="ar"/>
              </w:rPr>
            </w:pPr>
            <w:r>
              <w:rPr>
                <w:rFonts w:hint="eastAsia" w:ascii="Calibri" w:hAnsi="Calibri" w:eastAsia="宋体" w:cs="Calibri"/>
                <w:i w:val="0"/>
                <w:iCs w:val="0"/>
                <w:color w:val="000000"/>
                <w:kern w:val="0"/>
                <w:sz w:val="19"/>
                <w:szCs w:val="19"/>
                <w:u w:val="none"/>
                <w:lang w:val="en-US" w:eastAsia="zh-CN" w:bidi="ar"/>
              </w:rPr>
              <w:t>L</w:t>
            </w:r>
          </w:p>
        </w:tc>
        <w:tc>
          <w:tcPr>
            <w:tcW w:w="216" w:type="pct"/>
            <w:shd w:val="clear" w:color="auto" w:fill="auto"/>
            <w:vAlign w:val="center"/>
          </w:tcPr>
          <w:p w14:paraId="39F567BF">
            <w:pPr>
              <w:keepNext w:val="0"/>
              <w:keepLines w:val="0"/>
              <w:widowControl/>
              <w:suppressLineNumbers w:val="0"/>
              <w:jc w:val="left"/>
              <w:textAlignment w:val="center"/>
              <w:rPr>
                <w:rFonts w:ascii="Calibri" w:hAnsi="Calibri" w:eastAsia="宋体" w:cs="Calibri"/>
                <w:color w:val="000000"/>
                <w:kern w:val="0"/>
                <w:sz w:val="19"/>
                <w:szCs w:val="19"/>
                <w:lang w:bidi="ar"/>
              </w:rPr>
            </w:pPr>
            <w:r>
              <w:rPr>
                <w:rFonts w:hint="eastAsia" w:ascii="Calibri" w:hAnsi="Calibri" w:eastAsia="宋体" w:cs="Calibri"/>
                <w:i w:val="0"/>
                <w:iCs w:val="0"/>
                <w:color w:val="000000"/>
                <w:kern w:val="0"/>
                <w:sz w:val="19"/>
                <w:szCs w:val="19"/>
                <w:u w:val="none"/>
                <w:lang w:val="en-US" w:eastAsia="zh-CN" w:bidi="ar"/>
              </w:rPr>
              <w:t>L</w:t>
            </w:r>
          </w:p>
        </w:tc>
        <w:tc>
          <w:tcPr>
            <w:tcW w:w="216" w:type="pct"/>
            <w:shd w:val="clear" w:color="auto" w:fill="auto"/>
            <w:vAlign w:val="center"/>
          </w:tcPr>
          <w:p w14:paraId="177CA645">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4B691C55">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397F4BBA">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7DEC2EB7">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4F567F34">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7" w:type="pct"/>
            <w:shd w:val="clear" w:color="auto" w:fill="auto"/>
            <w:vAlign w:val="center"/>
          </w:tcPr>
          <w:p w14:paraId="05882795">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7" w:type="pct"/>
            <w:shd w:val="clear" w:color="auto" w:fill="auto"/>
            <w:vAlign w:val="center"/>
          </w:tcPr>
          <w:p w14:paraId="3DF826A7">
            <w:pPr>
              <w:widowControl/>
              <w:jc w:val="left"/>
              <w:textAlignment w:val="center"/>
              <w:rPr>
                <w:rFonts w:ascii="Calibri" w:hAnsi="Calibri" w:eastAsia="宋体" w:cs="Calibri"/>
                <w:color w:val="000000"/>
                <w:kern w:val="0"/>
                <w:sz w:val="19"/>
                <w:szCs w:val="19"/>
                <w:highlight w:val="none"/>
                <w:lang w:bidi="ar"/>
              </w:rPr>
            </w:pPr>
            <w:r>
              <w:rPr>
                <w:rFonts w:hint="eastAsia" w:ascii="Calibri" w:hAnsi="Calibri" w:eastAsia="宋体" w:cs="Calibri"/>
                <w:color w:val="000000"/>
                <w:kern w:val="0"/>
                <w:sz w:val="20"/>
                <w:szCs w:val="20"/>
                <w:highlight w:val="none"/>
                <w:lang w:bidi="ar"/>
              </w:rPr>
              <w:t>L</w:t>
            </w:r>
          </w:p>
        </w:tc>
        <w:tc>
          <w:tcPr>
            <w:tcW w:w="217" w:type="pct"/>
            <w:shd w:val="clear" w:color="auto" w:fill="auto"/>
            <w:vAlign w:val="center"/>
          </w:tcPr>
          <w:p w14:paraId="633C8475">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7" w:type="pct"/>
            <w:shd w:val="clear" w:color="auto" w:fill="auto"/>
            <w:vAlign w:val="center"/>
          </w:tcPr>
          <w:p w14:paraId="22807DA9">
            <w:pPr>
              <w:widowControl/>
              <w:jc w:val="left"/>
              <w:textAlignment w:val="center"/>
              <w:rPr>
                <w:rFonts w:ascii="Calibri" w:hAnsi="Calibri" w:eastAsia="宋体" w:cs="Calibri"/>
                <w:color w:val="000000"/>
                <w:kern w:val="0"/>
                <w:sz w:val="20"/>
                <w:szCs w:val="20"/>
                <w:highlight w:val="none"/>
                <w:lang w:bidi="ar"/>
              </w:rPr>
            </w:pPr>
            <w:r>
              <w:rPr>
                <w:rFonts w:ascii="Calibri" w:hAnsi="Calibri" w:eastAsia="宋体" w:cs="Calibri"/>
                <w:color w:val="000000"/>
                <w:kern w:val="0"/>
                <w:sz w:val="19"/>
                <w:szCs w:val="19"/>
                <w:highlight w:val="none"/>
                <w:lang w:bidi="ar"/>
              </w:rPr>
              <w:t>--</w:t>
            </w:r>
          </w:p>
        </w:tc>
        <w:tc>
          <w:tcPr>
            <w:tcW w:w="218" w:type="pct"/>
            <w:shd w:val="clear" w:color="auto" w:fill="auto"/>
            <w:vAlign w:val="center"/>
          </w:tcPr>
          <w:p w14:paraId="714479D4">
            <w:pPr>
              <w:widowControl/>
              <w:jc w:val="left"/>
              <w:textAlignment w:val="center"/>
              <w:rPr>
                <w:rFonts w:ascii="Calibri" w:hAnsi="Calibri" w:eastAsia="宋体" w:cs="Calibri"/>
                <w:color w:val="000000"/>
                <w:kern w:val="0"/>
                <w:sz w:val="19"/>
                <w:szCs w:val="19"/>
                <w:highlight w:val="none"/>
                <w:lang w:bidi="ar"/>
              </w:rPr>
            </w:pPr>
            <w:r>
              <w:rPr>
                <w:rFonts w:hint="eastAsia" w:ascii="Calibri" w:hAnsi="Calibri" w:eastAsia="宋体" w:cs="Calibri"/>
                <w:i w:val="0"/>
                <w:iCs w:val="0"/>
                <w:color w:val="000000"/>
                <w:kern w:val="0"/>
                <w:sz w:val="19"/>
                <w:szCs w:val="19"/>
                <w:highlight w:val="none"/>
                <w:u w:val="none"/>
                <w:lang w:val="en-US" w:eastAsia="zh-CN" w:bidi="ar"/>
              </w:rPr>
              <w:t>L</w:t>
            </w:r>
          </w:p>
        </w:tc>
        <w:tc>
          <w:tcPr>
            <w:tcW w:w="218" w:type="pct"/>
            <w:shd w:val="clear" w:color="auto" w:fill="auto"/>
            <w:vAlign w:val="center"/>
          </w:tcPr>
          <w:p w14:paraId="0F59F126">
            <w:pPr>
              <w:widowControl/>
              <w:jc w:val="left"/>
              <w:textAlignment w:val="center"/>
              <w:rPr>
                <w:rFonts w:ascii="Calibri" w:hAnsi="Calibri" w:eastAsia="宋体" w:cs="Calibri"/>
                <w:color w:val="000000"/>
                <w:kern w:val="0"/>
                <w:sz w:val="20"/>
                <w:szCs w:val="20"/>
                <w:highlight w:val="none"/>
                <w:lang w:bidi="ar"/>
              </w:rPr>
            </w:pPr>
            <w:r>
              <w:rPr>
                <w:rFonts w:ascii="Calibri" w:hAnsi="Calibri" w:eastAsia="宋体" w:cs="Calibri"/>
                <w:color w:val="000000"/>
                <w:kern w:val="0"/>
                <w:sz w:val="19"/>
                <w:szCs w:val="19"/>
                <w:highlight w:val="none"/>
                <w:lang w:bidi="ar"/>
              </w:rPr>
              <w:t>--</w:t>
            </w:r>
          </w:p>
        </w:tc>
        <w:tc>
          <w:tcPr>
            <w:tcW w:w="218" w:type="pct"/>
            <w:shd w:val="clear" w:color="auto" w:fill="auto"/>
            <w:vAlign w:val="center"/>
          </w:tcPr>
          <w:p w14:paraId="1F3A9C94">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8" w:type="pct"/>
            <w:shd w:val="clear" w:color="auto" w:fill="auto"/>
            <w:vAlign w:val="center"/>
          </w:tcPr>
          <w:p w14:paraId="4BB939E8">
            <w:pPr>
              <w:keepNext w:val="0"/>
              <w:keepLines w:val="0"/>
              <w:widowControl/>
              <w:suppressLineNumbers w:val="0"/>
              <w:jc w:val="left"/>
              <w:textAlignment w:val="center"/>
              <w:rPr>
                <w:rFonts w:ascii="Calibri" w:hAnsi="Calibri" w:eastAsia="宋体" w:cs="Calibri"/>
                <w:color w:val="000000"/>
                <w:kern w:val="0"/>
                <w:sz w:val="19"/>
                <w:szCs w:val="19"/>
                <w:highlight w:val="none"/>
                <w:lang w:bidi="ar"/>
              </w:rPr>
            </w:pPr>
            <w:r>
              <w:rPr>
                <w:rFonts w:hint="eastAsia" w:ascii="Calibri" w:hAnsi="Calibri" w:eastAsia="宋体" w:cs="Calibri"/>
                <w:i w:val="0"/>
                <w:iCs w:val="0"/>
                <w:color w:val="000000"/>
                <w:kern w:val="0"/>
                <w:sz w:val="19"/>
                <w:szCs w:val="19"/>
                <w:highlight w:val="none"/>
                <w:u w:val="none"/>
                <w:lang w:val="en-US" w:eastAsia="zh-CN" w:bidi="ar"/>
              </w:rPr>
              <w:t>L</w:t>
            </w:r>
          </w:p>
        </w:tc>
        <w:tc>
          <w:tcPr>
            <w:tcW w:w="218" w:type="pct"/>
            <w:shd w:val="clear" w:color="auto" w:fill="auto"/>
            <w:vAlign w:val="center"/>
          </w:tcPr>
          <w:p w14:paraId="33409389">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r>
      <w:tr w14:paraId="042BCF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 w:type="pct"/>
            <w:shd w:val="clear" w:color="auto" w:fill="auto"/>
            <w:vAlign w:val="center"/>
          </w:tcPr>
          <w:p w14:paraId="7CF4E1EE">
            <w:pPr>
              <w:widowControl/>
              <w:jc w:val="left"/>
              <w:textAlignment w:val="center"/>
              <w:rPr>
                <w:rFonts w:hint="eastAsia" w:ascii="仿宋" w:hAnsi="仿宋" w:eastAsia="仿宋" w:cs="仿宋"/>
                <w:kern w:val="0"/>
                <w:sz w:val="19"/>
                <w:szCs w:val="19"/>
                <w:lang w:bidi="ar"/>
              </w:rPr>
            </w:pPr>
            <w:r>
              <w:rPr>
                <w:rFonts w:hint="eastAsia" w:ascii="仿宋" w:hAnsi="仿宋" w:eastAsia="仿宋" w:cs="仿宋"/>
                <w:kern w:val="0"/>
                <w:sz w:val="19"/>
                <w:szCs w:val="19"/>
                <w:lang w:val="en-US" w:eastAsia="zh-CN" w:bidi="ar"/>
              </w:rPr>
              <w:t>21</w:t>
            </w:r>
          </w:p>
        </w:tc>
        <w:tc>
          <w:tcPr>
            <w:tcW w:w="767" w:type="pct"/>
            <w:shd w:val="clear" w:color="auto" w:fill="auto"/>
            <w:vAlign w:val="center"/>
          </w:tcPr>
          <w:p w14:paraId="15550DBD">
            <w:pPr>
              <w:widowControl/>
              <w:jc w:val="left"/>
              <w:textAlignment w:val="center"/>
              <w:rPr>
                <w:rFonts w:hint="eastAsia" w:ascii="仿宋" w:hAnsi="仿宋" w:eastAsia="仿宋" w:cs="仿宋"/>
                <w:kern w:val="0"/>
                <w:sz w:val="19"/>
                <w:szCs w:val="19"/>
                <w:lang w:bidi="ar"/>
              </w:rPr>
            </w:pPr>
            <w:r>
              <w:rPr>
                <w:rFonts w:hint="eastAsia" w:ascii="仿宋" w:hAnsi="仿宋" w:eastAsia="仿宋" w:cs="仿宋"/>
                <w:kern w:val="0"/>
                <w:sz w:val="19"/>
                <w:szCs w:val="19"/>
                <w:lang w:val="en-US" w:eastAsia="zh-CN" w:bidi="ar"/>
              </w:rPr>
              <w:t>大学</w:t>
            </w:r>
            <w:r>
              <w:rPr>
                <w:rFonts w:hint="eastAsia" w:ascii="仿宋" w:hAnsi="仿宋" w:eastAsia="仿宋" w:cs="仿宋"/>
                <w:kern w:val="0"/>
                <w:sz w:val="19"/>
                <w:szCs w:val="19"/>
                <w:lang w:bidi="ar"/>
              </w:rPr>
              <w:t>生创新与创业实务（二）</w:t>
            </w:r>
          </w:p>
        </w:tc>
        <w:tc>
          <w:tcPr>
            <w:tcW w:w="182" w:type="pct"/>
            <w:shd w:val="clear" w:color="auto" w:fill="auto"/>
            <w:vAlign w:val="center"/>
          </w:tcPr>
          <w:p w14:paraId="4F9B192D">
            <w:pPr>
              <w:keepNext w:val="0"/>
              <w:keepLines w:val="0"/>
              <w:widowControl/>
              <w:suppressLineNumbers w:val="0"/>
              <w:jc w:val="left"/>
              <w:textAlignment w:val="center"/>
              <w:rPr>
                <w:rFonts w:hint="default" w:ascii="Calibri" w:hAnsi="Calibri" w:eastAsia="宋体" w:cs="Calibri"/>
                <w:i w:val="0"/>
                <w:iCs w:val="0"/>
                <w:color w:val="000000"/>
                <w:kern w:val="0"/>
                <w:sz w:val="19"/>
                <w:szCs w:val="19"/>
                <w:u w:val="none"/>
                <w:lang w:val="en-US" w:eastAsia="zh-CN" w:bidi="ar"/>
              </w:rPr>
            </w:pPr>
            <w:r>
              <w:rPr>
                <w:rFonts w:hint="default" w:ascii="Calibri" w:hAnsi="Calibri" w:eastAsia="宋体" w:cs="Calibri"/>
                <w:i w:val="0"/>
                <w:iCs w:val="0"/>
                <w:color w:val="000000"/>
                <w:kern w:val="0"/>
                <w:sz w:val="19"/>
                <w:szCs w:val="19"/>
                <w:u w:val="none"/>
                <w:lang w:val="en-US" w:eastAsia="zh-CN" w:bidi="ar"/>
              </w:rPr>
              <w:t>H</w:t>
            </w:r>
          </w:p>
        </w:tc>
        <w:tc>
          <w:tcPr>
            <w:tcW w:w="182" w:type="pct"/>
            <w:shd w:val="clear" w:color="auto" w:fill="auto"/>
            <w:vAlign w:val="center"/>
          </w:tcPr>
          <w:p w14:paraId="2E587150">
            <w:pPr>
              <w:keepNext w:val="0"/>
              <w:keepLines w:val="0"/>
              <w:widowControl/>
              <w:suppressLineNumbers w:val="0"/>
              <w:jc w:val="left"/>
              <w:textAlignment w:val="center"/>
              <w:rPr>
                <w:rFonts w:hint="default" w:ascii="Calibri" w:hAnsi="Calibri" w:eastAsia="宋体" w:cs="Calibri"/>
                <w:i w:val="0"/>
                <w:iCs w:val="0"/>
                <w:color w:val="000000"/>
                <w:kern w:val="0"/>
                <w:sz w:val="19"/>
                <w:szCs w:val="19"/>
                <w:u w:val="none"/>
                <w:lang w:val="en-US" w:eastAsia="zh-CN" w:bidi="ar"/>
              </w:rPr>
            </w:pPr>
            <w:r>
              <w:rPr>
                <w:rFonts w:hint="default" w:ascii="Calibri" w:hAnsi="Calibri" w:eastAsia="宋体" w:cs="Calibri"/>
                <w:i w:val="0"/>
                <w:iCs w:val="0"/>
                <w:color w:val="000000"/>
                <w:kern w:val="0"/>
                <w:sz w:val="19"/>
                <w:szCs w:val="19"/>
                <w:u w:val="none"/>
                <w:lang w:val="en-US" w:eastAsia="zh-CN" w:bidi="ar"/>
              </w:rPr>
              <w:t>H</w:t>
            </w:r>
          </w:p>
        </w:tc>
        <w:tc>
          <w:tcPr>
            <w:tcW w:w="216" w:type="pct"/>
            <w:shd w:val="clear" w:color="auto" w:fill="auto"/>
            <w:vAlign w:val="center"/>
          </w:tcPr>
          <w:p w14:paraId="38978520">
            <w:pPr>
              <w:keepNext w:val="0"/>
              <w:keepLines w:val="0"/>
              <w:widowControl/>
              <w:suppressLineNumbers w:val="0"/>
              <w:jc w:val="left"/>
              <w:textAlignment w:val="center"/>
              <w:rPr>
                <w:rFonts w:hint="default" w:ascii="Calibri" w:hAnsi="Calibri" w:eastAsia="宋体" w:cs="Calibri"/>
                <w:i w:val="0"/>
                <w:iCs w:val="0"/>
                <w:color w:val="000000"/>
                <w:kern w:val="0"/>
                <w:sz w:val="19"/>
                <w:szCs w:val="19"/>
                <w:u w:val="none"/>
                <w:lang w:val="en-US" w:eastAsia="zh-CN" w:bidi="ar"/>
              </w:rPr>
            </w:pPr>
            <w:r>
              <w:rPr>
                <w:rFonts w:hint="default" w:ascii="Calibri" w:hAnsi="Calibri" w:eastAsia="宋体" w:cs="Calibri"/>
                <w:i w:val="0"/>
                <w:iCs w:val="0"/>
                <w:color w:val="000000"/>
                <w:kern w:val="0"/>
                <w:sz w:val="19"/>
                <w:szCs w:val="19"/>
                <w:u w:val="none"/>
                <w:lang w:val="en-US" w:eastAsia="zh-CN" w:bidi="ar"/>
              </w:rPr>
              <w:t>H</w:t>
            </w:r>
          </w:p>
        </w:tc>
        <w:tc>
          <w:tcPr>
            <w:tcW w:w="216" w:type="pct"/>
            <w:shd w:val="clear" w:color="auto" w:fill="auto"/>
            <w:vAlign w:val="center"/>
          </w:tcPr>
          <w:p w14:paraId="29245DC9">
            <w:pPr>
              <w:keepNext w:val="0"/>
              <w:keepLines w:val="0"/>
              <w:widowControl/>
              <w:suppressLineNumbers w:val="0"/>
              <w:jc w:val="left"/>
              <w:textAlignment w:val="center"/>
              <w:rPr>
                <w:rFonts w:hint="eastAsia" w:ascii="Calibri" w:hAnsi="Calibri" w:eastAsia="宋体" w:cs="Calibri"/>
                <w:i w:val="0"/>
                <w:iCs w:val="0"/>
                <w:color w:val="000000"/>
                <w:kern w:val="0"/>
                <w:sz w:val="19"/>
                <w:szCs w:val="19"/>
                <w:u w:val="none"/>
                <w:lang w:val="en-US" w:eastAsia="zh-CN" w:bidi="ar"/>
              </w:rPr>
            </w:pPr>
            <w:r>
              <w:rPr>
                <w:rFonts w:hint="eastAsia" w:ascii="Calibri" w:hAnsi="Calibri" w:eastAsia="宋体" w:cs="Calibri"/>
                <w:i w:val="0"/>
                <w:iCs w:val="0"/>
                <w:color w:val="000000"/>
                <w:kern w:val="0"/>
                <w:sz w:val="19"/>
                <w:szCs w:val="19"/>
                <w:u w:val="none"/>
                <w:lang w:val="en-US" w:eastAsia="zh-CN" w:bidi="ar"/>
              </w:rPr>
              <w:t>L</w:t>
            </w:r>
          </w:p>
        </w:tc>
        <w:tc>
          <w:tcPr>
            <w:tcW w:w="216" w:type="pct"/>
            <w:shd w:val="clear" w:color="auto" w:fill="auto"/>
            <w:vAlign w:val="center"/>
          </w:tcPr>
          <w:p w14:paraId="46A4E646">
            <w:pPr>
              <w:keepNext w:val="0"/>
              <w:keepLines w:val="0"/>
              <w:widowControl/>
              <w:suppressLineNumbers w:val="0"/>
              <w:jc w:val="left"/>
              <w:textAlignment w:val="center"/>
              <w:rPr>
                <w:rFonts w:hint="eastAsia" w:ascii="Calibri" w:hAnsi="Calibri" w:eastAsia="宋体" w:cs="Calibri"/>
                <w:i w:val="0"/>
                <w:iCs w:val="0"/>
                <w:color w:val="000000"/>
                <w:kern w:val="0"/>
                <w:sz w:val="19"/>
                <w:szCs w:val="19"/>
                <w:u w:val="none"/>
                <w:lang w:val="en-US" w:eastAsia="zh-CN" w:bidi="ar"/>
              </w:rPr>
            </w:pPr>
            <w:r>
              <w:rPr>
                <w:rFonts w:hint="eastAsia" w:ascii="仿宋" w:hAnsi="仿宋" w:eastAsia="仿宋" w:cs="仿宋"/>
                <w:color w:val="000000" w:themeColor="text1"/>
                <w:sz w:val="24"/>
                <w:szCs w:val="24"/>
                <w:lang w:val="en-US" w:eastAsia="zh-CN"/>
                <w14:textFill>
                  <w14:solidFill>
                    <w14:schemeClr w14:val="tx1"/>
                  </w14:solidFill>
                </w14:textFill>
              </w:rPr>
              <w:t>M</w:t>
            </w:r>
          </w:p>
        </w:tc>
        <w:tc>
          <w:tcPr>
            <w:tcW w:w="216" w:type="pct"/>
            <w:shd w:val="clear" w:color="auto" w:fill="auto"/>
            <w:vAlign w:val="center"/>
          </w:tcPr>
          <w:p w14:paraId="2EE3A436">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2BCB2132">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784E5E9F">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31469B62">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710B3BEA">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7" w:type="pct"/>
            <w:shd w:val="clear" w:color="auto" w:fill="auto"/>
            <w:vAlign w:val="center"/>
          </w:tcPr>
          <w:p w14:paraId="7350E312">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7" w:type="pct"/>
            <w:shd w:val="clear" w:color="auto" w:fill="auto"/>
            <w:vAlign w:val="center"/>
          </w:tcPr>
          <w:p w14:paraId="61E520A9">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7" w:type="pct"/>
            <w:shd w:val="clear" w:color="auto" w:fill="auto"/>
            <w:vAlign w:val="center"/>
          </w:tcPr>
          <w:p w14:paraId="418F0B79">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7" w:type="pct"/>
            <w:shd w:val="clear" w:color="auto" w:fill="auto"/>
            <w:vAlign w:val="center"/>
          </w:tcPr>
          <w:p w14:paraId="29E53FEE">
            <w:pPr>
              <w:widowControl/>
              <w:jc w:val="left"/>
              <w:textAlignment w:val="center"/>
              <w:rPr>
                <w:rFonts w:ascii="Calibri" w:hAnsi="Calibri" w:eastAsia="宋体" w:cs="Calibri"/>
                <w:color w:val="000000"/>
                <w:kern w:val="0"/>
                <w:sz w:val="20"/>
                <w:szCs w:val="20"/>
                <w:highlight w:val="none"/>
                <w:lang w:bidi="ar"/>
              </w:rPr>
            </w:pPr>
            <w:r>
              <w:rPr>
                <w:rFonts w:ascii="Calibri" w:hAnsi="Calibri" w:eastAsia="宋体" w:cs="Calibri"/>
                <w:color w:val="000000"/>
                <w:kern w:val="0"/>
                <w:sz w:val="19"/>
                <w:szCs w:val="19"/>
                <w:highlight w:val="none"/>
                <w:lang w:bidi="ar"/>
              </w:rPr>
              <w:t>--</w:t>
            </w:r>
          </w:p>
        </w:tc>
        <w:tc>
          <w:tcPr>
            <w:tcW w:w="218" w:type="pct"/>
            <w:shd w:val="clear" w:color="auto" w:fill="auto"/>
            <w:vAlign w:val="center"/>
          </w:tcPr>
          <w:p w14:paraId="4A36E2C4">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8" w:type="pct"/>
            <w:shd w:val="clear" w:color="auto" w:fill="auto"/>
            <w:vAlign w:val="center"/>
          </w:tcPr>
          <w:p w14:paraId="442833E5">
            <w:pPr>
              <w:widowControl/>
              <w:jc w:val="left"/>
              <w:textAlignment w:val="center"/>
              <w:rPr>
                <w:rFonts w:ascii="Calibri" w:hAnsi="Calibri" w:eastAsia="宋体" w:cs="Calibri"/>
                <w:color w:val="000000"/>
                <w:kern w:val="0"/>
                <w:sz w:val="20"/>
                <w:szCs w:val="20"/>
                <w:highlight w:val="none"/>
                <w:lang w:bidi="ar"/>
              </w:rPr>
            </w:pPr>
            <w:r>
              <w:rPr>
                <w:rFonts w:ascii="Calibri" w:hAnsi="Calibri" w:eastAsia="宋体" w:cs="Calibri"/>
                <w:color w:val="000000"/>
                <w:kern w:val="0"/>
                <w:sz w:val="19"/>
                <w:szCs w:val="19"/>
                <w:highlight w:val="none"/>
                <w:lang w:bidi="ar"/>
              </w:rPr>
              <w:t>--</w:t>
            </w:r>
          </w:p>
        </w:tc>
        <w:tc>
          <w:tcPr>
            <w:tcW w:w="218" w:type="pct"/>
            <w:shd w:val="clear" w:color="auto" w:fill="auto"/>
            <w:vAlign w:val="center"/>
          </w:tcPr>
          <w:p w14:paraId="05EB5A09">
            <w:pPr>
              <w:widowControl/>
              <w:jc w:val="left"/>
              <w:textAlignment w:val="center"/>
              <w:rPr>
                <w:rFonts w:hint="eastAsia"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8" w:type="pct"/>
            <w:shd w:val="clear" w:color="auto" w:fill="auto"/>
            <w:vAlign w:val="center"/>
          </w:tcPr>
          <w:p w14:paraId="4FAC8A98">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8" w:type="pct"/>
            <w:shd w:val="clear" w:color="auto" w:fill="auto"/>
            <w:vAlign w:val="center"/>
          </w:tcPr>
          <w:p w14:paraId="53FFA6C7">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r>
      <w:tr w14:paraId="79021E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 w:type="pct"/>
            <w:shd w:val="clear" w:color="auto" w:fill="auto"/>
            <w:vAlign w:val="center"/>
          </w:tcPr>
          <w:p w14:paraId="7C5E8114">
            <w:pPr>
              <w:widowControl/>
              <w:jc w:val="left"/>
              <w:textAlignment w:val="center"/>
              <w:rPr>
                <w:rFonts w:hint="eastAsia" w:ascii="仿宋" w:hAnsi="仿宋" w:eastAsia="仿宋" w:cs="仿宋"/>
                <w:kern w:val="0"/>
                <w:sz w:val="19"/>
                <w:szCs w:val="19"/>
                <w:lang w:bidi="ar"/>
              </w:rPr>
            </w:pPr>
            <w:r>
              <w:rPr>
                <w:rFonts w:hint="eastAsia" w:ascii="仿宋" w:hAnsi="仿宋" w:eastAsia="仿宋" w:cs="仿宋"/>
                <w:kern w:val="0"/>
                <w:sz w:val="19"/>
                <w:szCs w:val="19"/>
                <w:lang w:val="en-US" w:eastAsia="zh-CN" w:bidi="ar"/>
              </w:rPr>
              <w:t>22</w:t>
            </w:r>
          </w:p>
        </w:tc>
        <w:tc>
          <w:tcPr>
            <w:tcW w:w="767" w:type="pct"/>
            <w:shd w:val="clear" w:color="auto" w:fill="auto"/>
            <w:vAlign w:val="center"/>
          </w:tcPr>
          <w:p w14:paraId="214FC3CA">
            <w:pPr>
              <w:widowControl/>
              <w:jc w:val="left"/>
              <w:textAlignment w:val="center"/>
              <w:rPr>
                <w:rFonts w:hint="eastAsia" w:ascii="仿宋" w:hAnsi="仿宋" w:eastAsia="仿宋" w:cs="仿宋"/>
                <w:kern w:val="0"/>
                <w:sz w:val="19"/>
                <w:szCs w:val="19"/>
                <w:lang w:bidi="ar"/>
              </w:rPr>
            </w:pPr>
            <w:r>
              <w:rPr>
                <w:rFonts w:hint="eastAsia" w:ascii="仿宋" w:hAnsi="仿宋" w:eastAsia="仿宋" w:cs="仿宋"/>
                <w:kern w:val="0"/>
                <w:sz w:val="19"/>
                <w:szCs w:val="19"/>
                <w:lang w:val="en-US" w:eastAsia="zh-CN" w:bidi="ar"/>
              </w:rPr>
              <w:t>大学体育</w:t>
            </w:r>
            <w:r>
              <w:rPr>
                <w:rFonts w:hint="eastAsia" w:ascii="仿宋" w:hAnsi="仿宋" w:eastAsia="仿宋" w:cs="仿宋"/>
                <w:kern w:val="0"/>
                <w:sz w:val="19"/>
                <w:szCs w:val="19"/>
                <w:lang w:bidi="ar"/>
              </w:rPr>
              <w:t>（一）</w:t>
            </w:r>
          </w:p>
        </w:tc>
        <w:tc>
          <w:tcPr>
            <w:tcW w:w="182" w:type="pct"/>
            <w:shd w:val="clear" w:color="auto" w:fill="auto"/>
            <w:vAlign w:val="center"/>
          </w:tcPr>
          <w:p w14:paraId="4E5E9454">
            <w:pPr>
              <w:keepNext w:val="0"/>
              <w:keepLines w:val="0"/>
              <w:widowControl/>
              <w:suppressLineNumbers w:val="0"/>
              <w:jc w:val="left"/>
              <w:textAlignment w:val="center"/>
              <w:rPr>
                <w:rFonts w:hint="default" w:ascii="Calibri" w:hAnsi="Calibri" w:eastAsia="宋体" w:cs="Calibri"/>
                <w:i w:val="0"/>
                <w:iCs w:val="0"/>
                <w:color w:val="000000"/>
                <w:kern w:val="0"/>
                <w:sz w:val="19"/>
                <w:szCs w:val="19"/>
                <w:u w:val="none"/>
                <w:lang w:val="en-US" w:eastAsia="zh-CN" w:bidi="ar"/>
              </w:rPr>
            </w:pPr>
            <w:r>
              <w:rPr>
                <w:rFonts w:hint="default" w:ascii="Calibri" w:hAnsi="Calibri" w:eastAsia="宋体" w:cs="Calibri"/>
                <w:i w:val="0"/>
                <w:iCs w:val="0"/>
                <w:color w:val="000000"/>
                <w:kern w:val="0"/>
                <w:sz w:val="19"/>
                <w:szCs w:val="19"/>
                <w:u w:val="none"/>
                <w:lang w:val="en-US" w:eastAsia="zh-CN" w:bidi="ar"/>
              </w:rPr>
              <w:t>H</w:t>
            </w:r>
          </w:p>
        </w:tc>
        <w:tc>
          <w:tcPr>
            <w:tcW w:w="182" w:type="pct"/>
            <w:shd w:val="clear" w:color="auto" w:fill="auto"/>
            <w:vAlign w:val="center"/>
          </w:tcPr>
          <w:p w14:paraId="73E057B9">
            <w:pPr>
              <w:keepNext w:val="0"/>
              <w:keepLines w:val="0"/>
              <w:widowControl/>
              <w:suppressLineNumbers w:val="0"/>
              <w:jc w:val="left"/>
              <w:textAlignment w:val="center"/>
              <w:rPr>
                <w:rFonts w:hint="default" w:ascii="Calibri" w:hAnsi="Calibri" w:eastAsia="宋体" w:cs="Calibri"/>
                <w:i w:val="0"/>
                <w:iCs w:val="0"/>
                <w:color w:val="000000"/>
                <w:kern w:val="0"/>
                <w:sz w:val="19"/>
                <w:szCs w:val="19"/>
                <w:u w:val="none"/>
                <w:lang w:val="en-US" w:eastAsia="zh-CN" w:bidi="ar"/>
              </w:rPr>
            </w:pPr>
            <w:r>
              <w:rPr>
                <w:rFonts w:hint="default" w:ascii="Calibri" w:hAnsi="Calibri" w:eastAsia="宋体" w:cs="Calibri"/>
                <w:i w:val="0"/>
                <w:iCs w:val="0"/>
                <w:color w:val="000000"/>
                <w:kern w:val="0"/>
                <w:sz w:val="19"/>
                <w:szCs w:val="19"/>
                <w:u w:val="none"/>
                <w:lang w:val="en-US" w:eastAsia="zh-CN" w:bidi="ar"/>
              </w:rPr>
              <w:t>H</w:t>
            </w:r>
          </w:p>
        </w:tc>
        <w:tc>
          <w:tcPr>
            <w:tcW w:w="216" w:type="pct"/>
            <w:shd w:val="clear" w:color="auto" w:fill="auto"/>
            <w:vAlign w:val="center"/>
          </w:tcPr>
          <w:p w14:paraId="4B3ACDA1">
            <w:pPr>
              <w:keepNext w:val="0"/>
              <w:keepLines w:val="0"/>
              <w:widowControl/>
              <w:suppressLineNumbers w:val="0"/>
              <w:jc w:val="left"/>
              <w:textAlignment w:val="center"/>
              <w:rPr>
                <w:rFonts w:hint="default" w:ascii="Calibri" w:hAnsi="Calibri" w:eastAsia="宋体" w:cs="Calibri"/>
                <w:i w:val="0"/>
                <w:iCs w:val="0"/>
                <w:color w:val="000000"/>
                <w:kern w:val="0"/>
                <w:sz w:val="19"/>
                <w:szCs w:val="19"/>
                <w:u w:val="none"/>
                <w:lang w:val="en-US" w:eastAsia="zh-CN" w:bidi="ar"/>
              </w:rPr>
            </w:pPr>
            <w:r>
              <w:rPr>
                <w:rFonts w:hint="default" w:ascii="Calibri" w:hAnsi="Calibri" w:eastAsia="宋体" w:cs="Calibri"/>
                <w:i w:val="0"/>
                <w:iCs w:val="0"/>
                <w:color w:val="000000"/>
                <w:kern w:val="0"/>
                <w:sz w:val="19"/>
                <w:szCs w:val="19"/>
                <w:u w:val="none"/>
                <w:lang w:val="en-US" w:eastAsia="zh-CN" w:bidi="ar"/>
              </w:rPr>
              <w:t>H</w:t>
            </w:r>
          </w:p>
        </w:tc>
        <w:tc>
          <w:tcPr>
            <w:tcW w:w="216" w:type="pct"/>
            <w:shd w:val="clear" w:color="auto" w:fill="auto"/>
            <w:vAlign w:val="center"/>
          </w:tcPr>
          <w:p w14:paraId="6EE0D167">
            <w:pPr>
              <w:keepNext w:val="0"/>
              <w:keepLines w:val="0"/>
              <w:widowControl/>
              <w:suppressLineNumbers w:val="0"/>
              <w:jc w:val="left"/>
              <w:textAlignment w:val="center"/>
              <w:rPr>
                <w:rFonts w:hint="eastAsia" w:ascii="Calibri" w:hAnsi="Calibri" w:eastAsia="宋体" w:cs="Calibri"/>
                <w:i w:val="0"/>
                <w:iCs w:val="0"/>
                <w:color w:val="000000"/>
                <w:kern w:val="0"/>
                <w:sz w:val="19"/>
                <w:szCs w:val="19"/>
                <w:u w:val="none"/>
                <w:lang w:val="en-US" w:eastAsia="zh-CN" w:bidi="ar"/>
              </w:rPr>
            </w:pPr>
            <w:r>
              <w:rPr>
                <w:rFonts w:hint="eastAsia" w:ascii="Calibri" w:hAnsi="Calibri" w:eastAsia="宋体" w:cs="Calibri"/>
                <w:i w:val="0"/>
                <w:iCs w:val="0"/>
                <w:color w:val="000000"/>
                <w:kern w:val="0"/>
                <w:sz w:val="19"/>
                <w:szCs w:val="19"/>
                <w:u w:val="none"/>
                <w:lang w:val="en-US" w:eastAsia="zh-CN" w:bidi="ar"/>
              </w:rPr>
              <w:t>L</w:t>
            </w:r>
          </w:p>
        </w:tc>
        <w:tc>
          <w:tcPr>
            <w:tcW w:w="216" w:type="pct"/>
            <w:shd w:val="clear" w:color="auto" w:fill="auto"/>
            <w:vAlign w:val="center"/>
          </w:tcPr>
          <w:p w14:paraId="12A67ED7">
            <w:pPr>
              <w:keepNext w:val="0"/>
              <w:keepLines w:val="0"/>
              <w:widowControl/>
              <w:suppressLineNumbers w:val="0"/>
              <w:jc w:val="left"/>
              <w:textAlignment w:val="center"/>
              <w:rPr>
                <w:rFonts w:hint="eastAsia" w:ascii="Calibri" w:hAnsi="Calibri" w:eastAsia="宋体" w:cs="Calibri"/>
                <w:i w:val="0"/>
                <w:iCs w:val="0"/>
                <w:color w:val="000000"/>
                <w:kern w:val="0"/>
                <w:sz w:val="19"/>
                <w:szCs w:val="19"/>
                <w:u w:val="none"/>
                <w:lang w:val="en-US" w:eastAsia="zh-CN" w:bidi="ar"/>
              </w:rPr>
            </w:pPr>
            <w:r>
              <w:rPr>
                <w:rFonts w:hint="eastAsia" w:ascii="Calibri" w:hAnsi="Calibri" w:eastAsia="宋体" w:cs="Calibri"/>
                <w:i w:val="0"/>
                <w:iCs w:val="0"/>
                <w:color w:val="000000"/>
                <w:kern w:val="0"/>
                <w:sz w:val="19"/>
                <w:szCs w:val="19"/>
                <w:u w:val="none"/>
                <w:lang w:val="en-US" w:eastAsia="zh-CN" w:bidi="ar"/>
              </w:rPr>
              <w:t>L</w:t>
            </w:r>
          </w:p>
        </w:tc>
        <w:tc>
          <w:tcPr>
            <w:tcW w:w="216" w:type="pct"/>
            <w:shd w:val="clear" w:color="auto" w:fill="auto"/>
            <w:vAlign w:val="center"/>
          </w:tcPr>
          <w:p w14:paraId="409EF2CB">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3CF1AED1">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695CF25F">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4F45B3D8">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5DD7F991">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7" w:type="pct"/>
            <w:shd w:val="clear" w:color="auto" w:fill="auto"/>
            <w:vAlign w:val="center"/>
          </w:tcPr>
          <w:p w14:paraId="696F7993">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7" w:type="pct"/>
            <w:shd w:val="clear" w:color="auto" w:fill="auto"/>
            <w:vAlign w:val="center"/>
          </w:tcPr>
          <w:p w14:paraId="7C869340">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7" w:type="pct"/>
            <w:shd w:val="clear" w:color="auto" w:fill="auto"/>
            <w:vAlign w:val="center"/>
          </w:tcPr>
          <w:p w14:paraId="455CCA33">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7" w:type="pct"/>
            <w:shd w:val="clear" w:color="auto" w:fill="auto"/>
            <w:vAlign w:val="center"/>
          </w:tcPr>
          <w:p w14:paraId="49508B1B">
            <w:pPr>
              <w:widowControl/>
              <w:jc w:val="left"/>
              <w:textAlignment w:val="center"/>
              <w:rPr>
                <w:rFonts w:ascii="Calibri" w:hAnsi="Calibri" w:eastAsia="宋体" w:cs="Calibri"/>
                <w:color w:val="000000"/>
                <w:kern w:val="0"/>
                <w:sz w:val="20"/>
                <w:szCs w:val="20"/>
                <w:highlight w:val="none"/>
                <w:lang w:bidi="ar"/>
              </w:rPr>
            </w:pPr>
            <w:r>
              <w:rPr>
                <w:rFonts w:ascii="Calibri" w:hAnsi="Calibri" w:eastAsia="宋体" w:cs="Calibri"/>
                <w:color w:val="000000"/>
                <w:kern w:val="0"/>
                <w:sz w:val="19"/>
                <w:szCs w:val="19"/>
                <w:highlight w:val="none"/>
                <w:lang w:bidi="ar"/>
              </w:rPr>
              <w:t>--</w:t>
            </w:r>
          </w:p>
        </w:tc>
        <w:tc>
          <w:tcPr>
            <w:tcW w:w="218" w:type="pct"/>
            <w:shd w:val="clear" w:color="auto" w:fill="auto"/>
            <w:vAlign w:val="center"/>
          </w:tcPr>
          <w:p w14:paraId="04C2AFE0">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8" w:type="pct"/>
            <w:shd w:val="clear" w:color="auto" w:fill="auto"/>
            <w:vAlign w:val="center"/>
          </w:tcPr>
          <w:p w14:paraId="753D17C6">
            <w:pPr>
              <w:widowControl/>
              <w:jc w:val="left"/>
              <w:textAlignment w:val="center"/>
              <w:rPr>
                <w:rFonts w:ascii="Calibri" w:hAnsi="Calibri" w:eastAsia="宋体" w:cs="Calibri"/>
                <w:color w:val="000000"/>
                <w:kern w:val="0"/>
                <w:sz w:val="20"/>
                <w:szCs w:val="20"/>
                <w:highlight w:val="none"/>
                <w:lang w:bidi="ar"/>
              </w:rPr>
            </w:pPr>
            <w:r>
              <w:rPr>
                <w:rFonts w:ascii="Calibri" w:hAnsi="Calibri" w:eastAsia="宋体" w:cs="Calibri"/>
                <w:color w:val="000000"/>
                <w:kern w:val="0"/>
                <w:sz w:val="19"/>
                <w:szCs w:val="19"/>
                <w:highlight w:val="none"/>
                <w:lang w:bidi="ar"/>
              </w:rPr>
              <w:t>--</w:t>
            </w:r>
          </w:p>
        </w:tc>
        <w:tc>
          <w:tcPr>
            <w:tcW w:w="218" w:type="pct"/>
            <w:shd w:val="clear" w:color="auto" w:fill="auto"/>
            <w:vAlign w:val="center"/>
          </w:tcPr>
          <w:p w14:paraId="0849D2BF">
            <w:pPr>
              <w:widowControl/>
              <w:jc w:val="left"/>
              <w:textAlignment w:val="center"/>
              <w:rPr>
                <w:rFonts w:hint="eastAsia"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8" w:type="pct"/>
            <w:shd w:val="clear" w:color="auto" w:fill="auto"/>
            <w:vAlign w:val="center"/>
          </w:tcPr>
          <w:p w14:paraId="70434446">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8" w:type="pct"/>
            <w:shd w:val="clear" w:color="auto" w:fill="auto"/>
            <w:vAlign w:val="center"/>
          </w:tcPr>
          <w:p w14:paraId="587A40B6">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r>
      <w:tr w14:paraId="07CF0C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 w:type="pct"/>
            <w:shd w:val="clear" w:color="auto" w:fill="auto"/>
            <w:vAlign w:val="center"/>
          </w:tcPr>
          <w:p w14:paraId="53B4466A">
            <w:pPr>
              <w:widowControl/>
              <w:jc w:val="left"/>
              <w:textAlignment w:val="center"/>
              <w:rPr>
                <w:rFonts w:hint="eastAsia" w:ascii="仿宋" w:hAnsi="仿宋" w:eastAsia="仿宋" w:cs="仿宋"/>
                <w:kern w:val="0"/>
                <w:sz w:val="19"/>
                <w:szCs w:val="19"/>
                <w:lang w:bidi="ar"/>
              </w:rPr>
            </w:pPr>
            <w:r>
              <w:rPr>
                <w:rFonts w:hint="eastAsia" w:ascii="仿宋" w:hAnsi="仿宋" w:eastAsia="仿宋" w:cs="仿宋"/>
                <w:kern w:val="0"/>
                <w:sz w:val="19"/>
                <w:szCs w:val="19"/>
                <w:lang w:val="en-US" w:eastAsia="zh-CN" w:bidi="ar"/>
              </w:rPr>
              <w:t>23</w:t>
            </w:r>
          </w:p>
        </w:tc>
        <w:tc>
          <w:tcPr>
            <w:tcW w:w="767" w:type="pct"/>
            <w:shd w:val="clear" w:color="auto" w:fill="auto"/>
            <w:vAlign w:val="center"/>
          </w:tcPr>
          <w:p w14:paraId="55BB1D53">
            <w:pPr>
              <w:widowControl/>
              <w:jc w:val="left"/>
              <w:textAlignment w:val="center"/>
              <w:rPr>
                <w:rFonts w:hint="eastAsia" w:ascii="仿宋" w:hAnsi="仿宋" w:eastAsia="仿宋" w:cs="仿宋"/>
                <w:kern w:val="0"/>
                <w:sz w:val="19"/>
                <w:szCs w:val="19"/>
                <w:lang w:bidi="ar"/>
              </w:rPr>
            </w:pPr>
            <w:r>
              <w:rPr>
                <w:rFonts w:hint="eastAsia" w:ascii="仿宋" w:hAnsi="仿宋" w:eastAsia="仿宋" w:cs="仿宋"/>
                <w:kern w:val="0"/>
                <w:sz w:val="19"/>
                <w:szCs w:val="19"/>
                <w:lang w:val="en-US" w:eastAsia="zh-CN" w:bidi="ar"/>
              </w:rPr>
              <w:t>大学体育</w:t>
            </w:r>
            <w:r>
              <w:rPr>
                <w:rFonts w:hint="eastAsia" w:ascii="仿宋" w:hAnsi="仿宋" w:eastAsia="仿宋" w:cs="仿宋"/>
                <w:kern w:val="0"/>
                <w:sz w:val="19"/>
                <w:szCs w:val="19"/>
                <w:lang w:bidi="ar"/>
              </w:rPr>
              <w:t>（二）</w:t>
            </w:r>
          </w:p>
        </w:tc>
        <w:tc>
          <w:tcPr>
            <w:tcW w:w="182" w:type="pct"/>
            <w:shd w:val="clear" w:color="auto" w:fill="auto"/>
            <w:vAlign w:val="center"/>
          </w:tcPr>
          <w:p w14:paraId="4C1128E1">
            <w:pPr>
              <w:keepNext w:val="0"/>
              <w:keepLines w:val="0"/>
              <w:widowControl/>
              <w:suppressLineNumbers w:val="0"/>
              <w:jc w:val="left"/>
              <w:textAlignment w:val="center"/>
              <w:rPr>
                <w:rFonts w:hint="default" w:ascii="Calibri" w:hAnsi="Calibri" w:eastAsia="宋体" w:cs="Calibri"/>
                <w:i w:val="0"/>
                <w:iCs w:val="0"/>
                <w:color w:val="000000"/>
                <w:kern w:val="0"/>
                <w:sz w:val="19"/>
                <w:szCs w:val="19"/>
                <w:u w:val="none"/>
                <w:lang w:val="en-US" w:eastAsia="zh-CN" w:bidi="ar"/>
              </w:rPr>
            </w:pPr>
            <w:r>
              <w:rPr>
                <w:rFonts w:hint="default" w:ascii="Calibri" w:hAnsi="Calibri" w:eastAsia="宋体" w:cs="Calibri"/>
                <w:i w:val="0"/>
                <w:iCs w:val="0"/>
                <w:color w:val="000000"/>
                <w:kern w:val="0"/>
                <w:sz w:val="19"/>
                <w:szCs w:val="19"/>
                <w:u w:val="none"/>
                <w:lang w:val="en-US" w:eastAsia="zh-CN" w:bidi="ar"/>
              </w:rPr>
              <w:t>H</w:t>
            </w:r>
          </w:p>
        </w:tc>
        <w:tc>
          <w:tcPr>
            <w:tcW w:w="182" w:type="pct"/>
            <w:shd w:val="clear" w:color="auto" w:fill="auto"/>
            <w:vAlign w:val="center"/>
          </w:tcPr>
          <w:p w14:paraId="3AE8A929">
            <w:pPr>
              <w:keepNext w:val="0"/>
              <w:keepLines w:val="0"/>
              <w:widowControl/>
              <w:suppressLineNumbers w:val="0"/>
              <w:jc w:val="left"/>
              <w:textAlignment w:val="center"/>
              <w:rPr>
                <w:rFonts w:hint="default" w:ascii="Calibri" w:hAnsi="Calibri" w:eastAsia="宋体" w:cs="Calibri"/>
                <w:i w:val="0"/>
                <w:iCs w:val="0"/>
                <w:color w:val="000000"/>
                <w:kern w:val="0"/>
                <w:sz w:val="19"/>
                <w:szCs w:val="19"/>
                <w:u w:val="none"/>
                <w:lang w:val="en-US" w:eastAsia="zh-CN" w:bidi="ar"/>
              </w:rPr>
            </w:pPr>
            <w:r>
              <w:rPr>
                <w:rFonts w:hint="default" w:ascii="Calibri" w:hAnsi="Calibri" w:eastAsia="宋体" w:cs="Calibri"/>
                <w:i w:val="0"/>
                <w:iCs w:val="0"/>
                <w:color w:val="000000"/>
                <w:kern w:val="0"/>
                <w:sz w:val="19"/>
                <w:szCs w:val="19"/>
                <w:u w:val="none"/>
                <w:lang w:val="en-US" w:eastAsia="zh-CN" w:bidi="ar"/>
              </w:rPr>
              <w:t>H</w:t>
            </w:r>
          </w:p>
        </w:tc>
        <w:tc>
          <w:tcPr>
            <w:tcW w:w="216" w:type="pct"/>
            <w:shd w:val="clear" w:color="auto" w:fill="auto"/>
            <w:vAlign w:val="center"/>
          </w:tcPr>
          <w:p w14:paraId="536AC2A4">
            <w:pPr>
              <w:keepNext w:val="0"/>
              <w:keepLines w:val="0"/>
              <w:widowControl/>
              <w:suppressLineNumbers w:val="0"/>
              <w:jc w:val="left"/>
              <w:textAlignment w:val="center"/>
              <w:rPr>
                <w:rFonts w:hint="default" w:ascii="Calibri" w:hAnsi="Calibri" w:eastAsia="宋体" w:cs="Calibri"/>
                <w:i w:val="0"/>
                <w:iCs w:val="0"/>
                <w:color w:val="000000"/>
                <w:kern w:val="0"/>
                <w:sz w:val="19"/>
                <w:szCs w:val="19"/>
                <w:u w:val="none"/>
                <w:lang w:val="en-US" w:eastAsia="zh-CN" w:bidi="ar"/>
              </w:rPr>
            </w:pPr>
            <w:r>
              <w:rPr>
                <w:rFonts w:hint="default" w:ascii="Calibri" w:hAnsi="Calibri" w:eastAsia="宋体" w:cs="Calibri"/>
                <w:i w:val="0"/>
                <w:iCs w:val="0"/>
                <w:color w:val="000000"/>
                <w:kern w:val="0"/>
                <w:sz w:val="19"/>
                <w:szCs w:val="19"/>
                <w:u w:val="none"/>
                <w:lang w:val="en-US" w:eastAsia="zh-CN" w:bidi="ar"/>
              </w:rPr>
              <w:t>H</w:t>
            </w:r>
          </w:p>
        </w:tc>
        <w:tc>
          <w:tcPr>
            <w:tcW w:w="216" w:type="pct"/>
            <w:shd w:val="clear" w:color="auto" w:fill="auto"/>
            <w:vAlign w:val="center"/>
          </w:tcPr>
          <w:p w14:paraId="33A99D3F">
            <w:pPr>
              <w:keepNext w:val="0"/>
              <w:keepLines w:val="0"/>
              <w:widowControl/>
              <w:suppressLineNumbers w:val="0"/>
              <w:jc w:val="left"/>
              <w:textAlignment w:val="center"/>
              <w:rPr>
                <w:rFonts w:hint="eastAsia" w:ascii="Calibri" w:hAnsi="Calibri" w:eastAsia="宋体" w:cs="Calibri"/>
                <w:i w:val="0"/>
                <w:iCs w:val="0"/>
                <w:color w:val="000000"/>
                <w:kern w:val="0"/>
                <w:sz w:val="19"/>
                <w:szCs w:val="19"/>
                <w:u w:val="none"/>
                <w:lang w:val="en-US" w:eastAsia="zh-CN" w:bidi="ar"/>
              </w:rPr>
            </w:pPr>
            <w:r>
              <w:rPr>
                <w:rFonts w:hint="eastAsia" w:ascii="Calibri" w:hAnsi="Calibri" w:eastAsia="宋体" w:cs="Calibri"/>
                <w:i w:val="0"/>
                <w:iCs w:val="0"/>
                <w:color w:val="000000"/>
                <w:kern w:val="0"/>
                <w:sz w:val="19"/>
                <w:szCs w:val="19"/>
                <w:u w:val="none"/>
                <w:lang w:val="en-US" w:eastAsia="zh-CN" w:bidi="ar"/>
              </w:rPr>
              <w:t>L</w:t>
            </w:r>
          </w:p>
        </w:tc>
        <w:tc>
          <w:tcPr>
            <w:tcW w:w="216" w:type="pct"/>
            <w:shd w:val="clear" w:color="auto" w:fill="auto"/>
            <w:vAlign w:val="center"/>
          </w:tcPr>
          <w:p w14:paraId="3F8ECDE8">
            <w:pPr>
              <w:keepNext w:val="0"/>
              <w:keepLines w:val="0"/>
              <w:widowControl/>
              <w:suppressLineNumbers w:val="0"/>
              <w:jc w:val="left"/>
              <w:textAlignment w:val="center"/>
              <w:rPr>
                <w:rFonts w:hint="eastAsia" w:ascii="Calibri" w:hAnsi="Calibri" w:eastAsia="宋体" w:cs="Calibri"/>
                <w:i w:val="0"/>
                <w:iCs w:val="0"/>
                <w:color w:val="000000"/>
                <w:kern w:val="0"/>
                <w:sz w:val="19"/>
                <w:szCs w:val="19"/>
                <w:u w:val="none"/>
                <w:lang w:val="en-US" w:eastAsia="zh-CN" w:bidi="ar"/>
              </w:rPr>
            </w:pPr>
            <w:r>
              <w:rPr>
                <w:rFonts w:hint="eastAsia" w:ascii="Calibri" w:hAnsi="Calibri" w:eastAsia="宋体" w:cs="Calibri"/>
                <w:i w:val="0"/>
                <w:iCs w:val="0"/>
                <w:color w:val="000000"/>
                <w:kern w:val="0"/>
                <w:sz w:val="19"/>
                <w:szCs w:val="19"/>
                <w:u w:val="none"/>
                <w:lang w:val="en-US" w:eastAsia="zh-CN" w:bidi="ar"/>
              </w:rPr>
              <w:t>L</w:t>
            </w:r>
          </w:p>
        </w:tc>
        <w:tc>
          <w:tcPr>
            <w:tcW w:w="216" w:type="pct"/>
            <w:shd w:val="clear" w:color="auto" w:fill="auto"/>
            <w:vAlign w:val="center"/>
          </w:tcPr>
          <w:p w14:paraId="7A63004F">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5AE91CD0">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65F9BA5B">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35143234">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0B8DC944">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7" w:type="pct"/>
            <w:shd w:val="clear" w:color="auto" w:fill="auto"/>
            <w:vAlign w:val="center"/>
          </w:tcPr>
          <w:p w14:paraId="3697F1E9">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7" w:type="pct"/>
            <w:shd w:val="clear" w:color="auto" w:fill="auto"/>
            <w:vAlign w:val="center"/>
          </w:tcPr>
          <w:p w14:paraId="0FEE1AD0">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7" w:type="pct"/>
            <w:shd w:val="clear" w:color="auto" w:fill="auto"/>
            <w:vAlign w:val="center"/>
          </w:tcPr>
          <w:p w14:paraId="0A324C70">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7" w:type="pct"/>
            <w:shd w:val="clear" w:color="auto" w:fill="auto"/>
            <w:vAlign w:val="center"/>
          </w:tcPr>
          <w:p w14:paraId="058008EE">
            <w:pPr>
              <w:widowControl/>
              <w:jc w:val="left"/>
              <w:textAlignment w:val="center"/>
              <w:rPr>
                <w:rFonts w:ascii="Calibri" w:hAnsi="Calibri" w:eastAsia="宋体" w:cs="Calibri"/>
                <w:color w:val="000000"/>
                <w:kern w:val="0"/>
                <w:sz w:val="20"/>
                <w:szCs w:val="20"/>
                <w:highlight w:val="none"/>
                <w:lang w:bidi="ar"/>
              </w:rPr>
            </w:pPr>
            <w:r>
              <w:rPr>
                <w:rFonts w:ascii="Calibri" w:hAnsi="Calibri" w:eastAsia="宋体" w:cs="Calibri"/>
                <w:color w:val="000000"/>
                <w:kern w:val="0"/>
                <w:sz w:val="19"/>
                <w:szCs w:val="19"/>
                <w:highlight w:val="none"/>
                <w:lang w:bidi="ar"/>
              </w:rPr>
              <w:t>--</w:t>
            </w:r>
          </w:p>
        </w:tc>
        <w:tc>
          <w:tcPr>
            <w:tcW w:w="218" w:type="pct"/>
            <w:shd w:val="clear" w:color="auto" w:fill="auto"/>
            <w:vAlign w:val="center"/>
          </w:tcPr>
          <w:p w14:paraId="1249BD88">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8" w:type="pct"/>
            <w:shd w:val="clear" w:color="auto" w:fill="auto"/>
            <w:vAlign w:val="center"/>
          </w:tcPr>
          <w:p w14:paraId="2CC4C3B5">
            <w:pPr>
              <w:widowControl/>
              <w:jc w:val="left"/>
              <w:textAlignment w:val="center"/>
              <w:rPr>
                <w:rFonts w:ascii="Calibri" w:hAnsi="Calibri" w:eastAsia="宋体" w:cs="Calibri"/>
                <w:color w:val="000000"/>
                <w:kern w:val="0"/>
                <w:sz w:val="20"/>
                <w:szCs w:val="20"/>
                <w:highlight w:val="none"/>
                <w:lang w:bidi="ar"/>
              </w:rPr>
            </w:pPr>
            <w:r>
              <w:rPr>
                <w:rFonts w:ascii="Calibri" w:hAnsi="Calibri" w:eastAsia="宋体" w:cs="Calibri"/>
                <w:color w:val="000000"/>
                <w:kern w:val="0"/>
                <w:sz w:val="19"/>
                <w:szCs w:val="19"/>
                <w:highlight w:val="none"/>
                <w:lang w:bidi="ar"/>
              </w:rPr>
              <w:t>--</w:t>
            </w:r>
          </w:p>
        </w:tc>
        <w:tc>
          <w:tcPr>
            <w:tcW w:w="218" w:type="pct"/>
            <w:shd w:val="clear" w:color="auto" w:fill="auto"/>
            <w:vAlign w:val="center"/>
          </w:tcPr>
          <w:p w14:paraId="11B94D28">
            <w:pPr>
              <w:widowControl/>
              <w:jc w:val="left"/>
              <w:textAlignment w:val="center"/>
              <w:rPr>
                <w:rFonts w:hint="eastAsia"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8" w:type="pct"/>
            <w:shd w:val="clear" w:color="auto" w:fill="auto"/>
            <w:vAlign w:val="center"/>
          </w:tcPr>
          <w:p w14:paraId="688544DD">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8" w:type="pct"/>
            <w:shd w:val="clear" w:color="auto" w:fill="auto"/>
            <w:vAlign w:val="center"/>
          </w:tcPr>
          <w:p w14:paraId="3015C976">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r>
      <w:tr w14:paraId="0648ED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 w:type="pct"/>
            <w:shd w:val="clear" w:color="auto" w:fill="auto"/>
            <w:vAlign w:val="center"/>
          </w:tcPr>
          <w:p w14:paraId="491F005C">
            <w:pPr>
              <w:widowControl/>
              <w:jc w:val="left"/>
              <w:textAlignment w:val="center"/>
              <w:rPr>
                <w:rFonts w:hint="eastAsia" w:ascii="仿宋" w:hAnsi="仿宋" w:eastAsia="仿宋" w:cs="仿宋"/>
                <w:kern w:val="0"/>
                <w:sz w:val="19"/>
                <w:szCs w:val="19"/>
                <w:lang w:bidi="ar"/>
              </w:rPr>
            </w:pPr>
            <w:r>
              <w:rPr>
                <w:rFonts w:hint="eastAsia" w:ascii="仿宋" w:hAnsi="仿宋" w:eastAsia="仿宋" w:cs="仿宋"/>
                <w:kern w:val="0"/>
                <w:sz w:val="19"/>
                <w:szCs w:val="19"/>
                <w:lang w:val="en-US" w:eastAsia="zh-CN" w:bidi="ar"/>
              </w:rPr>
              <w:t>24</w:t>
            </w:r>
          </w:p>
        </w:tc>
        <w:tc>
          <w:tcPr>
            <w:tcW w:w="767" w:type="pct"/>
            <w:shd w:val="clear" w:color="auto" w:fill="auto"/>
            <w:vAlign w:val="center"/>
          </w:tcPr>
          <w:p w14:paraId="3797F56A">
            <w:pPr>
              <w:widowControl/>
              <w:jc w:val="left"/>
              <w:textAlignment w:val="center"/>
              <w:rPr>
                <w:rFonts w:hint="eastAsia" w:ascii="仿宋" w:hAnsi="仿宋" w:eastAsia="仿宋" w:cs="仿宋"/>
                <w:kern w:val="0"/>
                <w:sz w:val="19"/>
                <w:szCs w:val="19"/>
                <w:lang w:bidi="ar"/>
              </w:rPr>
            </w:pPr>
            <w:r>
              <w:rPr>
                <w:rFonts w:hint="eastAsia" w:ascii="仿宋" w:hAnsi="仿宋" w:eastAsia="仿宋" w:cs="仿宋"/>
                <w:kern w:val="0"/>
                <w:sz w:val="19"/>
                <w:szCs w:val="19"/>
                <w:lang w:val="en-US" w:eastAsia="zh-CN" w:bidi="ar"/>
              </w:rPr>
              <w:t>大学体育（三）</w:t>
            </w:r>
          </w:p>
        </w:tc>
        <w:tc>
          <w:tcPr>
            <w:tcW w:w="182" w:type="pct"/>
            <w:shd w:val="clear" w:color="auto" w:fill="auto"/>
            <w:vAlign w:val="center"/>
          </w:tcPr>
          <w:p w14:paraId="5C755E8C">
            <w:pPr>
              <w:keepNext w:val="0"/>
              <w:keepLines w:val="0"/>
              <w:widowControl/>
              <w:suppressLineNumbers w:val="0"/>
              <w:jc w:val="left"/>
              <w:textAlignment w:val="center"/>
              <w:rPr>
                <w:rFonts w:hint="default" w:ascii="Calibri" w:hAnsi="Calibri" w:eastAsia="宋体" w:cs="Calibri"/>
                <w:i w:val="0"/>
                <w:iCs w:val="0"/>
                <w:color w:val="000000"/>
                <w:kern w:val="0"/>
                <w:sz w:val="19"/>
                <w:szCs w:val="19"/>
                <w:u w:val="none"/>
                <w:lang w:val="en-US" w:eastAsia="zh-CN" w:bidi="ar"/>
              </w:rPr>
            </w:pPr>
            <w:r>
              <w:rPr>
                <w:rFonts w:hint="default" w:ascii="Calibri" w:hAnsi="Calibri" w:eastAsia="宋体" w:cs="Calibri"/>
                <w:i w:val="0"/>
                <w:iCs w:val="0"/>
                <w:color w:val="000000"/>
                <w:kern w:val="0"/>
                <w:sz w:val="19"/>
                <w:szCs w:val="19"/>
                <w:u w:val="none"/>
                <w:lang w:val="en-US" w:eastAsia="zh-CN" w:bidi="ar"/>
              </w:rPr>
              <w:t>H</w:t>
            </w:r>
          </w:p>
        </w:tc>
        <w:tc>
          <w:tcPr>
            <w:tcW w:w="182" w:type="pct"/>
            <w:shd w:val="clear" w:color="auto" w:fill="auto"/>
            <w:vAlign w:val="center"/>
          </w:tcPr>
          <w:p w14:paraId="1F9ED1AE">
            <w:pPr>
              <w:keepNext w:val="0"/>
              <w:keepLines w:val="0"/>
              <w:widowControl/>
              <w:suppressLineNumbers w:val="0"/>
              <w:jc w:val="left"/>
              <w:textAlignment w:val="center"/>
              <w:rPr>
                <w:rFonts w:hint="default" w:ascii="Calibri" w:hAnsi="Calibri" w:eastAsia="宋体" w:cs="Calibri"/>
                <w:i w:val="0"/>
                <w:iCs w:val="0"/>
                <w:color w:val="000000"/>
                <w:kern w:val="0"/>
                <w:sz w:val="19"/>
                <w:szCs w:val="19"/>
                <w:u w:val="none"/>
                <w:lang w:val="en-US" w:eastAsia="zh-CN" w:bidi="ar"/>
              </w:rPr>
            </w:pPr>
            <w:r>
              <w:rPr>
                <w:rFonts w:hint="default" w:ascii="Calibri" w:hAnsi="Calibri" w:eastAsia="宋体" w:cs="Calibri"/>
                <w:i w:val="0"/>
                <w:iCs w:val="0"/>
                <w:color w:val="000000"/>
                <w:kern w:val="0"/>
                <w:sz w:val="19"/>
                <w:szCs w:val="19"/>
                <w:u w:val="none"/>
                <w:lang w:val="en-US" w:eastAsia="zh-CN" w:bidi="ar"/>
              </w:rPr>
              <w:t>H</w:t>
            </w:r>
          </w:p>
        </w:tc>
        <w:tc>
          <w:tcPr>
            <w:tcW w:w="216" w:type="pct"/>
            <w:shd w:val="clear" w:color="auto" w:fill="auto"/>
            <w:vAlign w:val="center"/>
          </w:tcPr>
          <w:p w14:paraId="2F5A9324">
            <w:pPr>
              <w:keepNext w:val="0"/>
              <w:keepLines w:val="0"/>
              <w:widowControl/>
              <w:suppressLineNumbers w:val="0"/>
              <w:jc w:val="left"/>
              <w:textAlignment w:val="center"/>
              <w:rPr>
                <w:rFonts w:hint="default" w:ascii="Calibri" w:hAnsi="Calibri" w:eastAsia="宋体" w:cs="Calibri"/>
                <w:i w:val="0"/>
                <w:iCs w:val="0"/>
                <w:color w:val="000000"/>
                <w:kern w:val="0"/>
                <w:sz w:val="19"/>
                <w:szCs w:val="19"/>
                <w:u w:val="none"/>
                <w:lang w:val="en-US" w:eastAsia="zh-CN" w:bidi="ar"/>
              </w:rPr>
            </w:pPr>
            <w:r>
              <w:rPr>
                <w:rFonts w:hint="eastAsia" w:ascii="Calibri" w:hAnsi="Calibri" w:eastAsia="宋体" w:cs="Calibri"/>
                <w:i w:val="0"/>
                <w:iCs w:val="0"/>
                <w:color w:val="000000"/>
                <w:kern w:val="0"/>
                <w:sz w:val="19"/>
                <w:szCs w:val="19"/>
                <w:u w:val="none"/>
                <w:lang w:val="en-US" w:eastAsia="zh-CN" w:bidi="ar"/>
              </w:rPr>
              <w:t>L</w:t>
            </w:r>
          </w:p>
        </w:tc>
        <w:tc>
          <w:tcPr>
            <w:tcW w:w="216" w:type="pct"/>
            <w:shd w:val="clear" w:color="auto" w:fill="auto"/>
            <w:vAlign w:val="center"/>
          </w:tcPr>
          <w:p w14:paraId="3B1C1B97">
            <w:pPr>
              <w:keepNext w:val="0"/>
              <w:keepLines w:val="0"/>
              <w:widowControl/>
              <w:suppressLineNumbers w:val="0"/>
              <w:jc w:val="left"/>
              <w:textAlignment w:val="center"/>
              <w:rPr>
                <w:rFonts w:hint="eastAsia" w:ascii="Calibri" w:hAnsi="Calibri" w:eastAsia="宋体" w:cs="Calibri"/>
                <w:i w:val="0"/>
                <w:iCs w:val="0"/>
                <w:color w:val="000000"/>
                <w:kern w:val="0"/>
                <w:sz w:val="19"/>
                <w:szCs w:val="19"/>
                <w:u w:val="none"/>
                <w:lang w:val="en-US" w:eastAsia="zh-CN" w:bidi="ar"/>
              </w:rPr>
            </w:pPr>
            <w:r>
              <w:rPr>
                <w:rFonts w:hint="eastAsia" w:ascii="Calibri" w:hAnsi="Calibri" w:eastAsia="宋体" w:cs="Calibri"/>
                <w:i w:val="0"/>
                <w:iCs w:val="0"/>
                <w:color w:val="000000"/>
                <w:kern w:val="0"/>
                <w:sz w:val="19"/>
                <w:szCs w:val="19"/>
                <w:u w:val="none"/>
                <w:lang w:val="en-US" w:eastAsia="zh-CN" w:bidi="ar"/>
              </w:rPr>
              <w:t>L</w:t>
            </w:r>
          </w:p>
        </w:tc>
        <w:tc>
          <w:tcPr>
            <w:tcW w:w="216" w:type="pct"/>
            <w:shd w:val="clear" w:color="auto" w:fill="auto"/>
            <w:vAlign w:val="center"/>
          </w:tcPr>
          <w:p w14:paraId="47744377">
            <w:pPr>
              <w:keepNext w:val="0"/>
              <w:keepLines w:val="0"/>
              <w:widowControl/>
              <w:suppressLineNumbers w:val="0"/>
              <w:jc w:val="left"/>
              <w:textAlignment w:val="center"/>
              <w:rPr>
                <w:rFonts w:hint="eastAsia" w:ascii="Calibri" w:hAnsi="Calibri" w:eastAsia="宋体" w:cs="Calibri"/>
                <w:i w:val="0"/>
                <w:iCs w:val="0"/>
                <w:color w:val="000000"/>
                <w:kern w:val="0"/>
                <w:sz w:val="19"/>
                <w:szCs w:val="19"/>
                <w:u w:val="none"/>
                <w:lang w:val="en-US" w:eastAsia="zh-CN" w:bidi="ar"/>
              </w:rPr>
            </w:pPr>
            <w:r>
              <w:rPr>
                <w:rFonts w:hint="eastAsia" w:ascii="Calibri" w:hAnsi="Calibri" w:eastAsia="宋体" w:cs="Calibri"/>
                <w:i w:val="0"/>
                <w:iCs w:val="0"/>
                <w:color w:val="000000"/>
                <w:kern w:val="0"/>
                <w:sz w:val="19"/>
                <w:szCs w:val="19"/>
                <w:u w:val="none"/>
                <w:lang w:val="en-US" w:eastAsia="zh-CN" w:bidi="ar"/>
              </w:rPr>
              <w:t>L</w:t>
            </w:r>
          </w:p>
        </w:tc>
        <w:tc>
          <w:tcPr>
            <w:tcW w:w="216" w:type="pct"/>
            <w:shd w:val="clear" w:color="auto" w:fill="auto"/>
            <w:vAlign w:val="center"/>
          </w:tcPr>
          <w:p w14:paraId="412C049C">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6D794DE1">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1FDBD683">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3267360E">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40AF1DEE">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7" w:type="pct"/>
            <w:shd w:val="clear" w:color="auto" w:fill="auto"/>
            <w:vAlign w:val="center"/>
          </w:tcPr>
          <w:p w14:paraId="52443A6E">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7" w:type="pct"/>
            <w:shd w:val="clear" w:color="auto" w:fill="auto"/>
            <w:vAlign w:val="center"/>
          </w:tcPr>
          <w:p w14:paraId="6F3DD1F7">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7" w:type="pct"/>
            <w:shd w:val="clear" w:color="auto" w:fill="auto"/>
            <w:vAlign w:val="center"/>
          </w:tcPr>
          <w:p w14:paraId="094739C6">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7" w:type="pct"/>
            <w:shd w:val="clear" w:color="auto" w:fill="auto"/>
            <w:vAlign w:val="center"/>
          </w:tcPr>
          <w:p w14:paraId="075B9862">
            <w:pPr>
              <w:widowControl/>
              <w:jc w:val="left"/>
              <w:textAlignment w:val="center"/>
              <w:rPr>
                <w:rFonts w:ascii="Calibri" w:hAnsi="Calibri" w:eastAsia="宋体" w:cs="Calibri"/>
                <w:color w:val="000000"/>
                <w:kern w:val="0"/>
                <w:sz w:val="20"/>
                <w:szCs w:val="20"/>
                <w:highlight w:val="none"/>
                <w:lang w:bidi="ar"/>
              </w:rPr>
            </w:pPr>
            <w:r>
              <w:rPr>
                <w:rFonts w:ascii="Calibri" w:hAnsi="Calibri" w:eastAsia="宋体" w:cs="Calibri"/>
                <w:color w:val="000000"/>
                <w:kern w:val="0"/>
                <w:sz w:val="19"/>
                <w:szCs w:val="19"/>
                <w:highlight w:val="none"/>
                <w:lang w:bidi="ar"/>
              </w:rPr>
              <w:t>--</w:t>
            </w:r>
          </w:p>
        </w:tc>
        <w:tc>
          <w:tcPr>
            <w:tcW w:w="218" w:type="pct"/>
            <w:shd w:val="clear" w:color="auto" w:fill="auto"/>
            <w:vAlign w:val="center"/>
          </w:tcPr>
          <w:p w14:paraId="48E389DF">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8" w:type="pct"/>
            <w:shd w:val="clear" w:color="auto" w:fill="auto"/>
            <w:vAlign w:val="center"/>
          </w:tcPr>
          <w:p w14:paraId="49A9C429">
            <w:pPr>
              <w:widowControl/>
              <w:jc w:val="left"/>
              <w:textAlignment w:val="center"/>
              <w:rPr>
                <w:rFonts w:ascii="Calibri" w:hAnsi="Calibri" w:eastAsia="宋体" w:cs="Calibri"/>
                <w:color w:val="000000"/>
                <w:kern w:val="0"/>
                <w:sz w:val="20"/>
                <w:szCs w:val="20"/>
                <w:highlight w:val="none"/>
                <w:lang w:bidi="ar"/>
              </w:rPr>
            </w:pPr>
            <w:r>
              <w:rPr>
                <w:rFonts w:ascii="Calibri" w:hAnsi="Calibri" w:eastAsia="宋体" w:cs="Calibri"/>
                <w:color w:val="000000"/>
                <w:kern w:val="0"/>
                <w:sz w:val="19"/>
                <w:szCs w:val="19"/>
                <w:highlight w:val="none"/>
                <w:lang w:bidi="ar"/>
              </w:rPr>
              <w:t>--</w:t>
            </w:r>
          </w:p>
        </w:tc>
        <w:tc>
          <w:tcPr>
            <w:tcW w:w="218" w:type="pct"/>
            <w:shd w:val="clear" w:color="auto" w:fill="auto"/>
            <w:vAlign w:val="center"/>
          </w:tcPr>
          <w:p w14:paraId="7EB36451">
            <w:pPr>
              <w:widowControl/>
              <w:jc w:val="left"/>
              <w:textAlignment w:val="center"/>
              <w:rPr>
                <w:rFonts w:hint="eastAsia"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8" w:type="pct"/>
            <w:shd w:val="clear" w:color="auto" w:fill="auto"/>
            <w:vAlign w:val="center"/>
          </w:tcPr>
          <w:p w14:paraId="3435F18A">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8" w:type="pct"/>
            <w:shd w:val="clear" w:color="auto" w:fill="auto"/>
            <w:vAlign w:val="center"/>
          </w:tcPr>
          <w:p w14:paraId="5F32094A">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r>
      <w:tr w14:paraId="6ABDB8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 w:type="pct"/>
            <w:shd w:val="clear" w:color="auto" w:fill="auto"/>
            <w:vAlign w:val="center"/>
          </w:tcPr>
          <w:p w14:paraId="2BE3A06D">
            <w:pPr>
              <w:widowControl/>
              <w:jc w:val="left"/>
              <w:textAlignment w:val="center"/>
              <w:rPr>
                <w:rFonts w:hint="eastAsia" w:ascii="仿宋" w:hAnsi="仿宋" w:eastAsia="仿宋" w:cs="仿宋"/>
                <w:kern w:val="0"/>
                <w:sz w:val="19"/>
                <w:szCs w:val="19"/>
                <w:lang w:bidi="ar"/>
              </w:rPr>
            </w:pPr>
            <w:r>
              <w:rPr>
                <w:rFonts w:hint="eastAsia" w:ascii="仿宋" w:hAnsi="仿宋" w:eastAsia="仿宋" w:cs="仿宋"/>
                <w:kern w:val="0"/>
                <w:sz w:val="19"/>
                <w:szCs w:val="19"/>
                <w:lang w:val="en-US" w:eastAsia="zh-CN" w:bidi="ar"/>
              </w:rPr>
              <w:t>25</w:t>
            </w:r>
          </w:p>
        </w:tc>
        <w:tc>
          <w:tcPr>
            <w:tcW w:w="767" w:type="pct"/>
            <w:shd w:val="clear" w:color="auto" w:fill="auto"/>
            <w:vAlign w:val="center"/>
          </w:tcPr>
          <w:p w14:paraId="72A9A1F3">
            <w:pPr>
              <w:widowControl/>
              <w:jc w:val="left"/>
              <w:textAlignment w:val="center"/>
              <w:rPr>
                <w:rFonts w:hint="eastAsia" w:ascii="仿宋" w:hAnsi="仿宋" w:eastAsia="仿宋" w:cs="仿宋"/>
                <w:kern w:val="0"/>
                <w:sz w:val="19"/>
                <w:szCs w:val="19"/>
                <w:lang w:bidi="ar"/>
              </w:rPr>
            </w:pPr>
            <w:r>
              <w:rPr>
                <w:rFonts w:hint="eastAsia" w:ascii="仿宋" w:hAnsi="仿宋" w:eastAsia="仿宋" w:cs="仿宋"/>
                <w:kern w:val="0"/>
                <w:sz w:val="19"/>
                <w:szCs w:val="19"/>
                <w:lang w:val="en-US" w:eastAsia="zh-CN" w:bidi="ar"/>
              </w:rPr>
              <w:t>大学英语（一）</w:t>
            </w:r>
          </w:p>
        </w:tc>
        <w:tc>
          <w:tcPr>
            <w:tcW w:w="182" w:type="pct"/>
            <w:shd w:val="clear" w:color="auto" w:fill="auto"/>
            <w:vAlign w:val="center"/>
          </w:tcPr>
          <w:p w14:paraId="5C8BD7FC">
            <w:pPr>
              <w:keepNext w:val="0"/>
              <w:keepLines w:val="0"/>
              <w:widowControl/>
              <w:suppressLineNumbers w:val="0"/>
              <w:jc w:val="left"/>
              <w:textAlignment w:val="center"/>
              <w:rPr>
                <w:rFonts w:hint="default" w:ascii="Calibri" w:hAnsi="Calibri" w:eastAsia="宋体" w:cs="Calibri"/>
                <w:i w:val="0"/>
                <w:iCs w:val="0"/>
                <w:color w:val="000000"/>
                <w:kern w:val="0"/>
                <w:sz w:val="19"/>
                <w:szCs w:val="19"/>
                <w:u w:val="none"/>
                <w:lang w:val="en-US" w:eastAsia="zh-CN" w:bidi="ar"/>
              </w:rPr>
            </w:pPr>
            <w:r>
              <w:rPr>
                <w:rFonts w:hint="eastAsia" w:ascii="Calibri" w:hAnsi="Calibri" w:eastAsia="宋体" w:cs="Calibri"/>
                <w:i w:val="0"/>
                <w:iCs w:val="0"/>
                <w:color w:val="000000"/>
                <w:kern w:val="0"/>
                <w:sz w:val="19"/>
                <w:szCs w:val="19"/>
                <w:u w:val="none"/>
                <w:lang w:val="en-US" w:eastAsia="zh-CN" w:bidi="ar"/>
              </w:rPr>
              <w:t>L</w:t>
            </w:r>
          </w:p>
        </w:tc>
        <w:tc>
          <w:tcPr>
            <w:tcW w:w="182" w:type="pct"/>
            <w:shd w:val="clear" w:color="auto" w:fill="auto"/>
            <w:vAlign w:val="center"/>
          </w:tcPr>
          <w:p w14:paraId="12308C8C">
            <w:pPr>
              <w:keepNext w:val="0"/>
              <w:keepLines w:val="0"/>
              <w:widowControl/>
              <w:suppressLineNumbers w:val="0"/>
              <w:jc w:val="left"/>
              <w:textAlignment w:val="center"/>
              <w:rPr>
                <w:rFonts w:hint="default" w:ascii="Calibri" w:hAnsi="Calibri" w:eastAsia="宋体" w:cs="Calibri"/>
                <w:i w:val="0"/>
                <w:iCs w:val="0"/>
                <w:color w:val="000000"/>
                <w:kern w:val="0"/>
                <w:sz w:val="19"/>
                <w:szCs w:val="19"/>
                <w:u w:val="none"/>
                <w:lang w:val="en-US" w:eastAsia="zh-CN" w:bidi="ar"/>
              </w:rPr>
            </w:pPr>
            <w:r>
              <w:rPr>
                <w:rFonts w:hint="eastAsia" w:ascii="Calibri" w:hAnsi="Calibri" w:eastAsia="宋体" w:cs="Calibri"/>
                <w:i w:val="0"/>
                <w:iCs w:val="0"/>
                <w:color w:val="000000"/>
                <w:kern w:val="0"/>
                <w:sz w:val="19"/>
                <w:szCs w:val="19"/>
                <w:u w:val="none"/>
                <w:lang w:val="en-US" w:eastAsia="zh-CN" w:bidi="ar"/>
              </w:rPr>
              <w:t>M</w:t>
            </w:r>
          </w:p>
        </w:tc>
        <w:tc>
          <w:tcPr>
            <w:tcW w:w="216" w:type="pct"/>
            <w:shd w:val="clear" w:color="auto" w:fill="auto"/>
            <w:vAlign w:val="center"/>
          </w:tcPr>
          <w:p w14:paraId="76B34517">
            <w:pPr>
              <w:keepNext w:val="0"/>
              <w:keepLines w:val="0"/>
              <w:widowControl/>
              <w:suppressLineNumbers w:val="0"/>
              <w:jc w:val="left"/>
              <w:textAlignment w:val="center"/>
              <w:rPr>
                <w:rFonts w:hint="default" w:ascii="Calibri" w:hAnsi="Calibri" w:eastAsia="宋体" w:cs="Calibri"/>
                <w:i w:val="0"/>
                <w:iCs w:val="0"/>
                <w:color w:val="000000"/>
                <w:kern w:val="0"/>
                <w:sz w:val="19"/>
                <w:szCs w:val="19"/>
                <w:u w:val="none"/>
                <w:lang w:val="en-US" w:eastAsia="zh-CN" w:bidi="ar"/>
              </w:rPr>
            </w:pPr>
            <w:r>
              <w:rPr>
                <w:rFonts w:hint="default" w:ascii="Calibri" w:hAnsi="Calibri" w:eastAsia="宋体" w:cs="Calibri"/>
                <w:i w:val="0"/>
                <w:iCs w:val="0"/>
                <w:color w:val="000000"/>
                <w:kern w:val="0"/>
                <w:sz w:val="19"/>
                <w:szCs w:val="19"/>
                <w:u w:val="none"/>
                <w:lang w:val="en-US" w:eastAsia="zh-CN" w:bidi="ar"/>
              </w:rPr>
              <w:t>H</w:t>
            </w:r>
          </w:p>
        </w:tc>
        <w:tc>
          <w:tcPr>
            <w:tcW w:w="216" w:type="pct"/>
            <w:shd w:val="clear" w:color="auto" w:fill="auto"/>
            <w:vAlign w:val="center"/>
          </w:tcPr>
          <w:p w14:paraId="0DEA2AEB">
            <w:pPr>
              <w:keepNext w:val="0"/>
              <w:keepLines w:val="0"/>
              <w:widowControl/>
              <w:suppressLineNumbers w:val="0"/>
              <w:jc w:val="left"/>
              <w:textAlignment w:val="center"/>
              <w:rPr>
                <w:rFonts w:hint="eastAsia" w:ascii="Calibri" w:hAnsi="Calibri" w:eastAsia="宋体" w:cs="Calibri"/>
                <w:i w:val="0"/>
                <w:iCs w:val="0"/>
                <w:color w:val="000000"/>
                <w:kern w:val="0"/>
                <w:sz w:val="19"/>
                <w:szCs w:val="19"/>
                <w:u w:val="none"/>
                <w:lang w:val="en-US" w:eastAsia="zh-CN" w:bidi="ar"/>
              </w:rPr>
            </w:pPr>
            <w:r>
              <w:rPr>
                <w:rFonts w:hint="default" w:ascii="Calibri" w:hAnsi="Calibri" w:eastAsia="宋体" w:cs="Calibri"/>
                <w:i w:val="0"/>
                <w:iCs w:val="0"/>
                <w:color w:val="000000"/>
                <w:kern w:val="0"/>
                <w:sz w:val="19"/>
                <w:szCs w:val="19"/>
                <w:u w:val="none"/>
                <w:lang w:val="en-US" w:eastAsia="zh-CN" w:bidi="ar"/>
              </w:rPr>
              <w:t>H</w:t>
            </w:r>
          </w:p>
        </w:tc>
        <w:tc>
          <w:tcPr>
            <w:tcW w:w="216" w:type="pct"/>
            <w:shd w:val="clear" w:color="auto" w:fill="auto"/>
            <w:vAlign w:val="center"/>
          </w:tcPr>
          <w:p w14:paraId="6D073BF1">
            <w:pPr>
              <w:keepNext w:val="0"/>
              <w:keepLines w:val="0"/>
              <w:widowControl/>
              <w:suppressLineNumbers w:val="0"/>
              <w:jc w:val="left"/>
              <w:textAlignment w:val="center"/>
              <w:rPr>
                <w:rFonts w:hint="eastAsia" w:ascii="Calibri" w:hAnsi="Calibri" w:eastAsia="宋体" w:cs="Calibri"/>
                <w:i w:val="0"/>
                <w:iCs w:val="0"/>
                <w:color w:val="000000"/>
                <w:kern w:val="0"/>
                <w:sz w:val="19"/>
                <w:szCs w:val="19"/>
                <w:u w:val="none"/>
                <w:lang w:val="en-US" w:eastAsia="zh-CN" w:bidi="ar"/>
              </w:rPr>
            </w:pPr>
            <w:r>
              <w:rPr>
                <w:rFonts w:hint="default" w:ascii="Calibri" w:hAnsi="Calibri" w:eastAsia="宋体" w:cs="Calibri"/>
                <w:i w:val="0"/>
                <w:iCs w:val="0"/>
                <w:color w:val="000000"/>
                <w:kern w:val="0"/>
                <w:sz w:val="19"/>
                <w:szCs w:val="19"/>
                <w:u w:val="none"/>
                <w:lang w:val="en-US" w:eastAsia="zh-CN" w:bidi="ar"/>
              </w:rPr>
              <w:t>H</w:t>
            </w:r>
          </w:p>
        </w:tc>
        <w:tc>
          <w:tcPr>
            <w:tcW w:w="216" w:type="pct"/>
            <w:shd w:val="clear" w:color="auto" w:fill="auto"/>
            <w:vAlign w:val="center"/>
          </w:tcPr>
          <w:p w14:paraId="0BA488CD">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1F4B95FA">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309923AE">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7F08429E">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132D4BCB">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7" w:type="pct"/>
            <w:shd w:val="clear" w:color="auto" w:fill="auto"/>
            <w:vAlign w:val="center"/>
          </w:tcPr>
          <w:p w14:paraId="14E9EA20">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7" w:type="pct"/>
            <w:shd w:val="clear" w:color="auto" w:fill="auto"/>
            <w:vAlign w:val="center"/>
          </w:tcPr>
          <w:p w14:paraId="0E515BEB">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7" w:type="pct"/>
            <w:shd w:val="clear" w:color="auto" w:fill="auto"/>
            <w:vAlign w:val="center"/>
          </w:tcPr>
          <w:p w14:paraId="4C6BA141">
            <w:pPr>
              <w:widowControl/>
              <w:jc w:val="left"/>
              <w:textAlignment w:val="center"/>
              <w:rPr>
                <w:rFonts w:ascii="Calibri" w:hAnsi="Calibri" w:eastAsia="宋体" w:cs="Calibri"/>
                <w:color w:val="000000"/>
                <w:kern w:val="0"/>
                <w:sz w:val="19"/>
                <w:szCs w:val="19"/>
                <w:highlight w:val="none"/>
                <w:lang w:bidi="ar"/>
              </w:rPr>
            </w:pPr>
            <w:r>
              <w:rPr>
                <w:rFonts w:hint="eastAsia" w:ascii="Calibri" w:hAnsi="Calibri" w:eastAsia="宋体" w:cs="Calibri"/>
                <w:color w:val="000000"/>
                <w:kern w:val="0"/>
                <w:sz w:val="20"/>
                <w:szCs w:val="20"/>
                <w:highlight w:val="none"/>
                <w:lang w:bidi="ar"/>
              </w:rPr>
              <w:t>L</w:t>
            </w:r>
          </w:p>
        </w:tc>
        <w:tc>
          <w:tcPr>
            <w:tcW w:w="217" w:type="pct"/>
            <w:shd w:val="clear" w:color="auto" w:fill="auto"/>
            <w:vAlign w:val="center"/>
          </w:tcPr>
          <w:p w14:paraId="26D40651">
            <w:pPr>
              <w:widowControl/>
              <w:jc w:val="left"/>
              <w:textAlignment w:val="center"/>
              <w:rPr>
                <w:rFonts w:ascii="Calibri" w:hAnsi="Calibri" w:eastAsia="宋体" w:cs="Calibri"/>
                <w:color w:val="000000"/>
                <w:kern w:val="0"/>
                <w:sz w:val="20"/>
                <w:szCs w:val="20"/>
                <w:highlight w:val="none"/>
                <w:lang w:bidi="ar"/>
              </w:rPr>
            </w:pPr>
            <w:r>
              <w:rPr>
                <w:rFonts w:ascii="Calibri" w:hAnsi="Calibri" w:eastAsia="宋体" w:cs="Calibri"/>
                <w:color w:val="000000"/>
                <w:kern w:val="0"/>
                <w:sz w:val="19"/>
                <w:szCs w:val="19"/>
                <w:highlight w:val="none"/>
                <w:lang w:bidi="ar"/>
              </w:rPr>
              <w:t>--</w:t>
            </w:r>
          </w:p>
        </w:tc>
        <w:tc>
          <w:tcPr>
            <w:tcW w:w="218" w:type="pct"/>
            <w:shd w:val="clear" w:color="auto" w:fill="auto"/>
            <w:vAlign w:val="center"/>
          </w:tcPr>
          <w:p w14:paraId="6B4E9A25">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8" w:type="pct"/>
            <w:shd w:val="clear" w:color="auto" w:fill="auto"/>
            <w:vAlign w:val="center"/>
          </w:tcPr>
          <w:p w14:paraId="62E1D7FD">
            <w:pPr>
              <w:widowControl/>
              <w:jc w:val="left"/>
              <w:textAlignment w:val="center"/>
              <w:rPr>
                <w:rFonts w:ascii="Calibri" w:hAnsi="Calibri" w:eastAsia="宋体" w:cs="Calibri"/>
                <w:color w:val="000000"/>
                <w:kern w:val="0"/>
                <w:sz w:val="20"/>
                <w:szCs w:val="20"/>
                <w:highlight w:val="none"/>
                <w:lang w:bidi="ar"/>
              </w:rPr>
            </w:pPr>
            <w:r>
              <w:rPr>
                <w:rFonts w:ascii="Calibri" w:hAnsi="Calibri" w:eastAsia="宋体" w:cs="Calibri"/>
                <w:color w:val="000000"/>
                <w:kern w:val="0"/>
                <w:sz w:val="19"/>
                <w:szCs w:val="19"/>
                <w:highlight w:val="none"/>
                <w:lang w:bidi="ar"/>
              </w:rPr>
              <w:t>--</w:t>
            </w:r>
          </w:p>
        </w:tc>
        <w:tc>
          <w:tcPr>
            <w:tcW w:w="218" w:type="pct"/>
            <w:shd w:val="clear" w:color="auto" w:fill="auto"/>
            <w:vAlign w:val="center"/>
          </w:tcPr>
          <w:p w14:paraId="6E7F2AFE">
            <w:pPr>
              <w:widowControl/>
              <w:jc w:val="left"/>
              <w:textAlignment w:val="center"/>
              <w:rPr>
                <w:rFonts w:hint="eastAsia" w:ascii="Calibri" w:hAnsi="Calibri" w:eastAsia="宋体" w:cs="Calibri"/>
                <w:color w:val="000000"/>
                <w:kern w:val="0"/>
                <w:sz w:val="19"/>
                <w:szCs w:val="19"/>
                <w:highlight w:val="none"/>
                <w:lang w:bidi="ar"/>
              </w:rPr>
            </w:pPr>
            <w:r>
              <w:rPr>
                <w:rFonts w:hint="eastAsia" w:ascii="Calibri" w:hAnsi="Calibri" w:eastAsia="宋体" w:cs="Calibri"/>
                <w:i w:val="0"/>
                <w:iCs w:val="0"/>
                <w:color w:val="000000"/>
                <w:kern w:val="0"/>
                <w:sz w:val="19"/>
                <w:szCs w:val="19"/>
                <w:highlight w:val="none"/>
                <w:u w:val="none"/>
                <w:lang w:val="en-US" w:eastAsia="zh-CN" w:bidi="ar"/>
              </w:rPr>
              <w:t>M</w:t>
            </w:r>
          </w:p>
        </w:tc>
        <w:tc>
          <w:tcPr>
            <w:tcW w:w="218" w:type="pct"/>
            <w:shd w:val="clear" w:color="auto" w:fill="auto"/>
            <w:vAlign w:val="center"/>
          </w:tcPr>
          <w:p w14:paraId="0010477D">
            <w:pPr>
              <w:keepNext w:val="0"/>
              <w:keepLines w:val="0"/>
              <w:widowControl/>
              <w:suppressLineNumbers w:val="0"/>
              <w:jc w:val="left"/>
              <w:textAlignment w:val="center"/>
              <w:rPr>
                <w:rFonts w:ascii="Calibri" w:hAnsi="Calibri" w:eastAsia="宋体" w:cs="Calibri"/>
                <w:color w:val="000000"/>
                <w:kern w:val="0"/>
                <w:sz w:val="19"/>
                <w:szCs w:val="19"/>
                <w:highlight w:val="none"/>
                <w:lang w:bidi="ar"/>
              </w:rPr>
            </w:pPr>
            <w:r>
              <w:rPr>
                <w:rFonts w:hint="eastAsia" w:ascii="Calibri" w:hAnsi="Calibri" w:eastAsia="宋体" w:cs="Calibri"/>
                <w:i w:val="0"/>
                <w:iCs w:val="0"/>
                <w:color w:val="000000"/>
                <w:kern w:val="0"/>
                <w:sz w:val="19"/>
                <w:szCs w:val="19"/>
                <w:highlight w:val="none"/>
                <w:u w:val="none"/>
                <w:lang w:val="en-US" w:eastAsia="zh-CN" w:bidi="ar"/>
              </w:rPr>
              <w:t>L</w:t>
            </w:r>
          </w:p>
        </w:tc>
        <w:tc>
          <w:tcPr>
            <w:tcW w:w="218" w:type="pct"/>
            <w:shd w:val="clear" w:color="auto" w:fill="auto"/>
            <w:vAlign w:val="center"/>
          </w:tcPr>
          <w:p w14:paraId="239B1B1D">
            <w:pPr>
              <w:keepNext w:val="0"/>
              <w:keepLines w:val="0"/>
              <w:widowControl/>
              <w:suppressLineNumbers w:val="0"/>
              <w:jc w:val="left"/>
              <w:textAlignment w:val="center"/>
              <w:rPr>
                <w:rFonts w:ascii="Calibri" w:hAnsi="Calibri" w:eastAsia="宋体" w:cs="Calibri"/>
                <w:color w:val="000000"/>
                <w:kern w:val="0"/>
                <w:sz w:val="19"/>
                <w:szCs w:val="19"/>
                <w:highlight w:val="none"/>
                <w:lang w:bidi="ar"/>
              </w:rPr>
            </w:pPr>
            <w:r>
              <w:rPr>
                <w:rFonts w:hint="eastAsia" w:ascii="Calibri" w:hAnsi="Calibri" w:eastAsia="宋体" w:cs="Calibri"/>
                <w:i w:val="0"/>
                <w:iCs w:val="0"/>
                <w:color w:val="000000"/>
                <w:kern w:val="0"/>
                <w:sz w:val="19"/>
                <w:szCs w:val="19"/>
                <w:highlight w:val="none"/>
                <w:u w:val="none"/>
                <w:lang w:val="en-US" w:eastAsia="zh-CN" w:bidi="ar"/>
              </w:rPr>
              <w:t>M</w:t>
            </w:r>
          </w:p>
        </w:tc>
      </w:tr>
      <w:tr w14:paraId="781F6E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 w:type="pct"/>
            <w:shd w:val="clear" w:color="auto" w:fill="auto"/>
            <w:vAlign w:val="center"/>
          </w:tcPr>
          <w:p w14:paraId="2335A088">
            <w:pPr>
              <w:widowControl/>
              <w:jc w:val="left"/>
              <w:textAlignment w:val="center"/>
              <w:rPr>
                <w:rFonts w:hint="eastAsia" w:ascii="仿宋" w:hAnsi="仿宋" w:eastAsia="仿宋" w:cs="仿宋"/>
                <w:kern w:val="0"/>
                <w:sz w:val="19"/>
                <w:szCs w:val="19"/>
                <w:lang w:bidi="ar"/>
              </w:rPr>
            </w:pPr>
            <w:r>
              <w:rPr>
                <w:rFonts w:hint="eastAsia" w:ascii="仿宋" w:hAnsi="仿宋" w:eastAsia="仿宋" w:cs="仿宋"/>
                <w:kern w:val="0"/>
                <w:sz w:val="19"/>
                <w:szCs w:val="19"/>
                <w:lang w:val="en-US" w:eastAsia="zh-CN" w:bidi="ar"/>
              </w:rPr>
              <w:t>26</w:t>
            </w:r>
          </w:p>
        </w:tc>
        <w:tc>
          <w:tcPr>
            <w:tcW w:w="767" w:type="pct"/>
            <w:shd w:val="clear" w:color="auto" w:fill="auto"/>
            <w:vAlign w:val="center"/>
          </w:tcPr>
          <w:p w14:paraId="4AC14591">
            <w:pPr>
              <w:widowControl/>
              <w:jc w:val="left"/>
              <w:textAlignment w:val="center"/>
              <w:rPr>
                <w:rFonts w:hint="eastAsia" w:ascii="仿宋" w:hAnsi="仿宋" w:eastAsia="仿宋" w:cs="仿宋"/>
                <w:kern w:val="0"/>
                <w:sz w:val="19"/>
                <w:szCs w:val="19"/>
                <w:lang w:bidi="ar"/>
              </w:rPr>
            </w:pPr>
            <w:r>
              <w:rPr>
                <w:rFonts w:hint="eastAsia" w:ascii="仿宋" w:hAnsi="仿宋" w:eastAsia="仿宋" w:cs="仿宋"/>
                <w:kern w:val="0"/>
                <w:sz w:val="19"/>
                <w:szCs w:val="19"/>
                <w:lang w:val="en-US" w:eastAsia="zh-CN" w:bidi="ar"/>
              </w:rPr>
              <w:t>大学英语（二）</w:t>
            </w:r>
          </w:p>
        </w:tc>
        <w:tc>
          <w:tcPr>
            <w:tcW w:w="182" w:type="pct"/>
            <w:shd w:val="clear" w:color="auto" w:fill="auto"/>
            <w:vAlign w:val="center"/>
          </w:tcPr>
          <w:p w14:paraId="281D3F97">
            <w:pPr>
              <w:keepNext w:val="0"/>
              <w:keepLines w:val="0"/>
              <w:widowControl/>
              <w:suppressLineNumbers w:val="0"/>
              <w:jc w:val="left"/>
              <w:textAlignment w:val="center"/>
              <w:rPr>
                <w:rFonts w:hint="default" w:ascii="Calibri" w:hAnsi="Calibri" w:eastAsia="宋体" w:cs="Calibri"/>
                <w:i w:val="0"/>
                <w:iCs w:val="0"/>
                <w:color w:val="000000"/>
                <w:kern w:val="0"/>
                <w:sz w:val="19"/>
                <w:szCs w:val="19"/>
                <w:u w:val="none"/>
                <w:lang w:val="en-US" w:eastAsia="zh-CN" w:bidi="ar"/>
              </w:rPr>
            </w:pPr>
            <w:r>
              <w:rPr>
                <w:rFonts w:hint="default" w:ascii="Calibri" w:hAnsi="Calibri" w:eastAsia="宋体" w:cs="Calibri"/>
                <w:i w:val="0"/>
                <w:iCs w:val="0"/>
                <w:color w:val="000000"/>
                <w:kern w:val="0"/>
                <w:sz w:val="19"/>
                <w:szCs w:val="19"/>
                <w:u w:val="none"/>
                <w:lang w:val="en-US" w:eastAsia="zh-CN" w:bidi="ar"/>
              </w:rPr>
              <w:t>H</w:t>
            </w:r>
          </w:p>
        </w:tc>
        <w:tc>
          <w:tcPr>
            <w:tcW w:w="182" w:type="pct"/>
            <w:shd w:val="clear" w:color="auto" w:fill="auto"/>
            <w:vAlign w:val="center"/>
          </w:tcPr>
          <w:p w14:paraId="15458805">
            <w:pPr>
              <w:keepNext w:val="0"/>
              <w:keepLines w:val="0"/>
              <w:widowControl/>
              <w:suppressLineNumbers w:val="0"/>
              <w:jc w:val="left"/>
              <w:textAlignment w:val="center"/>
              <w:rPr>
                <w:rFonts w:hint="default" w:ascii="Calibri" w:hAnsi="Calibri" w:eastAsia="宋体" w:cs="Calibri"/>
                <w:i w:val="0"/>
                <w:iCs w:val="0"/>
                <w:color w:val="000000"/>
                <w:kern w:val="0"/>
                <w:sz w:val="19"/>
                <w:szCs w:val="19"/>
                <w:u w:val="none"/>
                <w:lang w:val="en-US" w:eastAsia="zh-CN" w:bidi="ar"/>
              </w:rPr>
            </w:pPr>
            <w:r>
              <w:rPr>
                <w:rFonts w:hint="default" w:ascii="Calibri" w:hAnsi="Calibri" w:eastAsia="宋体" w:cs="Calibri"/>
                <w:i w:val="0"/>
                <w:iCs w:val="0"/>
                <w:color w:val="000000"/>
                <w:kern w:val="0"/>
                <w:sz w:val="19"/>
                <w:szCs w:val="19"/>
                <w:u w:val="none"/>
                <w:lang w:val="en-US" w:eastAsia="zh-CN" w:bidi="ar"/>
              </w:rPr>
              <w:t>H</w:t>
            </w:r>
          </w:p>
        </w:tc>
        <w:tc>
          <w:tcPr>
            <w:tcW w:w="216" w:type="pct"/>
            <w:shd w:val="clear" w:color="auto" w:fill="auto"/>
            <w:vAlign w:val="center"/>
          </w:tcPr>
          <w:p w14:paraId="626F426A">
            <w:pPr>
              <w:keepNext w:val="0"/>
              <w:keepLines w:val="0"/>
              <w:widowControl/>
              <w:suppressLineNumbers w:val="0"/>
              <w:jc w:val="left"/>
              <w:textAlignment w:val="center"/>
              <w:rPr>
                <w:rFonts w:hint="default" w:ascii="Calibri" w:hAnsi="Calibri" w:eastAsia="宋体" w:cs="Calibri"/>
                <w:i w:val="0"/>
                <w:iCs w:val="0"/>
                <w:color w:val="000000"/>
                <w:kern w:val="0"/>
                <w:sz w:val="19"/>
                <w:szCs w:val="19"/>
                <w:u w:val="none"/>
                <w:lang w:val="en-US" w:eastAsia="zh-CN" w:bidi="ar"/>
              </w:rPr>
            </w:pPr>
            <w:r>
              <w:rPr>
                <w:rFonts w:hint="eastAsia" w:ascii="Calibri" w:hAnsi="Calibri" w:eastAsia="宋体" w:cs="Calibri"/>
                <w:i w:val="0"/>
                <w:iCs w:val="0"/>
                <w:color w:val="000000"/>
                <w:kern w:val="0"/>
                <w:sz w:val="19"/>
                <w:szCs w:val="19"/>
                <w:u w:val="none"/>
                <w:lang w:val="en-US" w:eastAsia="zh-CN" w:bidi="ar"/>
              </w:rPr>
              <w:t>L</w:t>
            </w:r>
          </w:p>
        </w:tc>
        <w:tc>
          <w:tcPr>
            <w:tcW w:w="216" w:type="pct"/>
            <w:shd w:val="clear" w:color="auto" w:fill="auto"/>
            <w:vAlign w:val="center"/>
          </w:tcPr>
          <w:p w14:paraId="2A29F278">
            <w:pPr>
              <w:keepNext w:val="0"/>
              <w:keepLines w:val="0"/>
              <w:widowControl/>
              <w:suppressLineNumbers w:val="0"/>
              <w:jc w:val="left"/>
              <w:textAlignment w:val="center"/>
              <w:rPr>
                <w:rFonts w:hint="eastAsia" w:ascii="Calibri" w:hAnsi="Calibri" w:eastAsia="宋体" w:cs="Calibri"/>
                <w:i w:val="0"/>
                <w:iCs w:val="0"/>
                <w:color w:val="000000"/>
                <w:kern w:val="0"/>
                <w:sz w:val="19"/>
                <w:szCs w:val="19"/>
                <w:u w:val="none"/>
                <w:lang w:val="en-US" w:eastAsia="zh-CN" w:bidi="ar"/>
              </w:rPr>
            </w:pPr>
            <w:r>
              <w:rPr>
                <w:rFonts w:hint="eastAsia" w:ascii="Calibri" w:hAnsi="Calibri" w:eastAsia="宋体" w:cs="Calibri"/>
                <w:i w:val="0"/>
                <w:iCs w:val="0"/>
                <w:color w:val="000000"/>
                <w:kern w:val="0"/>
                <w:sz w:val="19"/>
                <w:szCs w:val="19"/>
                <w:u w:val="none"/>
                <w:lang w:val="en-US" w:eastAsia="zh-CN" w:bidi="ar"/>
              </w:rPr>
              <w:t>L</w:t>
            </w:r>
          </w:p>
        </w:tc>
        <w:tc>
          <w:tcPr>
            <w:tcW w:w="216" w:type="pct"/>
            <w:shd w:val="clear" w:color="auto" w:fill="auto"/>
            <w:vAlign w:val="center"/>
          </w:tcPr>
          <w:p w14:paraId="4CB3F03C">
            <w:pPr>
              <w:keepNext w:val="0"/>
              <w:keepLines w:val="0"/>
              <w:widowControl/>
              <w:suppressLineNumbers w:val="0"/>
              <w:jc w:val="left"/>
              <w:textAlignment w:val="center"/>
              <w:rPr>
                <w:rFonts w:hint="eastAsia" w:ascii="Calibri" w:hAnsi="Calibri" w:eastAsia="宋体" w:cs="Calibri"/>
                <w:i w:val="0"/>
                <w:iCs w:val="0"/>
                <w:color w:val="000000"/>
                <w:kern w:val="0"/>
                <w:sz w:val="19"/>
                <w:szCs w:val="19"/>
                <w:u w:val="none"/>
                <w:lang w:val="en-US" w:eastAsia="zh-CN" w:bidi="ar"/>
              </w:rPr>
            </w:pPr>
            <w:r>
              <w:rPr>
                <w:rFonts w:hint="eastAsia" w:ascii="Calibri" w:hAnsi="Calibri" w:eastAsia="宋体" w:cs="Calibri"/>
                <w:i w:val="0"/>
                <w:iCs w:val="0"/>
                <w:color w:val="000000"/>
                <w:kern w:val="0"/>
                <w:sz w:val="19"/>
                <w:szCs w:val="19"/>
                <w:u w:val="none"/>
                <w:lang w:val="en-US" w:eastAsia="zh-CN" w:bidi="ar"/>
              </w:rPr>
              <w:t>L</w:t>
            </w:r>
          </w:p>
        </w:tc>
        <w:tc>
          <w:tcPr>
            <w:tcW w:w="216" w:type="pct"/>
            <w:shd w:val="clear" w:color="auto" w:fill="auto"/>
            <w:vAlign w:val="center"/>
          </w:tcPr>
          <w:p w14:paraId="1ADD466B">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131CD81B">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01B4B343">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25B00165">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2CBB1D16">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7" w:type="pct"/>
            <w:shd w:val="clear" w:color="auto" w:fill="auto"/>
            <w:vAlign w:val="center"/>
          </w:tcPr>
          <w:p w14:paraId="2667E478">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7" w:type="pct"/>
            <w:shd w:val="clear" w:color="auto" w:fill="auto"/>
            <w:vAlign w:val="center"/>
          </w:tcPr>
          <w:p w14:paraId="7803B6D3">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7" w:type="pct"/>
            <w:shd w:val="clear" w:color="auto" w:fill="auto"/>
            <w:vAlign w:val="center"/>
          </w:tcPr>
          <w:p w14:paraId="6AACC299">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7" w:type="pct"/>
            <w:shd w:val="clear" w:color="auto" w:fill="auto"/>
            <w:vAlign w:val="center"/>
          </w:tcPr>
          <w:p w14:paraId="68F9BFE3">
            <w:pPr>
              <w:widowControl/>
              <w:jc w:val="left"/>
              <w:textAlignment w:val="center"/>
              <w:rPr>
                <w:rFonts w:ascii="Calibri" w:hAnsi="Calibri" w:eastAsia="宋体" w:cs="Calibri"/>
                <w:color w:val="000000"/>
                <w:kern w:val="0"/>
                <w:sz w:val="20"/>
                <w:szCs w:val="20"/>
                <w:highlight w:val="none"/>
                <w:lang w:bidi="ar"/>
              </w:rPr>
            </w:pPr>
            <w:r>
              <w:rPr>
                <w:rFonts w:ascii="Calibri" w:hAnsi="Calibri" w:eastAsia="宋体" w:cs="Calibri"/>
                <w:color w:val="000000"/>
                <w:kern w:val="0"/>
                <w:sz w:val="19"/>
                <w:szCs w:val="19"/>
                <w:highlight w:val="none"/>
                <w:lang w:bidi="ar"/>
              </w:rPr>
              <w:t>--</w:t>
            </w:r>
          </w:p>
        </w:tc>
        <w:tc>
          <w:tcPr>
            <w:tcW w:w="218" w:type="pct"/>
            <w:shd w:val="clear" w:color="auto" w:fill="auto"/>
            <w:vAlign w:val="center"/>
          </w:tcPr>
          <w:p w14:paraId="5C6CFB4B">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8" w:type="pct"/>
            <w:shd w:val="clear" w:color="auto" w:fill="auto"/>
            <w:vAlign w:val="center"/>
          </w:tcPr>
          <w:p w14:paraId="6F234050">
            <w:pPr>
              <w:widowControl/>
              <w:jc w:val="left"/>
              <w:textAlignment w:val="center"/>
              <w:rPr>
                <w:rFonts w:ascii="Calibri" w:hAnsi="Calibri" w:eastAsia="宋体" w:cs="Calibri"/>
                <w:color w:val="000000"/>
                <w:kern w:val="0"/>
                <w:sz w:val="20"/>
                <w:szCs w:val="20"/>
                <w:highlight w:val="none"/>
                <w:lang w:bidi="ar"/>
              </w:rPr>
            </w:pPr>
            <w:r>
              <w:rPr>
                <w:rFonts w:ascii="Calibri" w:hAnsi="Calibri" w:eastAsia="宋体" w:cs="Calibri"/>
                <w:color w:val="000000"/>
                <w:kern w:val="0"/>
                <w:sz w:val="19"/>
                <w:szCs w:val="19"/>
                <w:highlight w:val="none"/>
                <w:lang w:bidi="ar"/>
              </w:rPr>
              <w:t>--</w:t>
            </w:r>
          </w:p>
        </w:tc>
        <w:tc>
          <w:tcPr>
            <w:tcW w:w="218" w:type="pct"/>
            <w:shd w:val="clear" w:color="auto" w:fill="auto"/>
            <w:vAlign w:val="center"/>
          </w:tcPr>
          <w:p w14:paraId="3C6EC3FB">
            <w:pPr>
              <w:widowControl/>
              <w:jc w:val="left"/>
              <w:textAlignment w:val="center"/>
              <w:rPr>
                <w:rFonts w:hint="eastAsia"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8" w:type="pct"/>
            <w:shd w:val="clear" w:color="auto" w:fill="auto"/>
            <w:vAlign w:val="center"/>
          </w:tcPr>
          <w:p w14:paraId="32F8ABB0">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8" w:type="pct"/>
            <w:shd w:val="clear" w:color="auto" w:fill="auto"/>
            <w:vAlign w:val="center"/>
          </w:tcPr>
          <w:p w14:paraId="58EA5C1A">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r>
      <w:tr w14:paraId="20A468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0" w:hRule="atLeast"/>
        </w:trPr>
        <w:tc>
          <w:tcPr>
            <w:tcW w:w="175" w:type="pct"/>
            <w:shd w:val="clear" w:color="auto" w:fill="auto"/>
            <w:vAlign w:val="center"/>
          </w:tcPr>
          <w:p w14:paraId="105E3CBC">
            <w:pPr>
              <w:widowControl/>
              <w:jc w:val="left"/>
              <w:textAlignment w:val="center"/>
              <w:rPr>
                <w:rFonts w:hint="eastAsia" w:ascii="仿宋" w:hAnsi="仿宋" w:eastAsia="仿宋" w:cs="仿宋"/>
                <w:kern w:val="0"/>
                <w:sz w:val="19"/>
                <w:szCs w:val="19"/>
                <w:lang w:bidi="ar"/>
              </w:rPr>
            </w:pPr>
            <w:r>
              <w:rPr>
                <w:rFonts w:hint="eastAsia" w:ascii="仿宋" w:hAnsi="仿宋" w:eastAsia="仿宋" w:cs="仿宋"/>
                <w:kern w:val="0"/>
                <w:sz w:val="19"/>
                <w:szCs w:val="19"/>
                <w:lang w:val="en-US" w:eastAsia="zh-CN" w:bidi="ar"/>
              </w:rPr>
              <w:t>27</w:t>
            </w:r>
          </w:p>
        </w:tc>
        <w:tc>
          <w:tcPr>
            <w:tcW w:w="767" w:type="pct"/>
            <w:shd w:val="clear" w:color="auto" w:fill="auto"/>
            <w:vAlign w:val="center"/>
          </w:tcPr>
          <w:p w14:paraId="694613A9">
            <w:pPr>
              <w:widowControl/>
              <w:jc w:val="left"/>
              <w:textAlignment w:val="center"/>
              <w:rPr>
                <w:rFonts w:hint="eastAsia" w:ascii="仿宋" w:hAnsi="仿宋" w:eastAsia="仿宋" w:cs="仿宋"/>
                <w:kern w:val="0"/>
                <w:sz w:val="19"/>
                <w:szCs w:val="19"/>
                <w:lang w:bidi="ar"/>
              </w:rPr>
            </w:pPr>
            <w:r>
              <w:rPr>
                <w:rFonts w:hint="eastAsia" w:ascii="仿宋" w:hAnsi="仿宋" w:eastAsia="仿宋" w:cs="仿宋"/>
                <w:kern w:val="0"/>
                <w:sz w:val="19"/>
                <w:szCs w:val="19"/>
                <w:lang w:bidi="ar"/>
              </w:rPr>
              <w:t>信息技术</w:t>
            </w:r>
          </w:p>
        </w:tc>
        <w:tc>
          <w:tcPr>
            <w:tcW w:w="182" w:type="pct"/>
            <w:shd w:val="clear" w:color="auto" w:fill="auto"/>
            <w:vAlign w:val="center"/>
          </w:tcPr>
          <w:p w14:paraId="6F5CE7D3">
            <w:pPr>
              <w:keepNext w:val="0"/>
              <w:keepLines w:val="0"/>
              <w:widowControl/>
              <w:suppressLineNumbers w:val="0"/>
              <w:jc w:val="left"/>
              <w:textAlignment w:val="center"/>
              <w:rPr>
                <w:rFonts w:hint="default" w:ascii="Calibri" w:hAnsi="Calibri" w:eastAsia="宋体" w:cs="Calibri"/>
                <w:i w:val="0"/>
                <w:iCs w:val="0"/>
                <w:color w:val="000000"/>
                <w:kern w:val="0"/>
                <w:sz w:val="19"/>
                <w:szCs w:val="19"/>
                <w:u w:val="none"/>
                <w:lang w:val="en-US" w:eastAsia="zh-CN" w:bidi="ar"/>
              </w:rPr>
            </w:pPr>
            <w:r>
              <w:rPr>
                <w:rFonts w:hint="eastAsia" w:ascii="仿宋" w:hAnsi="仿宋" w:eastAsia="仿宋" w:cs="仿宋"/>
                <w:color w:val="000000" w:themeColor="text1"/>
                <w:sz w:val="24"/>
                <w:szCs w:val="24"/>
                <w:lang w:val="en-US" w:eastAsia="zh-CN"/>
                <w14:textFill>
                  <w14:solidFill>
                    <w14:schemeClr w14:val="tx1"/>
                  </w14:solidFill>
                </w14:textFill>
              </w:rPr>
              <w:t>M</w:t>
            </w:r>
          </w:p>
        </w:tc>
        <w:tc>
          <w:tcPr>
            <w:tcW w:w="182" w:type="pct"/>
            <w:shd w:val="clear" w:color="auto" w:fill="auto"/>
            <w:vAlign w:val="center"/>
          </w:tcPr>
          <w:p w14:paraId="60FABD51">
            <w:pPr>
              <w:keepNext w:val="0"/>
              <w:keepLines w:val="0"/>
              <w:widowControl/>
              <w:suppressLineNumbers w:val="0"/>
              <w:jc w:val="left"/>
              <w:textAlignment w:val="center"/>
              <w:rPr>
                <w:rFonts w:hint="default" w:ascii="Calibri" w:hAnsi="Calibri" w:eastAsia="宋体" w:cs="Calibri"/>
                <w:i w:val="0"/>
                <w:iCs w:val="0"/>
                <w:color w:val="000000"/>
                <w:kern w:val="0"/>
                <w:sz w:val="19"/>
                <w:szCs w:val="19"/>
                <w:u w:val="none"/>
                <w:lang w:val="en-US" w:eastAsia="zh-CN" w:bidi="ar"/>
              </w:rPr>
            </w:pPr>
            <w:r>
              <w:rPr>
                <w:rFonts w:hint="default" w:ascii="Calibri" w:hAnsi="Calibri" w:eastAsia="宋体" w:cs="Calibri"/>
                <w:i w:val="0"/>
                <w:iCs w:val="0"/>
                <w:color w:val="000000"/>
                <w:kern w:val="0"/>
                <w:sz w:val="19"/>
                <w:szCs w:val="19"/>
                <w:u w:val="none"/>
                <w:lang w:val="en-US" w:eastAsia="zh-CN" w:bidi="ar"/>
              </w:rPr>
              <w:t>H</w:t>
            </w:r>
          </w:p>
        </w:tc>
        <w:tc>
          <w:tcPr>
            <w:tcW w:w="216" w:type="pct"/>
            <w:shd w:val="clear" w:color="auto" w:fill="auto"/>
            <w:vAlign w:val="center"/>
          </w:tcPr>
          <w:p w14:paraId="08FDD4D7">
            <w:pPr>
              <w:keepNext w:val="0"/>
              <w:keepLines w:val="0"/>
              <w:widowControl/>
              <w:suppressLineNumbers w:val="0"/>
              <w:jc w:val="left"/>
              <w:textAlignment w:val="center"/>
              <w:rPr>
                <w:rFonts w:hint="default" w:ascii="Calibri" w:hAnsi="Calibri" w:eastAsia="宋体" w:cs="Calibri"/>
                <w:i w:val="0"/>
                <w:iCs w:val="0"/>
                <w:color w:val="000000"/>
                <w:kern w:val="0"/>
                <w:sz w:val="19"/>
                <w:szCs w:val="19"/>
                <w:u w:val="none"/>
                <w:lang w:val="en-US" w:eastAsia="zh-CN" w:bidi="ar"/>
              </w:rPr>
            </w:pPr>
            <w:r>
              <w:rPr>
                <w:rFonts w:hint="eastAsia" w:ascii="Calibri" w:hAnsi="Calibri" w:eastAsia="宋体" w:cs="Calibri"/>
                <w:i w:val="0"/>
                <w:iCs w:val="0"/>
                <w:color w:val="000000"/>
                <w:kern w:val="0"/>
                <w:sz w:val="19"/>
                <w:szCs w:val="19"/>
                <w:u w:val="none"/>
                <w:lang w:val="en-US" w:eastAsia="zh-CN" w:bidi="ar"/>
              </w:rPr>
              <w:t>L</w:t>
            </w:r>
          </w:p>
        </w:tc>
        <w:tc>
          <w:tcPr>
            <w:tcW w:w="216" w:type="pct"/>
            <w:shd w:val="clear" w:color="auto" w:fill="auto"/>
            <w:vAlign w:val="center"/>
          </w:tcPr>
          <w:p w14:paraId="2B3136EB">
            <w:pPr>
              <w:keepNext w:val="0"/>
              <w:keepLines w:val="0"/>
              <w:widowControl/>
              <w:suppressLineNumbers w:val="0"/>
              <w:jc w:val="left"/>
              <w:textAlignment w:val="center"/>
              <w:rPr>
                <w:rFonts w:hint="eastAsia" w:ascii="Calibri" w:hAnsi="Calibri" w:eastAsia="宋体" w:cs="Calibri"/>
                <w:i w:val="0"/>
                <w:iCs w:val="0"/>
                <w:color w:val="000000"/>
                <w:kern w:val="0"/>
                <w:sz w:val="19"/>
                <w:szCs w:val="19"/>
                <w:u w:val="none"/>
                <w:lang w:val="en-US" w:eastAsia="zh-CN" w:bidi="ar"/>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216" w:type="pct"/>
            <w:shd w:val="clear" w:color="auto" w:fill="auto"/>
            <w:vAlign w:val="center"/>
          </w:tcPr>
          <w:p w14:paraId="5F125492">
            <w:pPr>
              <w:keepNext w:val="0"/>
              <w:keepLines w:val="0"/>
              <w:widowControl/>
              <w:suppressLineNumbers w:val="0"/>
              <w:jc w:val="left"/>
              <w:textAlignment w:val="center"/>
              <w:rPr>
                <w:rFonts w:hint="eastAsia" w:ascii="Calibri" w:hAnsi="Calibri" w:eastAsia="宋体" w:cs="Calibri"/>
                <w:i w:val="0"/>
                <w:iCs w:val="0"/>
                <w:color w:val="000000"/>
                <w:kern w:val="0"/>
                <w:sz w:val="19"/>
                <w:szCs w:val="19"/>
                <w:u w:val="none"/>
                <w:lang w:val="en-US" w:eastAsia="zh-CN" w:bidi="ar"/>
              </w:rPr>
            </w:pPr>
            <w:r>
              <w:rPr>
                <w:rFonts w:hint="eastAsia" w:ascii="Calibri" w:hAnsi="Calibri" w:eastAsia="宋体" w:cs="Calibri"/>
                <w:i w:val="0"/>
                <w:iCs w:val="0"/>
                <w:color w:val="000000"/>
                <w:kern w:val="0"/>
                <w:sz w:val="19"/>
                <w:szCs w:val="19"/>
                <w:u w:val="none"/>
                <w:lang w:val="en-US" w:eastAsia="zh-CN" w:bidi="ar"/>
              </w:rPr>
              <w:t>L</w:t>
            </w:r>
          </w:p>
        </w:tc>
        <w:tc>
          <w:tcPr>
            <w:tcW w:w="216" w:type="pct"/>
            <w:shd w:val="clear" w:color="auto" w:fill="auto"/>
            <w:vAlign w:val="center"/>
          </w:tcPr>
          <w:p w14:paraId="1B9122B6">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752E2323">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7541DDAF">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47DB3430">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28321BDB">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7" w:type="pct"/>
            <w:shd w:val="clear" w:color="auto" w:fill="auto"/>
            <w:vAlign w:val="center"/>
          </w:tcPr>
          <w:p w14:paraId="4F36D79C">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7" w:type="pct"/>
            <w:shd w:val="clear" w:color="auto" w:fill="auto"/>
            <w:vAlign w:val="center"/>
          </w:tcPr>
          <w:p w14:paraId="6A9E2C96">
            <w:pPr>
              <w:widowControl/>
              <w:jc w:val="left"/>
              <w:textAlignment w:val="center"/>
              <w:rPr>
                <w:rFonts w:ascii="Calibri" w:hAnsi="Calibri" w:eastAsia="宋体" w:cs="Calibri"/>
                <w:color w:val="000000"/>
                <w:kern w:val="0"/>
                <w:sz w:val="19"/>
                <w:szCs w:val="19"/>
                <w:highlight w:val="none"/>
                <w:lang w:bidi="ar"/>
              </w:rPr>
            </w:pPr>
            <w:r>
              <w:rPr>
                <w:rFonts w:hint="eastAsia" w:ascii="Calibri" w:hAnsi="Calibri" w:eastAsia="宋体" w:cs="Calibri"/>
                <w:color w:val="000000"/>
                <w:kern w:val="0"/>
                <w:sz w:val="20"/>
                <w:szCs w:val="20"/>
                <w:highlight w:val="none"/>
                <w:lang w:bidi="ar"/>
              </w:rPr>
              <w:t>L</w:t>
            </w:r>
          </w:p>
        </w:tc>
        <w:tc>
          <w:tcPr>
            <w:tcW w:w="217" w:type="pct"/>
            <w:shd w:val="clear" w:color="auto" w:fill="auto"/>
            <w:vAlign w:val="center"/>
          </w:tcPr>
          <w:p w14:paraId="3E04870E">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7" w:type="pct"/>
            <w:shd w:val="clear" w:color="auto" w:fill="auto"/>
            <w:vAlign w:val="center"/>
          </w:tcPr>
          <w:p w14:paraId="1CCDE131">
            <w:pPr>
              <w:widowControl/>
              <w:jc w:val="left"/>
              <w:textAlignment w:val="center"/>
              <w:rPr>
                <w:rFonts w:ascii="Calibri" w:hAnsi="Calibri" w:eastAsia="宋体" w:cs="Calibri"/>
                <w:color w:val="000000"/>
                <w:kern w:val="0"/>
                <w:sz w:val="20"/>
                <w:szCs w:val="20"/>
                <w:highlight w:val="none"/>
                <w:lang w:bidi="ar"/>
              </w:rPr>
            </w:pPr>
            <w:r>
              <w:rPr>
                <w:rFonts w:ascii="Calibri" w:hAnsi="Calibri" w:eastAsia="宋体" w:cs="Calibri"/>
                <w:color w:val="000000"/>
                <w:kern w:val="0"/>
                <w:sz w:val="19"/>
                <w:szCs w:val="19"/>
                <w:highlight w:val="none"/>
                <w:lang w:bidi="ar"/>
              </w:rPr>
              <w:t>--</w:t>
            </w:r>
          </w:p>
        </w:tc>
        <w:tc>
          <w:tcPr>
            <w:tcW w:w="218" w:type="pct"/>
            <w:shd w:val="clear" w:color="auto" w:fill="auto"/>
            <w:vAlign w:val="center"/>
          </w:tcPr>
          <w:p w14:paraId="60B1B972">
            <w:pPr>
              <w:widowControl/>
              <w:jc w:val="left"/>
              <w:textAlignment w:val="center"/>
              <w:rPr>
                <w:rFonts w:ascii="Calibri" w:hAnsi="Calibri" w:eastAsia="宋体" w:cs="Calibri"/>
                <w:color w:val="000000"/>
                <w:kern w:val="0"/>
                <w:sz w:val="19"/>
                <w:szCs w:val="19"/>
                <w:highlight w:val="none"/>
                <w:lang w:bidi="ar"/>
              </w:rPr>
            </w:pPr>
            <w:r>
              <w:rPr>
                <w:rFonts w:hint="eastAsia" w:ascii="Calibri" w:hAnsi="Calibri" w:eastAsia="宋体" w:cs="Calibri"/>
                <w:i w:val="0"/>
                <w:iCs w:val="0"/>
                <w:color w:val="000000"/>
                <w:kern w:val="0"/>
                <w:sz w:val="19"/>
                <w:szCs w:val="19"/>
                <w:highlight w:val="none"/>
                <w:u w:val="none"/>
                <w:lang w:val="en-US" w:eastAsia="zh-CN" w:bidi="ar"/>
              </w:rPr>
              <w:t>L</w:t>
            </w:r>
          </w:p>
        </w:tc>
        <w:tc>
          <w:tcPr>
            <w:tcW w:w="218" w:type="pct"/>
            <w:shd w:val="clear" w:color="auto" w:fill="auto"/>
            <w:vAlign w:val="center"/>
          </w:tcPr>
          <w:p w14:paraId="2FB7D2D4">
            <w:pPr>
              <w:widowControl/>
              <w:jc w:val="left"/>
              <w:textAlignment w:val="center"/>
              <w:rPr>
                <w:rFonts w:ascii="Calibri" w:hAnsi="Calibri" w:eastAsia="宋体" w:cs="Calibri"/>
                <w:color w:val="000000"/>
                <w:kern w:val="0"/>
                <w:sz w:val="20"/>
                <w:szCs w:val="20"/>
                <w:highlight w:val="none"/>
                <w:lang w:bidi="ar"/>
              </w:rPr>
            </w:pPr>
            <w:r>
              <w:rPr>
                <w:rFonts w:ascii="Calibri" w:hAnsi="Calibri" w:eastAsia="宋体" w:cs="Calibri"/>
                <w:color w:val="000000"/>
                <w:kern w:val="0"/>
                <w:sz w:val="19"/>
                <w:szCs w:val="19"/>
                <w:highlight w:val="none"/>
                <w:lang w:bidi="ar"/>
              </w:rPr>
              <w:t>--</w:t>
            </w:r>
          </w:p>
        </w:tc>
        <w:tc>
          <w:tcPr>
            <w:tcW w:w="218" w:type="pct"/>
            <w:shd w:val="clear" w:color="auto" w:fill="auto"/>
            <w:vAlign w:val="center"/>
          </w:tcPr>
          <w:p w14:paraId="06195502">
            <w:pPr>
              <w:widowControl/>
              <w:jc w:val="left"/>
              <w:textAlignment w:val="center"/>
              <w:rPr>
                <w:rFonts w:hint="eastAsia"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8" w:type="pct"/>
            <w:shd w:val="clear" w:color="auto" w:fill="auto"/>
            <w:vAlign w:val="center"/>
          </w:tcPr>
          <w:p w14:paraId="47F43DE7">
            <w:pPr>
              <w:keepNext w:val="0"/>
              <w:keepLines w:val="0"/>
              <w:widowControl/>
              <w:suppressLineNumbers w:val="0"/>
              <w:jc w:val="left"/>
              <w:textAlignment w:val="center"/>
              <w:rPr>
                <w:rFonts w:ascii="Calibri" w:hAnsi="Calibri" w:eastAsia="宋体" w:cs="Calibri"/>
                <w:color w:val="000000"/>
                <w:kern w:val="0"/>
                <w:sz w:val="19"/>
                <w:szCs w:val="19"/>
                <w:highlight w:val="none"/>
                <w:lang w:bidi="ar"/>
              </w:rPr>
            </w:pPr>
            <w:r>
              <w:rPr>
                <w:rFonts w:hint="eastAsia" w:ascii="Calibri" w:hAnsi="Calibri" w:eastAsia="宋体" w:cs="Calibri"/>
                <w:i w:val="0"/>
                <w:iCs w:val="0"/>
                <w:color w:val="000000"/>
                <w:kern w:val="0"/>
                <w:sz w:val="19"/>
                <w:szCs w:val="19"/>
                <w:highlight w:val="none"/>
                <w:u w:val="none"/>
                <w:lang w:val="en-US" w:eastAsia="zh-CN" w:bidi="ar"/>
              </w:rPr>
              <w:t>L</w:t>
            </w:r>
          </w:p>
        </w:tc>
        <w:tc>
          <w:tcPr>
            <w:tcW w:w="218" w:type="pct"/>
            <w:shd w:val="clear" w:color="auto" w:fill="auto"/>
            <w:vAlign w:val="center"/>
          </w:tcPr>
          <w:p w14:paraId="3980099C">
            <w:pPr>
              <w:widowControl/>
              <w:jc w:val="left"/>
              <w:textAlignment w:val="center"/>
              <w:rPr>
                <w:rFonts w:ascii="Calibri" w:hAnsi="Calibri" w:eastAsia="宋体" w:cs="Calibri"/>
                <w:color w:val="000000"/>
                <w:kern w:val="0"/>
                <w:sz w:val="19"/>
                <w:szCs w:val="19"/>
                <w:highlight w:val="none"/>
                <w:lang w:val="en-US" w:eastAsia="zh-CN" w:bidi="ar"/>
              </w:rPr>
            </w:pPr>
            <w:r>
              <w:rPr>
                <w:rFonts w:ascii="Calibri" w:hAnsi="Calibri" w:eastAsia="宋体" w:cs="Calibri"/>
                <w:color w:val="000000"/>
                <w:kern w:val="0"/>
                <w:sz w:val="19"/>
                <w:szCs w:val="19"/>
                <w:highlight w:val="none"/>
                <w:lang w:bidi="ar"/>
              </w:rPr>
              <w:t>--</w:t>
            </w:r>
          </w:p>
        </w:tc>
      </w:tr>
      <w:tr w14:paraId="41D343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 w:type="pct"/>
            <w:shd w:val="clear" w:color="auto" w:fill="auto"/>
            <w:vAlign w:val="center"/>
          </w:tcPr>
          <w:p w14:paraId="28DA55C3">
            <w:pPr>
              <w:widowControl/>
              <w:jc w:val="left"/>
              <w:textAlignment w:val="center"/>
              <w:rPr>
                <w:rFonts w:hint="eastAsia" w:ascii="仿宋" w:hAnsi="仿宋" w:eastAsia="仿宋" w:cs="仿宋"/>
                <w:kern w:val="0"/>
                <w:sz w:val="19"/>
                <w:szCs w:val="19"/>
                <w:lang w:eastAsia="zh-CN" w:bidi="ar"/>
              </w:rPr>
            </w:pPr>
            <w:r>
              <w:rPr>
                <w:rFonts w:hint="eastAsia" w:ascii="仿宋" w:hAnsi="仿宋" w:eastAsia="仿宋" w:cs="仿宋"/>
                <w:kern w:val="0"/>
                <w:sz w:val="19"/>
                <w:szCs w:val="19"/>
                <w:lang w:val="en-US" w:eastAsia="zh-CN" w:bidi="ar"/>
              </w:rPr>
              <w:t>28</w:t>
            </w:r>
          </w:p>
        </w:tc>
        <w:tc>
          <w:tcPr>
            <w:tcW w:w="767" w:type="pct"/>
            <w:shd w:val="clear" w:color="auto" w:fill="auto"/>
            <w:vAlign w:val="center"/>
          </w:tcPr>
          <w:p w14:paraId="0CB3E01C">
            <w:pPr>
              <w:widowControl/>
              <w:jc w:val="left"/>
              <w:textAlignment w:val="center"/>
              <w:rPr>
                <w:rFonts w:hint="eastAsia" w:ascii="仿宋" w:hAnsi="仿宋" w:eastAsia="仿宋" w:cs="仿宋"/>
                <w:kern w:val="0"/>
                <w:sz w:val="19"/>
                <w:szCs w:val="19"/>
                <w:lang w:bidi="ar"/>
              </w:rPr>
            </w:pPr>
            <w:r>
              <w:rPr>
                <w:rFonts w:hint="eastAsia" w:ascii="仿宋" w:hAnsi="仿宋" w:eastAsia="仿宋" w:cs="仿宋"/>
                <w:kern w:val="0"/>
                <w:sz w:val="19"/>
                <w:szCs w:val="19"/>
                <w:lang w:bidi="ar"/>
              </w:rPr>
              <w:t>艺术修养</w:t>
            </w:r>
          </w:p>
        </w:tc>
        <w:tc>
          <w:tcPr>
            <w:tcW w:w="182" w:type="pct"/>
            <w:shd w:val="clear" w:color="auto" w:fill="auto"/>
            <w:vAlign w:val="center"/>
          </w:tcPr>
          <w:p w14:paraId="2FC8C63B">
            <w:pPr>
              <w:keepNext w:val="0"/>
              <w:keepLines w:val="0"/>
              <w:widowControl/>
              <w:suppressLineNumbers w:val="0"/>
              <w:jc w:val="left"/>
              <w:textAlignment w:val="center"/>
              <w:rPr>
                <w:rFonts w:ascii="Calibri" w:hAnsi="Calibri" w:eastAsia="宋体" w:cs="Calibri"/>
                <w:color w:val="000000"/>
                <w:kern w:val="0"/>
                <w:sz w:val="20"/>
                <w:szCs w:val="20"/>
                <w:lang w:bidi="ar"/>
              </w:rPr>
            </w:pPr>
            <w:r>
              <w:rPr>
                <w:rFonts w:hint="eastAsia" w:ascii="Calibri" w:hAnsi="Calibri" w:eastAsia="宋体" w:cs="Calibri"/>
                <w:i w:val="0"/>
                <w:iCs w:val="0"/>
                <w:color w:val="000000"/>
                <w:kern w:val="0"/>
                <w:sz w:val="19"/>
                <w:szCs w:val="19"/>
                <w:u w:val="none"/>
                <w:lang w:val="en-US" w:eastAsia="zh-CN" w:bidi="ar"/>
              </w:rPr>
              <w:t>L</w:t>
            </w:r>
          </w:p>
        </w:tc>
        <w:tc>
          <w:tcPr>
            <w:tcW w:w="182" w:type="pct"/>
            <w:shd w:val="clear" w:color="auto" w:fill="auto"/>
            <w:vAlign w:val="center"/>
          </w:tcPr>
          <w:p w14:paraId="219C057B">
            <w:pPr>
              <w:keepNext w:val="0"/>
              <w:keepLines w:val="0"/>
              <w:widowControl/>
              <w:suppressLineNumbers w:val="0"/>
              <w:jc w:val="left"/>
              <w:textAlignment w:val="center"/>
              <w:rPr>
                <w:rFonts w:ascii="Calibri" w:hAnsi="Calibri" w:eastAsia="宋体" w:cs="Calibri"/>
                <w:color w:val="000000"/>
                <w:kern w:val="0"/>
                <w:sz w:val="20"/>
                <w:szCs w:val="20"/>
                <w:lang w:bidi="ar"/>
              </w:rPr>
            </w:pPr>
            <w:r>
              <w:rPr>
                <w:rFonts w:hint="eastAsia" w:ascii="Calibri" w:hAnsi="Calibri" w:eastAsia="宋体" w:cs="Calibri"/>
                <w:i w:val="0"/>
                <w:iCs w:val="0"/>
                <w:color w:val="000000"/>
                <w:kern w:val="0"/>
                <w:sz w:val="19"/>
                <w:szCs w:val="19"/>
                <w:u w:val="none"/>
                <w:lang w:val="en-US" w:eastAsia="zh-CN" w:bidi="ar"/>
              </w:rPr>
              <w:t>L</w:t>
            </w:r>
          </w:p>
        </w:tc>
        <w:tc>
          <w:tcPr>
            <w:tcW w:w="216" w:type="pct"/>
            <w:shd w:val="clear" w:color="auto" w:fill="auto"/>
            <w:vAlign w:val="center"/>
          </w:tcPr>
          <w:p w14:paraId="3C59485F">
            <w:pPr>
              <w:keepNext w:val="0"/>
              <w:keepLines w:val="0"/>
              <w:widowControl/>
              <w:suppressLineNumbers w:val="0"/>
              <w:jc w:val="left"/>
              <w:textAlignment w:val="center"/>
              <w:rPr>
                <w:rFonts w:ascii="Calibri" w:hAnsi="Calibri" w:eastAsia="宋体" w:cs="Calibri"/>
                <w:color w:val="000000"/>
                <w:kern w:val="0"/>
                <w:sz w:val="20"/>
                <w:szCs w:val="20"/>
                <w:lang w:bidi="ar"/>
              </w:rPr>
            </w:pPr>
            <w:r>
              <w:rPr>
                <w:rFonts w:hint="eastAsia" w:ascii="Calibri" w:hAnsi="Calibri" w:eastAsia="宋体" w:cs="Calibri"/>
                <w:i w:val="0"/>
                <w:iCs w:val="0"/>
                <w:color w:val="000000"/>
                <w:kern w:val="0"/>
                <w:sz w:val="19"/>
                <w:szCs w:val="19"/>
                <w:u w:val="none"/>
                <w:lang w:val="en-US" w:eastAsia="zh-CN" w:bidi="ar"/>
              </w:rPr>
              <w:t>L</w:t>
            </w:r>
          </w:p>
        </w:tc>
        <w:tc>
          <w:tcPr>
            <w:tcW w:w="216" w:type="pct"/>
            <w:shd w:val="clear" w:color="auto" w:fill="auto"/>
            <w:vAlign w:val="center"/>
          </w:tcPr>
          <w:p w14:paraId="5E0FEE8E">
            <w:pPr>
              <w:keepNext w:val="0"/>
              <w:keepLines w:val="0"/>
              <w:widowControl/>
              <w:suppressLineNumbers w:val="0"/>
              <w:jc w:val="left"/>
              <w:textAlignment w:val="center"/>
              <w:rPr>
                <w:rFonts w:ascii="Calibri" w:hAnsi="Calibri" w:eastAsia="宋体" w:cs="Calibri"/>
                <w:color w:val="000000"/>
                <w:kern w:val="0"/>
                <w:sz w:val="19"/>
                <w:szCs w:val="19"/>
                <w:lang w:bidi="ar"/>
              </w:rPr>
            </w:pPr>
            <w:r>
              <w:rPr>
                <w:rFonts w:hint="eastAsia" w:ascii="Calibri" w:hAnsi="Calibri" w:eastAsia="宋体" w:cs="Calibri"/>
                <w:i w:val="0"/>
                <w:iCs w:val="0"/>
                <w:color w:val="000000"/>
                <w:kern w:val="0"/>
                <w:sz w:val="19"/>
                <w:szCs w:val="19"/>
                <w:u w:val="none"/>
                <w:lang w:val="en-US" w:eastAsia="zh-CN" w:bidi="ar"/>
              </w:rPr>
              <w:t>M</w:t>
            </w:r>
          </w:p>
        </w:tc>
        <w:tc>
          <w:tcPr>
            <w:tcW w:w="216" w:type="pct"/>
            <w:shd w:val="clear" w:color="auto" w:fill="auto"/>
            <w:vAlign w:val="center"/>
          </w:tcPr>
          <w:p w14:paraId="4BE22AA7">
            <w:pPr>
              <w:keepNext w:val="0"/>
              <w:keepLines w:val="0"/>
              <w:widowControl/>
              <w:suppressLineNumbers w:val="0"/>
              <w:jc w:val="left"/>
              <w:textAlignment w:val="center"/>
              <w:rPr>
                <w:rFonts w:ascii="Calibri" w:hAnsi="Calibri" w:eastAsia="宋体" w:cs="Calibri"/>
                <w:color w:val="000000"/>
                <w:kern w:val="0"/>
                <w:sz w:val="19"/>
                <w:szCs w:val="19"/>
                <w:lang w:bidi="ar"/>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216" w:type="pct"/>
            <w:shd w:val="clear" w:color="auto" w:fill="auto"/>
            <w:vAlign w:val="center"/>
          </w:tcPr>
          <w:p w14:paraId="485E0C13">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2B3B901C">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46CD90E4">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06A647AF">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2C31D3C1">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7" w:type="pct"/>
            <w:shd w:val="clear" w:color="auto" w:fill="auto"/>
            <w:vAlign w:val="center"/>
          </w:tcPr>
          <w:p w14:paraId="29EA30EE">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7" w:type="pct"/>
            <w:shd w:val="clear" w:color="auto" w:fill="auto"/>
            <w:vAlign w:val="center"/>
          </w:tcPr>
          <w:p w14:paraId="0A14E726">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7" w:type="pct"/>
            <w:shd w:val="clear" w:color="auto" w:fill="auto"/>
            <w:vAlign w:val="center"/>
          </w:tcPr>
          <w:p w14:paraId="2F4C1408">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7" w:type="pct"/>
            <w:shd w:val="clear" w:color="auto" w:fill="auto"/>
            <w:vAlign w:val="center"/>
          </w:tcPr>
          <w:p w14:paraId="69B18C6B">
            <w:pPr>
              <w:widowControl/>
              <w:jc w:val="left"/>
              <w:textAlignment w:val="center"/>
              <w:rPr>
                <w:rFonts w:ascii="Calibri" w:hAnsi="Calibri" w:eastAsia="宋体" w:cs="Calibri"/>
                <w:color w:val="000000"/>
                <w:kern w:val="0"/>
                <w:sz w:val="20"/>
                <w:szCs w:val="20"/>
                <w:highlight w:val="none"/>
                <w:lang w:bidi="ar"/>
              </w:rPr>
            </w:pPr>
            <w:r>
              <w:rPr>
                <w:rFonts w:ascii="Calibri" w:hAnsi="Calibri" w:eastAsia="宋体" w:cs="Calibri"/>
                <w:color w:val="000000"/>
                <w:kern w:val="0"/>
                <w:sz w:val="19"/>
                <w:szCs w:val="19"/>
                <w:highlight w:val="none"/>
                <w:lang w:bidi="ar"/>
              </w:rPr>
              <w:t>--</w:t>
            </w:r>
          </w:p>
        </w:tc>
        <w:tc>
          <w:tcPr>
            <w:tcW w:w="218" w:type="pct"/>
            <w:shd w:val="clear" w:color="auto" w:fill="auto"/>
            <w:vAlign w:val="center"/>
          </w:tcPr>
          <w:p w14:paraId="3E067722">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8" w:type="pct"/>
            <w:shd w:val="clear" w:color="auto" w:fill="auto"/>
            <w:vAlign w:val="center"/>
          </w:tcPr>
          <w:p w14:paraId="0C2DDF8E">
            <w:pPr>
              <w:widowControl/>
              <w:jc w:val="left"/>
              <w:textAlignment w:val="center"/>
              <w:rPr>
                <w:rFonts w:ascii="Calibri" w:hAnsi="Calibri" w:eastAsia="宋体" w:cs="Calibri"/>
                <w:color w:val="000000"/>
                <w:kern w:val="0"/>
                <w:sz w:val="20"/>
                <w:szCs w:val="20"/>
                <w:highlight w:val="none"/>
                <w:lang w:bidi="ar"/>
              </w:rPr>
            </w:pPr>
            <w:r>
              <w:rPr>
                <w:rFonts w:ascii="Calibri" w:hAnsi="Calibri" w:eastAsia="宋体" w:cs="Calibri"/>
                <w:color w:val="000000"/>
                <w:kern w:val="0"/>
                <w:sz w:val="19"/>
                <w:szCs w:val="19"/>
                <w:highlight w:val="none"/>
                <w:lang w:bidi="ar"/>
              </w:rPr>
              <w:t>--</w:t>
            </w:r>
          </w:p>
        </w:tc>
        <w:tc>
          <w:tcPr>
            <w:tcW w:w="218" w:type="pct"/>
            <w:shd w:val="clear" w:color="auto" w:fill="auto"/>
            <w:vAlign w:val="center"/>
          </w:tcPr>
          <w:p w14:paraId="2BAB0251">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8" w:type="pct"/>
            <w:shd w:val="clear" w:color="auto" w:fill="auto"/>
            <w:vAlign w:val="center"/>
          </w:tcPr>
          <w:p w14:paraId="6CB30130">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8" w:type="pct"/>
            <w:shd w:val="clear" w:color="auto" w:fill="auto"/>
            <w:vAlign w:val="center"/>
          </w:tcPr>
          <w:p w14:paraId="7860E2C4">
            <w:pPr>
              <w:widowControl/>
              <w:jc w:val="left"/>
              <w:textAlignment w:val="center"/>
              <w:rPr>
                <w:rFonts w:ascii="Calibri" w:hAnsi="Calibri" w:eastAsia="宋体" w:cs="Calibri"/>
                <w:color w:val="000000"/>
                <w:kern w:val="0"/>
                <w:sz w:val="19"/>
                <w:szCs w:val="19"/>
                <w:highlight w:val="none"/>
                <w:lang w:val="en-US" w:eastAsia="zh-CN" w:bidi="ar"/>
              </w:rPr>
            </w:pPr>
            <w:r>
              <w:rPr>
                <w:rFonts w:ascii="Calibri" w:hAnsi="Calibri" w:eastAsia="宋体" w:cs="Calibri"/>
                <w:color w:val="000000"/>
                <w:kern w:val="0"/>
                <w:sz w:val="19"/>
                <w:szCs w:val="19"/>
                <w:highlight w:val="none"/>
                <w:lang w:bidi="ar"/>
              </w:rPr>
              <w:t>--</w:t>
            </w:r>
          </w:p>
        </w:tc>
      </w:tr>
      <w:tr w14:paraId="7784CF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 w:type="pct"/>
            <w:shd w:val="clear" w:color="auto" w:fill="auto"/>
            <w:vAlign w:val="center"/>
          </w:tcPr>
          <w:p w14:paraId="3263514B">
            <w:pPr>
              <w:widowControl/>
              <w:jc w:val="left"/>
              <w:textAlignment w:val="center"/>
              <w:rPr>
                <w:rFonts w:hint="default" w:ascii="仿宋" w:hAnsi="仿宋" w:eastAsia="仿宋" w:cs="仿宋"/>
                <w:kern w:val="0"/>
                <w:sz w:val="19"/>
                <w:szCs w:val="19"/>
                <w:lang w:val="en-US" w:eastAsia="zh-CN" w:bidi="ar"/>
              </w:rPr>
            </w:pPr>
            <w:r>
              <w:rPr>
                <w:rFonts w:hint="eastAsia" w:ascii="仿宋" w:hAnsi="仿宋" w:eastAsia="仿宋" w:cs="仿宋"/>
                <w:kern w:val="0"/>
                <w:sz w:val="19"/>
                <w:szCs w:val="19"/>
                <w:lang w:val="en-US" w:eastAsia="zh-CN" w:bidi="ar"/>
              </w:rPr>
              <w:t>29</w:t>
            </w:r>
          </w:p>
        </w:tc>
        <w:tc>
          <w:tcPr>
            <w:tcW w:w="767" w:type="pct"/>
            <w:shd w:val="clear" w:color="auto" w:fill="auto"/>
            <w:vAlign w:val="center"/>
          </w:tcPr>
          <w:p w14:paraId="69952AB9">
            <w:pPr>
              <w:widowControl/>
              <w:jc w:val="left"/>
              <w:textAlignment w:val="center"/>
              <w:rPr>
                <w:rFonts w:hint="eastAsia" w:ascii="仿宋" w:hAnsi="仿宋" w:eastAsia="仿宋" w:cs="仿宋"/>
                <w:kern w:val="0"/>
                <w:sz w:val="19"/>
                <w:szCs w:val="19"/>
                <w:lang w:bidi="ar"/>
              </w:rPr>
            </w:pPr>
            <w:r>
              <w:rPr>
                <w:rFonts w:hint="eastAsia" w:ascii="仿宋" w:hAnsi="仿宋" w:eastAsia="仿宋" w:cs="仿宋"/>
                <w:kern w:val="0"/>
                <w:sz w:val="19"/>
                <w:szCs w:val="19"/>
                <w:lang w:val="en-US" w:eastAsia="zh-CN" w:bidi="ar"/>
              </w:rPr>
              <w:t>人工智能应用基础</w:t>
            </w:r>
          </w:p>
        </w:tc>
        <w:tc>
          <w:tcPr>
            <w:tcW w:w="182" w:type="pct"/>
            <w:shd w:val="clear" w:color="auto" w:fill="auto"/>
            <w:vAlign w:val="center"/>
          </w:tcPr>
          <w:p w14:paraId="40857790">
            <w:pPr>
              <w:keepNext w:val="0"/>
              <w:keepLines w:val="0"/>
              <w:widowControl/>
              <w:suppressLineNumbers w:val="0"/>
              <w:jc w:val="left"/>
              <w:textAlignment w:val="center"/>
              <w:rPr>
                <w:rFonts w:hint="eastAsia" w:ascii="Calibri" w:hAnsi="Calibri" w:eastAsia="宋体" w:cs="Calibri"/>
                <w:i w:val="0"/>
                <w:iCs w:val="0"/>
                <w:color w:val="000000"/>
                <w:kern w:val="0"/>
                <w:sz w:val="19"/>
                <w:szCs w:val="19"/>
                <w:u w:val="none"/>
                <w:lang w:val="en-US" w:eastAsia="zh-CN" w:bidi="ar"/>
              </w:rPr>
            </w:pPr>
            <w:r>
              <w:rPr>
                <w:rFonts w:hint="eastAsia" w:ascii="Calibri" w:hAnsi="Calibri" w:eastAsia="宋体" w:cs="Calibri"/>
                <w:i w:val="0"/>
                <w:iCs w:val="0"/>
                <w:color w:val="000000"/>
                <w:kern w:val="0"/>
                <w:sz w:val="19"/>
                <w:szCs w:val="19"/>
                <w:u w:val="none"/>
                <w:lang w:val="en-US" w:eastAsia="zh-CN" w:bidi="ar"/>
              </w:rPr>
              <w:t>L</w:t>
            </w:r>
          </w:p>
        </w:tc>
        <w:tc>
          <w:tcPr>
            <w:tcW w:w="182" w:type="pct"/>
            <w:shd w:val="clear" w:color="auto" w:fill="auto"/>
            <w:vAlign w:val="center"/>
          </w:tcPr>
          <w:p w14:paraId="3611D298">
            <w:pPr>
              <w:keepNext w:val="0"/>
              <w:keepLines w:val="0"/>
              <w:widowControl/>
              <w:suppressLineNumbers w:val="0"/>
              <w:jc w:val="left"/>
              <w:textAlignment w:val="center"/>
              <w:rPr>
                <w:rFonts w:hint="eastAsia" w:ascii="Calibri" w:hAnsi="Calibri" w:eastAsia="宋体" w:cs="Calibri"/>
                <w:i w:val="0"/>
                <w:iCs w:val="0"/>
                <w:color w:val="000000"/>
                <w:kern w:val="0"/>
                <w:sz w:val="19"/>
                <w:szCs w:val="19"/>
                <w:u w:val="none"/>
                <w:lang w:val="en-US" w:eastAsia="zh-CN" w:bidi="ar"/>
              </w:rPr>
            </w:pPr>
            <w:r>
              <w:rPr>
                <w:rFonts w:hint="eastAsia" w:ascii="Calibri" w:hAnsi="Calibri" w:eastAsia="宋体" w:cs="Calibri"/>
                <w:i w:val="0"/>
                <w:iCs w:val="0"/>
                <w:color w:val="000000"/>
                <w:kern w:val="0"/>
                <w:sz w:val="19"/>
                <w:szCs w:val="19"/>
                <w:u w:val="none"/>
                <w:lang w:val="en-US" w:eastAsia="zh-CN" w:bidi="ar"/>
              </w:rPr>
              <w:t>L</w:t>
            </w:r>
          </w:p>
        </w:tc>
        <w:tc>
          <w:tcPr>
            <w:tcW w:w="216" w:type="pct"/>
            <w:shd w:val="clear" w:color="auto" w:fill="auto"/>
            <w:vAlign w:val="center"/>
          </w:tcPr>
          <w:p w14:paraId="469E09BE">
            <w:pPr>
              <w:keepNext w:val="0"/>
              <w:keepLines w:val="0"/>
              <w:widowControl/>
              <w:suppressLineNumbers w:val="0"/>
              <w:jc w:val="left"/>
              <w:textAlignment w:val="center"/>
              <w:rPr>
                <w:rFonts w:hint="eastAsia" w:ascii="Calibri" w:hAnsi="Calibri" w:eastAsia="宋体" w:cs="Calibri"/>
                <w:i w:val="0"/>
                <w:iCs w:val="0"/>
                <w:color w:val="000000"/>
                <w:kern w:val="0"/>
                <w:sz w:val="19"/>
                <w:szCs w:val="19"/>
                <w:u w:val="none"/>
                <w:lang w:val="en-US" w:eastAsia="zh-CN" w:bidi="ar"/>
              </w:rPr>
            </w:pPr>
            <w:r>
              <w:rPr>
                <w:rFonts w:hint="eastAsia" w:ascii="Calibri" w:hAnsi="Calibri" w:eastAsia="宋体" w:cs="Calibri"/>
                <w:i w:val="0"/>
                <w:iCs w:val="0"/>
                <w:color w:val="000000"/>
                <w:kern w:val="0"/>
                <w:sz w:val="19"/>
                <w:szCs w:val="19"/>
                <w:u w:val="none"/>
                <w:lang w:val="en-US" w:eastAsia="zh-CN" w:bidi="ar"/>
              </w:rPr>
              <w:t>L</w:t>
            </w:r>
          </w:p>
        </w:tc>
        <w:tc>
          <w:tcPr>
            <w:tcW w:w="216" w:type="pct"/>
            <w:shd w:val="clear" w:color="auto" w:fill="auto"/>
            <w:vAlign w:val="center"/>
          </w:tcPr>
          <w:p w14:paraId="4DA1D07E">
            <w:pPr>
              <w:keepNext w:val="0"/>
              <w:keepLines w:val="0"/>
              <w:widowControl/>
              <w:suppressLineNumbers w:val="0"/>
              <w:jc w:val="left"/>
              <w:textAlignment w:val="center"/>
              <w:rPr>
                <w:rFonts w:hint="eastAsia" w:ascii="Calibri" w:hAnsi="Calibri" w:eastAsia="宋体" w:cs="Calibri"/>
                <w:i w:val="0"/>
                <w:iCs w:val="0"/>
                <w:color w:val="000000"/>
                <w:kern w:val="0"/>
                <w:sz w:val="19"/>
                <w:szCs w:val="19"/>
                <w:u w:val="none"/>
                <w:lang w:val="en-US" w:eastAsia="zh-CN" w:bidi="ar"/>
              </w:rPr>
            </w:pPr>
            <w:r>
              <w:rPr>
                <w:rFonts w:hint="default" w:ascii="Calibri" w:hAnsi="Calibri" w:eastAsia="宋体" w:cs="Calibri"/>
                <w:i w:val="0"/>
                <w:iCs w:val="0"/>
                <w:color w:val="000000"/>
                <w:kern w:val="0"/>
                <w:sz w:val="19"/>
                <w:szCs w:val="19"/>
                <w:u w:val="none"/>
                <w:lang w:val="en-US" w:eastAsia="zh-CN" w:bidi="ar"/>
              </w:rPr>
              <w:t>H</w:t>
            </w:r>
          </w:p>
        </w:tc>
        <w:tc>
          <w:tcPr>
            <w:tcW w:w="216" w:type="pct"/>
            <w:shd w:val="clear" w:color="auto" w:fill="auto"/>
            <w:vAlign w:val="center"/>
          </w:tcPr>
          <w:p w14:paraId="6F3752FA">
            <w:pPr>
              <w:keepNext w:val="0"/>
              <w:keepLines w:val="0"/>
              <w:widowControl/>
              <w:suppressLineNumbers w:val="0"/>
              <w:jc w:val="left"/>
              <w:textAlignment w:val="center"/>
              <w:rPr>
                <w:rFonts w:hint="eastAsia" w:ascii="仿宋" w:hAnsi="仿宋" w:eastAsia="仿宋" w:cs="仿宋"/>
                <w:color w:val="000000" w:themeColor="text1"/>
                <w:sz w:val="24"/>
                <w:szCs w:val="24"/>
                <w:lang w:val="en-US" w:eastAsia="zh-CN"/>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216" w:type="pct"/>
            <w:shd w:val="clear" w:color="auto" w:fill="auto"/>
            <w:vAlign w:val="center"/>
          </w:tcPr>
          <w:p w14:paraId="593923CE">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374485AD">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7D7B6904">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4700CA0B">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5319ACFE">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7" w:type="pct"/>
            <w:shd w:val="clear" w:color="auto" w:fill="auto"/>
            <w:vAlign w:val="center"/>
          </w:tcPr>
          <w:p w14:paraId="7674E870">
            <w:pPr>
              <w:widowControl/>
              <w:jc w:val="left"/>
              <w:textAlignment w:val="center"/>
              <w:rPr>
                <w:rFonts w:ascii="Calibri" w:hAnsi="Calibri" w:eastAsia="宋体" w:cs="Calibri"/>
                <w:color w:val="000000"/>
                <w:kern w:val="0"/>
                <w:sz w:val="19"/>
                <w:szCs w:val="19"/>
                <w:highlight w:val="none"/>
                <w:lang w:bidi="ar"/>
              </w:rPr>
            </w:pPr>
            <w:r>
              <w:rPr>
                <w:rFonts w:hint="eastAsia" w:ascii="Calibri" w:hAnsi="Calibri" w:eastAsia="宋体" w:cs="Calibri"/>
                <w:i w:val="0"/>
                <w:iCs w:val="0"/>
                <w:color w:val="000000"/>
                <w:kern w:val="0"/>
                <w:sz w:val="19"/>
                <w:szCs w:val="19"/>
                <w:highlight w:val="none"/>
                <w:u w:val="none"/>
                <w:lang w:val="en-US" w:eastAsia="zh-CN" w:bidi="ar"/>
              </w:rPr>
              <w:t>M</w:t>
            </w:r>
          </w:p>
        </w:tc>
        <w:tc>
          <w:tcPr>
            <w:tcW w:w="217" w:type="pct"/>
            <w:shd w:val="clear" w:color="auto" w:fill="auto"/>
            <w:vAlign w:val="center"/>
          </w:tcPr>
          <w:p w14:paraId="48EF8ABE">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7" w:type="pct"/>
            <w:shd w:val="clear" w:color="auto" w:fill="auto"/>
            <w:vAlign w:val="center"/>
          </w:tcPr>
          <w:p w14:paraId="54329899">
            <w:pPr>
              <w:widowControl/>
              <w:jc w:val="left"/>
              <w:textAlignment w:val="center"/>
              <w:rPr>
                <w:rFonts w:ascii="Calibri" w:hAnsi="Calibri" w:eastAsia="宋体" w:cs="Calibri"/>
                <w:color w:val="000000"/>
                <w:kern w:val="0"/>
                <w:sz w:val="19"/>
                <w:szCs w:val="19"/>
                <w:highlight w:val="none"/>
                <w:lang w:bidi="ar"/>
              </w:rPr>
            </w:pPr>
            <w:r>
              <w:rPr>
                <w:rFonts w:hint="eastAsia" w:ascii="Calibri" w:hAnsi="Calibri" w:eastAsia="宋体" w:cs="Calibri"/>
                <w:color w:val="000000"/>
                <w:kern w:val="0"/>
                <w:sz w:val="20"/>
                <w:szCs w:val="20"/>
                <w:highlight w:val="none"/>
                <w:lang w:bidi="ar"/>
              </w:rPr>
              <w:t>L</w:t>
            </w:r>
          </w:p>
        </w:tc>
        <w:tc>
          <w:tcPr>
            <w:tcW w:w="217" w:type="pct"/>
            <w:shd w:val="clear" w:color="auto" w:fill="auto"/>
            <w:vAlign w:val="center"/>
          </w:tcPr>
          <w:p w14:paraId="22F9CF87">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8" w:type="pct"/>
            <w:shd w:val="clear" w:color="auto" w:fill="auto"/>
            <w:vAlign w:val="center"/>
          </w:tcPr>
          <w:p w14:paraId="0A176EE9">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8" w:type="pct"/>
            <w:shd w:val="clear" w:color="auto" w:fill="auto"/>
            <w:vAlign w:val="center"/>
          </w:tcPr>
          <w:p w14:paraId="65FC24E6">
            <w:pPr>
              <w:widowControl/>
              <w:jc w:val="left"/>
              <w:textAlignment w:val="center"/>
              <w:rPr>
                <w:rFonts w:ascii="Calibri" w:hAnsi="Calibri" w:eastAsia="宋体" w:cs="Calibri"/>
                <w:color w:val="000000"/>
                <w:kern w:val="0"/>
                <w:sz w:val="19"/>
                <w:szCs w:val="19"/>
                <w:highlight w:val="none"/>
                <w:lang w:bidi="ar"/>
              </w:rPr>
            </w:pPr>
            <w:r>
              <w:rPr>
                <w:rFonts w:hint="eastAsia" w:ascii="Calibri" w:hAnsi="Calibri" w:eastAsia="宋体" w:cs="Calibri"/>
                <w:color w:val="000000"/>
                <w:kern w:val="0"/>
                <w:sz w:val="20"/>
                <w:szCs w:val="20"/>
                <w:highlight w:val="none"/>
                <w:lang w:bidi="ar"/>
              </w:rPr>
              <w:t>L</w:t>
            </w:r>
          </w:p>
        </w:tc>
        <w:tc>
          <w:tcPr>
            <w:tcW w:w="218" w:type="pct"/>
            <w:shd w:val="clear" w:color="auto" w:fill="auto"/>
            <w:vAlign w:val="center"/>
          </w:tcPr>
          <w:p w14:paraId="4DA114C8">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8" w:type="pct"/>
            <w:shd w:val="clear" w:color="auto" w:fill="auto"/>
            <w:vAlign w:val="center"/>
          </w:tcPr>
          <w:p w14:paraId="353E4C19">
            <w:pPr>
              <w:widowControl/>
              <w:jc w:val="left"/>
              <w:textAlignment w:val="center"/>
              <w:rPr>
                <w:rFonts w:ascii="Calibri" w:hAnsi="Calibri" w:eastAsia="宋体" w:cs="Calibri"/>
                <w:color w:val="000000"/>
                <w:kern w:val="0"/>
                <w:sz w:val="19"/>
                <w:szCs w:val="19"/>
                <w:highlight w:val="none"/>
                <w:lang w:bidi="ar"/>
              </w:rPr>
            </w:pPr>
            <w:r>
              <w:rPr>
                <w:rFonts w:hint="eastAsia" w:ascii="Calibri" w:hAnsi="Calibri" w:eastAsia="宋体" w:cs="Calibri"/>
                <w:color w:val="000000"/>
                <w:kern w:val="0"/>
                <w:sz w:val="20"/>
                <w:szCs w:val="20"/>
                <w:highlight w:val="none"/>
                <w:lang w:bidi="ar"/>
              </w:rPr>
              <w:t>L</w:t>
            </w:r>
          </w:p>
        </w:tc>
        <w:tc>
          <w:tcPr>
            <w:tcW w:w="218" w:type="pct"/>
            <w:shd w:val="clear" w:color="auto" w:fill="auto"/>
            <w:vAlign w:val="center"/>
          </w:tcPr>
          <w:p w14:paraId="0D07FB9D">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r>
      <w:tr w14:paraId="3A144D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 w:type="pct"/>
            <w:shd w:val="clear" w:color="auto" w:fill="auto"/>
            <w:vAlign w:val="center"/>
          </w:tcPr>
          <w:p w14:paraId="03FB7D3F">
            <w:pPr>
              <w:widowControl/>
              <w:jc w:val="left"/>
              <w:textAlignment w:val="center"/>
              <w:rPr>
                <w:rFonts w:hint="default" w:ascii="仿宋" w:hAnsi="仿宋" w:eastAsia="仿宋" w:cs="仿宋"/>
                <w:kern w:val="0"/>
                <w:sz w:val="19"/>
                <w:szCs w:val="19"/>
                <w:lang w:val="en-US" w:eastAsia="zh-CN" w:bidi="ar"/>
              </w:rPr>
            </w:pPr>
            <w:r>
              <w:rPr>
                <w:rFonts w:hint="eastAsia" w:ascii="仿宋" w:hAnsi="仿宋" w:eastAsia="仿宋" w:cs="仿宋"/>
                <w:kern w:val="0"/>
                <w:sz w:val="19"/>
                <w:szCs w:val="19"/>
                <w:lang w:val="en-US" w:eastAsia="zh-CN" w:bidi="ar"/>
              </w:rPr>
              <w:t>30</w:t>
            </w:r>
          </w:p>
        </w:tc>
        <w:tc>
          <w:tcPr>
            <w:tcW w:w="767" w:type="pct"/>
            <w:shd w:val="clear" w:color="auto" w:fill="auto"/>
            <w:vAlign w:val="center"/>
          </w:tcPr>
          <w:p w14:paraId="6CCC6E77">
            <w:pPr>
              <w:widowControl/>
              <w:jc w:val="left"/>
              <w:textAlignment w:val="center"/>
              <w:rPr>
                <w:rFonts w:hint="eastAsia" w:ascii="仿宋" w:hAnsi="仿宋" w:eastAsia="仿宋" w:cs="仿宋"/>
                <w:kern w:val="0"/>
                <w:sz w:val="19"/>
                <w:szCs w:val="19"/>
                <w:lang w:bidi="ar"/>
              </w:rPr>
            </w:pPr>
            <w:r>
              <w:rPr>
                <w:rFonts w:hint="eastAsia" w:ascii="仿宋" w:hAnsi="仿宋" w:eastAsia="仿宋" w:cs="仿宋"/>
                <w:kern w:val="0"/>
                <w:sz w:val="19"/>
                <w:szCs w:val="19"/>
                <w:lang w:bidi="ar"/>
              </w:rPr>
              <w:t>精益生产与管理基础</w:t>
            </w:r>
          </w:p>
        </w:tc>
        <w:tc>
          <w:tcPr>
            <w:tcW w:w="182" w:type="pct"/>
            <w:shd w:val="clear" w:color="auto" w:fill="auto"/>
            <w:vAlign w:val="center"/>
          </w:tcPr>
          <w:p w14:paraId="1176A7A1">
            <w:pPr>
              <w:rPr>
                <w:rFonts w:hint="eastAsia" w:ascii="Calibri" w:hAnsi="Calibri" w:eastAsia="宋体" w:cs="Calibri"/>
                <w:i w:val="0"/>
                <w:iCs w:val="0"/>
                <w:color w:val="000000"/>
                <w:kern w:val="0"/>
                <w:sz w:val="19"/>
                <w:szCs w:val="19"/>
                <w:u w:val="none"/>
                <w:lang w:val="en-US" w:eastAsia="zh-CN" w:bidi="ar"/>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182" w:type="pct"/>
            <w:shd w:val="clear" w:color="auto" w:fill="auto"/>
            <w:vAlign w:val="center"/>
          </w:tcPr>
          <w:p w14:paraId="78F46130">
            <w:pPr>
              <w:rPr>
                <w:rFonts w:hint="eastAsia" w:ascii="Calibri" w:hAnsi="Calibri" w:eastAsia="宋体" w:cs="Calibri"/>
                <w:i w:val="0"/>
                <w:iCs w:val="0"/>
                <w:color w:val="000000"/>
                <w:kern w:val="0"/>
                <w:sz w:val="19"/>
                <w:szCs w:val="19"/>
                <w:u w:val="none"/>
                <w:lang w:val="en-US" w:eastAsia="zh-CN" w:bidi="ar"/>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216" w:type="pct"/>
            <w:shd w:val="clear" w:color="auto" w:fill="auto"/>
            <w:vAlign w:val="center"/>
          </w:tcPr>
          <w:p w14:paraId="05CC3948">
            <w:pPr>
              <w:rPr>
                <w:rFonts w:hint="eastAsia" w:ascii="Calibri" w:hAnsi="Calibri" w:eastAsia="宋体" w:cs="Calibri"/>
                <w:i w:val="0"/>
                <w:iCs w:val="0"/>
                <w:color w:val="000000"/>
                <w:kern w:val="0"/>
                <w:sz w:val="19"/>
                <w:szCs w:val="19"/>
                <w:u w:val="none"/>
                <w:lang w:val="en-US" w:eastAsia="zh-CN" w:bidi="ar"/>
              </w:rPr>
            </w:pPr>
            <w:r>
              <w:rPr>
                <w:rFonts w:hint="eastAsia" w:ascii="仿宋" w:hAnsi="仿宋" w:eastAsia="仿宋" w:cs="仿宋"/>
                <w:color w:val="000000" w:themeColor="text1"/>
                <w:sz w:val="24"/>
                <w:szCs w:val="24"/>
                <w:lang w:val="en-US" w:eastAsia="zh-CN"/>
                <w14:textFill>
                  <w14:solidFill>
                    <w14:schemeClr w14:val="tx1"/>
                  </w14:solidFill>
                </w14:textFill>
              </w:rPr>
              <w:t>M</w:t>
            </w:r>
          </w:p>
        </w:tc>
        <w:tc>
          <w:tcPr>
            <w:tcW w:w="216" w:type="pct"/>
            <w:shd w:val="clear" w:color="auto" w:fill="auto"/>
            <w:vAlign w:val="center"/>
          </w:tcPr>
          <w:p w14:paraId="2BDE5D86">
            <w:pPr>
              <w:rPr>
                <w:rFonts w:hint="eastAsia" w:ascii="Calibri" w:hAnsi="Calibri" w:eastAsia="宋体" w:cs="Calibri"/>
                <w:i w:val="0"/>
                <w:iCs w:val="0"/>
                <w:color w:val="000000"/>
                <w:kern w:val="0"/>
                <w:sz w:val="19"/>
                <w:szCs w:val="19"/>
                <w:u w:val="none"/>
                <w:lang w:val="en-US" w:eastAsia="zh-CN" w:bidi="ar"/>
              </w:rPr>
            </w:pPr>
            <w:r>
              <w:rPr>
                <w:rFonts w:hint="eastAsia" w:ascii="仿宋" w:hAnsi="仿宋" w:eastAsia="仿宋" w:cs="仿宋"/>
                <w:color w:val="000000" w:themeColor="text1"/>
                <w:sz w:val="24"/>
                <w:szCs w:val="24"/>
                <w:lang w:val="en-US" w:eastAsia="zh-CN"/>
                <w14:textFill>
                  <w14:solidFill>
                    <w14:schemeClr w14:val="tx1"/>
                  </w14:solidFill>
                </w14:textFill>
              </w:rPr>
              <w:t>M</w:t>
            </w:r>
          </w:p>
        </w:tc>
        <w:tc>
          <w:tcPr>
            <w:tcW w:w="216" w:type="pct"/>
            <w:shd w:val="clear" w:color="auto" w:fill="auto"/>
            <w:vAlign w:val="center"/>
          </w:tcPr>
          <w:p w14:paraId="4097EB2A">
            <w:pPr>
              <w:rPr>
                <w:rFonts w:hint="eastAsia" w:ascii="仿宋" w:hAnsi="仿宋" w:eastAsia="仿宋" w:cs="仿宋"/>
                <w:color w:val="000000" w:themeColor="text1"/>
                <w:sz w:val="24"/>
                <w:szCs w:val="24"/>
                <w:lang w:val="en-US" w:eastAsia="zh-CN"/>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M</w:t>
            </w:r>
          </w:p>
        </w:tc>
        <w:tc>
          <w:tcPr>
            <w:tcW w:w="216" w:type="pct"/>
            <w:shd w:val="clear" w:color="auto" w:fill="auto"/>
            <w:vAlign w:val="center"/>
          </w:tcPr>
          <w:p w14:paraId="7AE5076E">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0D507B0B">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510FEA2B">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7956306D">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29A3BECB">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7" w:type="pct"/>
            <w:shd w:val="clear" w:color="auto" w:fill="auto"/>
            <w:vAlign w:val="center"/>
          </w:tcPr>
          <w:p w14:paraId="74FA7570">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7" w:type="pct"/>
            <w:shd w:val="clear" w:color="auto" w:fill="auto"/>
            <w:vAlign w:val="center"/>
          </w:tcPr>
          <w:p w14:paraId="149C6610">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7" w:type="pct"/>
            <w:shd w:val="clear" w:color="auto" w:fill="auto"/>
            <w:vAlign w:val="center"/>
          </w:tcPr>
          <w:p w14:paraId="4DD6F46D">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7" w:type="pct"/>
            <w:shd w:val="clear" w:color="auto" w:fill="auto"/>
            <w:vAlign w:val="center"/>
          </w:tcPr>
          <w:p w14:paraId="0B4634B7">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8" w:type="pct"/>
            <w:shd w:val="clear" w:color="auto" w:fill="auto"/>
            <w:vAlign w:val="center"/>
          </w:tcPr>
          <w:p w14:paraId="189C6437">
            <w:pPr>
              <w:widowControl/>
              <w:jc w:val="left"/>
              <w:textAlignment w:val="center"/>
              <w:rPr>
                <w:rFonts w:ascii="Calibri" w:hAnsi="Calibri" w:eastAsia="宋体" w:cs="Calibri"/>
                <w:color w:val="000000"/>
                <w:kern w:val="0"/>
                <w:sz w:val="19"/>
                <w:szCs w:val="19"/>
                <w:highlight w:val="none"/>
                <w:lang w:bidi="ar"/>
              </w:rPr>
            </w:pPr>
            <w:r>
              <w:rPr>
                <w:rFonts w:hint="eastAsia" w:ascii="Calibri" w:hAnsi="Calibri" w:eastAsia="宋体" w:cs="Calibri"/>
                <w:i w:val="0"/>
                <w:iCs w:val="0"/>
                <w:color w:val="000000"/>
                <w:kern w:val="0"/>
                <w:sz w:val="19"/>
                <w:szCs w:val="19"/>
                <w:highlight w:val="none"/>
                <w:u w:val="none"/>
                <w:lang w:val="en-US" w:eastAsia="zh-CN" w:bidi="ar"/>
              </w:rPr>
              <w:t>M</w:t>
            </w:r>
          </w:p>
        </w:tc>
        <w:tc>
          <w:tcPr>
            <w:tcW w:w="218" w:type="pct"/>
            <w:shd w:val="clear" w:color="auto" w:fill="auto"/>
            <w:vAlign w:val="center"/>
          </w:tcPr>
          <w:p w14:paraId="6493880E">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8" w:type="pct"/>
            <w:shd w:val="clear" w:color="auto" w:fill="auto"/>
            <w:vAlign w:val="center"/>
          </w:tcPr>
          <w:p w14:paraId="0B329B3A">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8" w:type="pct"/>
            <w:shd w:val="clear" w:color="auto" w:fill="auto"/>
            <w:vAlign w:val="center"/>
          </w:tcPr>
          <w:p w14:paraId="5D3B55C3">
            <w:pPr>
              <w:keepNext w:val="0"/>
              <w:keepLines w:val="0"/>
              <w:widowControl/>
              <w:suppressLineNumbers w:val="0"/>
              <w:jc w:val="left"/>
              <w:textAlignment w:val="center"/>
              <w:rPr>
                <w:rFonts w:ascii="Calibri" w:hAnsi="Calibri" w:eastAsia="宋体" w:cs="Calibri"/>
                <w:color w:val="000000"/>
                <w:kern w:val="0"/>
                <w:sz w:val="19"/>
                <w:szCs w:val="19"/>
                <w:highlight w:val="none"/>
                <w:lang w:bidi="ar"/>
              </w:rPr>
            </w:pPr>
            <w:r>
              <w:rPr>
                <w:rFonts w:hint="eastAsia" w:ascii="Calibri" w:hAnsi="Calibri" w:eastAsia="宋体" w:cs="Calibri"/>
                <w:i w:val="0"/>
                <w:iCs w:val="0"/>
                <w:color w:val="000000"/>
                <w:kern w:val="0"/>
                <w:sz w:val="19"/>
                <w:szCs w:val="19"/>
                <w:highlight w:val="none"/>
                <w:u w:val="none"/>
                <w:lang w:val="en-US" w:eastAsia="zh-CN" w:bidi="ar"/>
              </w:rPr>
              <w:t>L</w:t>
            </w:r>
          </w:p>
        </w:tc>
        <w:tc>
          <w:tcPr>
            <w:tcW w:w="218" w:type="pct"/>
            <w:shd w:val="clear" w:color="auto" w:fill="auto"/>
            <w:vAlign w:val="center"/>
          </w:tcPr>
          <w:p w14:paraId="6F658CFE">
            <w:pPr>
              <w:keepNext w:val="0"/>
              <w:keepLines w:val="0"/>
              <w:widowControl/>
              <w:suppressLineNumbers w:val="0"/>
              <w:jc w:val="left"/>
              <w:textAlignment w:val="center"/>
              <w:rPr>
                <w:rFonts w:ascii="Calibri" w:hAnsi="Calibri" w:eastAsia="宋体" w:cs="Calibri"/>
                <w:color w:val="000000"/>
                <w:kern w:val="0"/>
                <w:sz w:val="19"/>
                <w:szCs w:val="19"/>
                <w:highlight w:val="none"/>
                <w:lang w:bidi="ar"/>
              </w:rPr>
            </w:pPr>
            <w:r>
              <w:rPr>
                <w:rFonts w:hint="eastAsia" w:ascii="Calibri" w:hAnsi="Calibri" w:eastAsia="宋体" w:cs="Calibri"/>
                <w:i w:val="0"/>
                <w:iCs w:val="0"/>
                <w:color w:val="000000"/>
                <w:kern w:val="0"/>
                <w:sz w:val="19"/>
                <w:szCs w:val="19"/>
                <w:highlight w:val="none"/>
                <w:u w:val="none"/>
                <w:lang w:val="en-US" w:eastAsia="zh-CN" w:bidi="ar"/>
              </w:rPr>
              <w:t>M</w:t>
            </w:r>
          </w:p>
        </w:tc>
      </w:tr>
      <w:tr w14:paraId="5100FD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75" w:type="pct"/>
            <w:shd w:val="clear" w:color="auto" w:fill="auto"/>
            <w:vAlign w:val="center"/>
          </w:tcPr>
          <w:p w14:paraId="2BB22CA3">
            <w:pPr>
              <w:widowControl/>
              <w:jc w:val="left"/>
              <w:textAlignment w:val="center"/>
              <w:rPr>
                <w:rFonts w:hint="default" w:ascii="仿宋" w:hAnsi="仿宋" w:eastAsia="仿宋" w:cs="仿宋"/>
                <w:kern w:val="0"/>
                <w:sz w:val="19"/>
                <w:szCs w:val="19"/>
                <w:lang w:val="en-US" w:eastAsia="zh-CN" w:bidi="ar"/>
              </w:rPr>
            </w:pPr>
            <w:r>
              <w:rPr>
                <w:rFonts w:hint="eastAsia" w:ascii="仿宋" w:hAnsi="仿宋" w:eastAsia="仿宋" w:cs="仿宋"/>
                <w:kern w:val="0"/>
                <w:sz w:val="19"/>
                <w:szCs w:val="19"/>
                <w:lang w:val="en-US" w:eastAsia="zh-CN" w:bidi="ar"/>
              </w:rPr>
              <w:t>31</w:t>
            </w:r>
          </w:p>
        </w:tc>
        <w:tc>
          <w:tcPr>
            <w:tcW w:w="767" w:type="pct"/>
            <w:shd w:val="clear" w:color="auto" w:fill="auto"/>
            <w:vAlign w:val="center"/>
          </w:tcPr>
          <w:p w14:paraId="1FB3B96F">
            <w:pPr>
              <w:widowControl/>
              <w:jc w:val="left"/>
              <w:textAlignment w:val="center"/>
              <w:rPr>
                <w:rFonts w:hint="eastAsia" w:ascii="仿宋" w:hAnsi="仿宋" w:eastAsia="仿宋" w:cs="仿宋"/>
                <w:kern w:val="0"/>
                <w:sz w:val="19"/>
                <w:szCs w:val="19"/>
                <w:lang w:bidi="ar"/>
              </w:rPr>
            </w:pPr>
            <w:r>
              <w:rPr>
                <w:rFonts w:hint="eastAsia" w:ascii="仿宋" w:hAnsi="仿宋" w:eastAsia="仿宋" w:cs="仿宋"/>
                <w:kern w:val="0"/>
                <w:sz w:val="19"/>
                <w:szCs w:val="19"/>
                <w:lang w:val="en-US" w:eastAsia="zh-CN" w:bidi="ar"/>
              </w:rPr>
              <w:t>中国共产党简史、社会主义发展史、新中国史、改革开放史</w:t>
            </w:r>
          </w:p>
        </w:tc>
        <w:tc>
          <w:tcPr>
            <w:tcW w:w="182" w:type="pct"/>
            <w:shd w:val="clear" w:color="auto" w:fill="auto"/>
            <w:vAlign w:val="center"/>
          </w:tcPr>
          <w:p w14:paraId="302B8179">
            <w:pPr>
              <w:keepNext w:val="0"/>
              <w:keepLines w:val="0"/>
              <w:widowControl/>
              <w:suppressLineNumbers w:val="0"/>
              <w:jc w:val="left"/>
              <w:textAlignment w:val="center"/>
              <w:rPr>
                <w:rFonts w:hint="eastAsia" w:ascii="Calibri" w:hAnsi="Calibri" w:eastAsia="宋体" w:cs="Calibri"/>
                <w:i w:val="0"/>
                <w:iCs w:val="0"/>
                <w:color w:val="000000"/>
                <w:kern w:val="0"/>
                <w:sz w:val="19"/>
                <w:szCs w:val="19"/>
                <w:u w:val="none"/>
                <w:lang w:val="en-US" w:eastAsia="zh-CN" w:bidi="ar"/>
              </w:rPr>
            </w:pPr>
            <w:r>
              <w:rPr>
                <w:rFonts w:hint="eastAsia" w:ascii="Calibri" w:hAnsi="Calibri" w:eastAsia="宋体" w:cs="Calibri"/>
                <w:i w:val="0"/>
                <w:iCs w:val="0"/>
                <w:color w:val="000000"/>
                <w:kern w:val="0"/>
                <w:sz w:val="19"/>
                <w:szCs w:val="19"/>
                <w:u w:val="none"/>
                <w:lang w:val="en-US" w:eastAsia="zh-CN" w:bidi="ar"/>
              </w:rPr>
              <w:t>L</w:t>
            </w:r>
          </w:p>
        </w:tc>
        <w:tc>
          <w:tcPr>
            <w:tcW w:w="182" w:type="pct"/>
            <w:shd w:val="clear" w:color="auto" w:fill="auto"/>
            <w:vAlign w:val="center"/>
          </w:tcPr>
          <w:p w14:paraId="53F9547F">
            <w:pPr>
              <w:keepNext w:val="0"/>
              <w:keepLines w:val="0"/>
              <w:widowControl/>
              <w:suppressLineNumbers w:val="0"/>
              <w:jc w:val="left"/>
              <w:textAlignment w:val="center"/>
              <w:rPr>
                <w:rFonts w:hint="eastAsia" w:ascii="Calibri" w:hAnsi="Calibri" w:eastAsia="宋体" w:cs="Calibri"/>
                <w:i w:val="0"/>
                <w:iCs w:val="0"/>
                <w:color w:val="000000"/>
                <w:kern w:val="0"/>
                <w:sz w:val="19"/>
                <w:szCs w:val="19"/>
                <w:u w:val="none"/>
                <w:lang w:val="en-US" w:eastAsia="zh-CN" w:bidi="ar"/>
              </w:rPr>
            </w:pPr>
            <w:r>
              <w:rPr>
                <w:rFonts w:hint="eastAsia" w:ascii="Calibri" w:hAnsi="Calibri" w:eastAsia="宋体" w:cs="Calibri"/>
                <w:i w:val="0"/>
                <w:iCs w:val="0"/>
                <w:color w:val="000000"/>
                <w:kern w:val="0"/>
                <w:sz w:val="19"/>
                <w:szCs w:val="19"/>
                <w:u w:val="none"/>
                <w:lang w:val="en-US" w:eastAsia="zh-CN" w:bidi="ar"/>
              </w:rPr>
              <w:t>L</w:t>
            </w:r>
          </w:p>
        </w:tc>
        <w:tc>
          <w:tcPr>
            <w:tcW w:w="216" w:type="pct"/>
            <w:shd w:val="clear" w:color="auto" w:fill="auto"/>
            <w:vAlign w:val="center"/>
          </w:tcPr>
          <w:p w14:paraId="1267961B">
            <w:pPr>
              <w:keepNext w:val="0"/>
              <w:keepLines w:val="0"/>
              <w:widowControl/>
              <w:suppressLineNumbers w:val="0"/>
              <w:jc w:val="left"/>
              <w:textAlignment w:val="center"/>
              <w:rPr>
                <w:rFonts w:hint="eastAsia" w:ascii="Calibri" w:hAnsi="Calibri" w:eastAsia="宋体" w:cs="Calibri"/>
                <w:i w:val="0"/>
                <w:iCs w:val="0"/>
                <w:color w:val="000000"/>
                <w:kern w:val="0"/>
                <w:sz w:val="19"/>
                <w:szCs w:val="19"/>
                <w:u w:val="none"/>
                <w:lang w:val="en-US" w:eastAsia="zh-CN" w:bidi="ar"/>
              </w:rPr>
            </w:pPr>
            <w:r>
              <w:rPr>
                <w:rFonts w:hint="eastAsia" w:ascii="Calibri" w:hAnsi="Calibri" w:eastAsia="宋体" w:cs="Calibri"/>
                <w:i w:val="0"/>
                <w:iCs w:val="0"/>
                <w:color w:val="000000"/>
                <w:kern w:val="0"/>
                <w:sz w:val="19"/>
                <w:szCs w:val="19"/>
                <w:u w:val="none"/>
                <w:lang w:val="en-US" w:eastAsia="zh-CN" w:bidi="ar"/>
              </w:rPr>
              <w:t>L</w:t>
            </w:r>
          </w:p>
        </w:tc>
        <w:tc>
          <w:tcPr>
            <w:tcW w:w="216" w:type="pct"/>
            <w:shd w:val="clear" w:color="auto" w:fill="auto"/>
            <w:vAlign w:val="center"/>
          </w:tcPr>
          <w:p w14:paraId="6EFE76EE">
            <w:pPr>
              <w:keepNext w:val="0"/>
              <w:keepLines w:val="0"/>
              <w:widowControl/>
              <w:suppressLineNumbers w:val="0"/>
              <w:jc w:val="left"/>
              <w:textAlignment w:val="center"/>
              <w:rPr>
                <w:rFonts w:hint="eastAsia" w:ascii="Calibri" w:hAnsi="Calibri" w:eastAsia="宋体" w:cs="Calibri"/>
                <w:i w:val="0"/>
                <w:iCs w:val="0"/>
                <w:color w:val="000000"/>
                <w:kern w:val="0"/>
                <w:sz w:val="19"/>
                <w:szCs w:val="19"/>
                <w:u w:val="none"/>
                <w:lang w:val="en-US" w:eastAsia="zh-CN" w:bidi="ar"/>
              </w:rPr>
            </w:pPr>
            <w:r>
              <w:rPr>
                <w:rFonts w:hint="eastAsia" w:ascii="Calibri" w:hAnsi="Calibri" w:eastAsia="宋体" w:cs="Calibri"/>
                <w:i w:val="0"/>
                <w:iCs w:val="0"/>
                <w:color w:val="000000"/>
                <w:kern w:val="0"/>
                <w:sz w:val="19"/>
                <w:szCs w:val="19"/>
                <w:u w:val="none"/>
                <w:lang w:val="en-US" w:eastAsia="zh-CN" w:bidi="ar"/>
              </w:rPr>
              <w:t>M</w:t>
            </w:r>
          </w:p>
        </w:tc>
        <w:tc>
          <w:tcPr>
            <w:tcW w:w="216" w:type="pct"/>
            <w:shd w:val="clear" w:color="auto" w:fill="auto"/>
            <w:vAlign w:val="center"/>
          </w:tcPr>
          <w:p w14:paraId="2F41820B">
            <w:pPr>
              <w:keepNext w:val="0"/>
              <w:keepLines w:val="0"/>
              <w:widowControl/>
              <w:suppressLineNumbers w:val="0"/>
              <w:jc w:val="left"/>
              <w:textAlignment w:val="center"/>
              <w:rPr>
                <w:rFonts w:hint="eastAsia" w:ascii="仿宋" w:hAnsi="仿宋" w:eastAsia="仿宋" w:cs="仿宋"/>
                <w:color w:val="000000" w:themeColor="text1"/>
                <w:sz w:val="24"/>
                <w:szCs w:val="24"/>
                <w:lang w:val="en-US" w:eastAsia="zh-CN"/>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216" w:type="pct"/>
            <w:shd w:val="clear" w:color="auto" w:fill="auto"/>
            <w:vAlign w:val="center"/>
          </w:tcPr>
          <w:p w14:paraId="1EA440A8">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585F648D">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149F8146">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1BC0DAE1">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178FE173">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7" w:type="pct"/>
            <w:shd w:val="clear" w:color="auto" w:fill="auto"/>
            <w:vAlign w:val="center"/>
          </w:tcPr>
          <w:p w14:paraId="4500B55C">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7" w:type="pct"/>
            <w:shd w:val="clear" w:color="auto" w:fill="auto"/>
            <w:vAlign w:val="center"/>
          </w:tcPr>
          <w:p w14:paraId="4F19CFF4">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7" w:type="pct"/>
            <w:shd w:val="clear" w:color="auto" w:fill="auto"/>
            <w:vAlign w:val="center"/>
          </w:tcPr>
          <w:p w14:paraId="15D7B074">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7" w:type="pct"/>
            <w:shd w:val="clear" w:color="auto" w:fill="auto"/>
            <w:vAlign w:val="center"/>
          </w:tcPr>
          <w:p w14:paraId="2BE5FF21">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8" w:type="pct"/>
            <w:shd w:val="clear" w:color="auto" w:fill="auto"/>
            <w:vAlign w:val="center"/>
          </w:tcPr>
          <w:p w14:paraId="6ADCD7C8">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8" w:type="pct"/>
            <w:shd w:val="clear" w:color="auto" w:fill="auto"/>
            <w:vAlign w:val="center"/>
          </w:tcPr>
          <w:p w14:paraId="1F8A55FA">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8" w:type="pct"/>
            <w:shd w:val="clear" w:color="auto" w:fill="auto"/>
            <w:vAlign w:val="center"/>
          </w:tcPr>
          <w:p w14:paraId="3BAB898C">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8" w:type="pct"/>
            <w:shd w:val="clear" w:color="auto" w:fill="auto"/>
            <w:vAlign w:val="center"/>
          </w:tcPr>
          <w:p w14:paraId="70B2CE0E">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8" w:type="pct"/>
            <w:shd w:val="clear" w:color="auto" w:fill="auto"/>
            <w:vAlign w:val="center"/>
          </w:tcPr>
          <w:p w14:paraId="03AC9610">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r>
      <w:tr w14:paraId="290FFF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 w:type="pct"/>
            <w:shd w:val="clear" w:color="auto" w:fill="auto"/>
            <w:vAlign w:val="center"/>
          </w:tcPr>
          <w:p w14:paraId="39613765">
            <w:pPr>
              <w:widowControl/>
              <w:jc w:val="left"/>
              <w:textAlignment w:val="center"/>
              <w:rPr>
                <w:rFonts w:hint="default" w:ascii="仿宋" w:hAnsi="仿宋" w:eastAsia="仿宋" w:cs="仿宋"/>
                <w:kern w:val="0"/>
                <w:sz w:val="19"/>
                <w:szCs w:val="19"/>
                <w:lang w:val="en-US" w:eastAsia="zh-CN" w:bidi="ar"/>
              </w:rPr>
            </w:pPr>
            <w:r>
              <w:rPr>
                <w:rFonts w:hint="eastAsia" w:ascii="仿宋" w:hAnsi="仿宋" w:eastAsia="仿宋" w:cs="仿宋"/>
                <w:kern w:val="0"/>
                <w:sz w:val="19"/>
                <w:szCs w:val="19"/>
                <w:lang w:val="en-US" w:eastAsia="zh-CN" w:bidi="ar"/>
              </w:rPr>
              <w:t>32</w:t>
            </w:r>
          </w:p>
        </w:tc>
        <w:tc>
          <w:tcPr>
            <w:tcW w:w="767" w:type="pct"/>
            <w:shd w:val="clear" w:color="auto" w:fill="auto"/>
            <w:vAlign w:val="center"/>
          </w:tcPr>
          <w:p w14:paraId="0DA66089">
            <w:pPr>
              <w:widowControl/>
              <w:jc w:val="left"/>
              <w:textAlignment w:val="center"/>
              <w:rPr>
                <w:rFonts w:hint="eastAsia" w:ascii="仿宋" w:hAnsi="仿宋" w:eastAsia="仿宋" w:cs="仿宋"/>
                <w:kern w:val="0"/>
                <w:sz w:val="19"/>
                <w:szCs w:val="19"/>
                <w:lang w:bidi="ar"/>
              </w:rPr>
            </w:pPr>
            <w:r>
              <w:rPr>
                <w:rFonts w:hint="eastAsia" w:ascii="仿宋" w:hAnsi="仿宋" w:eastAsia="仿宋" w:cs="仿宋"/>
                <w:kern w:val="0"/>
                <w:sz w:val="19"/>
                <w:szCs w:val="19"/>
                <w:lang w:val="en-US" w:eastAsia="zh-CN" w:bidi="ar"/>
              </w:rPr>
              <w:t>中国优秀传统文化</w:t>
            </w:r>
          </w:p>
        </w:tc>
        <w:tc>
          <w:tcPr>
            <w:tcW w:w="182" w:type="pct"/>
            <w:shd w:val="clear" w:color="auto" w:fill="auto"/>
            <w:vAlign w:val="center"/>
          </w:tcPr>
          <w:p w14:paraId="6E37D0FF">
            <w:pPr>
              <w:keepNext w:val="0"/>
              <w:keepLines w:val="0"/>
              <w:widowControl/>
              <w:suppressLineNumbers w:val="0"/>
              <w:jc w:val="left"/>
              <w:textAlignment w:val="center"/>
              <w:rPr>
                <w:rFonts w:hint="eastAsia" w:ascii="Calibri" w:hAnsi="Calibri" w:eastAsia="宋体" w:cs="Calibri"/>
                <w:i w:val="0"/>
                <w:iCs w:val="0"/>
                <w:color w:val="000000"/>
                <w:kern w:val="0"/>
                <w:sz w:val="19"/>
                <w:szCs w:val="19"/>
                <w:u w:val="none"/>
                <w:lang w:val="en-US" w:eastAsia="zh-CN" w:bidi="ar"/>
              </w:rPr>
            </w:pPr>
            <w:r>
              <w:rPr>
                <w:rFonts w:hint="eastAsia" w:ascii="Calibri" w:hAnsi="Calibri" w:eastAsia="宋体" w:cs="Calibri"/>
                <w:i w:val="0"/>
                <w:iCs w:val="0"/>
                <w:color w:val="000000"/>
                <w:kern w:val="0"/>
                <w:sz w:val="19"/>
                <w:szCs w:val="19"/>
                <w:u w:val="none"/>
                <w:lang w:val="en-US" w:eastAsia="zh-CN" w:bidi="ar"/>
              </w:rPr>
              <w:t>L</w:t>
            </w:r>
          </w:p>
        </w:tc>
        <w:tc>
          <w:tcPr>
            <w:tcW w:w="182" w:type="pct"/>
            <w:shd w:val="clear" w:color="auto" w:fill="auto"/>
            <w:vAlign w:val="center"/>
          </w:tcPr>
          <w:p w14:paraId="05CAE22B">
            <w:pPr>
              <w:keepNext w:val="0"/>
              <w:keepLines w:val="0"/>
              <w:widowControl/>
              <w:suppressLineNumbers w:val="0"/>
              <w:jc w:val="left"/>
              <w:textAlignment w:val="center"/>
              <w:rPr>
                <w:rFonts w:hint="eastAsia" w:ascii="Calibri" w:hAnsi="Calibri" w:eastAsia="宋体" w:cs="Calibri"/>
                <w:i w:val="0"/>
                <w:iCs w:val="0"/>
                <w:color w:val="000000"/>
                <w:kern w:val="0"/>
                <w:sz w:val="19"/>
                <w:szCs w:val="19"/>
                <w:u w:val="none"/>
                <w:lang w:val="en-US" w:eastAsia="zh-CN" w:bidi="ar"/>
              </w:rPr>
            </w:pPr>
            <w:r>
              <w:rPr>
                <w:rFonts w:hint="eastAsia" w:ascii="Calibri" w:hAnsi="Calibri" w:eastAsia="宋体" w:cs="Calibri"/>
                <w:i w:val="0"/>
                <w:iCs w:val="0"/>
                <w:color w:val="000000"/>
                <w:kern w:val="0"/>
                <w:sz w:val="19"/>
                <w:szCs w:val="19"/>
                <w:u w:val="none"/>
                <w:lang w:val="en-US" w:eastAsia="zh-CN" w:bidi="ar"/>
              </w:rPr>
              <w:t>L</w:t>
            </w:r>
          </w:p>
        </w:tc>
        <w:tc>
          <w:tcPr>
            <w:tcW w:w="216" w:type="pct"/>
            <w:shd w:val="clear" w:color="auto" w:fill="auto"/>
            <w:vAlign w:val="center"/>
          </w:tcPr>
          <w:p w14:paraId="637BF3B1">
            <w:pPr>
              <w:keepNext w:val="0"/>
              <w:keepLines w:val="0"/>
              <w:widowControl/>
              <w:suppressLineNumbers w:val="0"/>
              <w:jc w:val="left"/>
              <w:textAlignment w:val="center"/>
              <w:rPr>
                <w:rFonts w:hint="eastAsia" w:ascii="Calibri" w:hAnsi="Calibri" w:eastAsia="宋体" w:cs="Calibri"/>
                <w:i w:val="0"/>
                <w:iCs w:val="0"/>
                <w:color w:val="000000"/>
                <w:kern w:val="0"/>
                <w:sz w:val="19"/>
                <w:szCs w:val="19"/>
                <w:u w:val="none"/>
                <w:lang w:val="en-US" w:eastAsia="zh-CN" w:bidi="ar"/>
              </w:rPr>
            </w:pPr>
            <w:r>
              <w:rPr>
                <w:rFonts w:hint="eastAsia" w:ascii="Calibri" w:hAnsi="Calibri" w:eastAsia="宋体" w:cs="Calibri"/>
                <w:i w:val="0"/>
                <w:iCs w:val="0"/>
                <w:color w:val="000000"/>
                <w:kern w:val="0"/>
                <w:sz w:val="19"/>
                <w:szCs w:val="19"/>
                <w:u w:val="none"/>
                <w:lang w:val="en-US" w:eastAsia="zh-CN" w:bidi="ar"/>
              </w:rPr>
              <w:t>L</w:t>
            </w:r>
          </w:p>
        </w:tc>
        <w:tc>
          <w:tcPr>
            <w:tcW w:w="216" w:type="pct"/>
            <w:shd w:val="clear" w:color="auto" w:fill="auto"/>
            <w:vAlign w:val="center"/>
          </w:tcPr>
          <w:p w14:paraId="4C56B902">
            <w:pPr>
              <w:keepNext w:val="0"/>
              <w:keepLines w:val="0"/>
              <w:widowControl/>
              <w:suppressLineNumbers w:val="0"/>
              <w:jc w:val="left"/>
              <w:textAlignment w:val="center"/>
              <w:rPr>
                <w:rFonts w:hint="eastAsia" w:ascii="Calibri" w:hAnsi="Calibri" w:eastAsia="宋体" w:cs="Calibri"/>
                <w:i w:val="0"/>
                <w:iCs w:val="0"/>
                <w:color w:val="000000"/>
                <w:kern w:val="0"/>
                <w:sz w:val="19"/>
                <w:szCs w:val="19"/>
                <w:u w:val="none"/>
                <w:lang w:val="en-US" w:eastAsia="zh-CN" w:bidi="ar"/>
              </w:rPr>
            </w:pPr>
            <w:r>
              <w:rPr>
                <w:rFonts w:hint="eastAsia" w:ascii="Calibri" w:hAnsi="Calibri" w:eastAsia="宋体" w:cs="Calibri"/>
                <w:i w:val="0"/>
                <w:iCs w:val="0"/>
                <w:color w:val="000000"/>
                <w:kern w:val="0"/>
                <w:sz w:val="19"/>
                <w:szCs w:val="19"/>
                <w:u w:val="none"/>
                <w:lang w:val="en-US" w:eastAsia="zh-CN" w:bidi="ar"/>
              </w:rPr>
              <w:t>M</w:t>
            </w:r>
          </w:p>
        </w:tc>
        <w:tc>
          <w:tcPr>
            <w:tcW w:w="216" w:type="pct"/>
            <w:shd w:val="clear" w:color="auto" w:fill="auto"/>
            <w:vAlign w:val="center"/>
          </w:tcPr>
          <w:p w14:paraId="540200CB">
            <w:pPr>
              <w:keepNext w:val="0"/>
              <w:keepLines w:val="0"/>
              <w:widowControl/>
              <w:suppressLineNumbers w:val="0"/>
              <w:jc w:val="left"/>
              <w:textAlignment w:val="center"/>
              <w:rPr>
                <w:rFonts w:hint="eastAsia" w:ascii="仿宋" w:hAnsi="仿宋" w:eastAsia="仿宋" w:cs="仿宋"/>
                <w:color w:val="000000" w:themeColor="text1"/>
                <w:sz w:val="24"/>
                <w:szCs w:val="24"/>
                <w:lang w:val="en-US" w:eastAsia="zh-CN"/>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216" w:type="pct"/>
            <w:shd w:val="clear" w:color="auto" w:fill="auto"/>
            <w:vAlign w:val="center"/>
          </w:tcPr>
          <w:p w14:paraId="5811736C">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05C96FBC">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671FF6C5">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0387F567">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62C1B8F0">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7" w:type="pct"/>
            <w:shd w:val="clear" w:color="auto" w:fill="auto"/>
            <w:vAlign w:val="center"/>
          </w:tcPr>
          <w:p w14:paraId="4B054647">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7" w:type="pct"/>
            <w:shd w:val="clear" w:color="auto" w:fill="auto"/>
            <w:vAlign w:val="center"/>
          </w:tcPr>
          <w:p w14:paraId="4B348C4E">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616" w:type="dxa"/>
            <w:shd w:val="clear" w:color="auto" w:fill="auto"/>
            <w:vAlign w:val="center"/>
          </w:tcPr>
          <w:p w14:paraId="210835C7">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616" w:type="dxa"/>
            <w:shd w:val="clear" w:color="auto" w:fill="auto"/>
            <w:vAlign w:val="center"/>
          </w:tcPr>
          <w:p w14:paraId="39C1E6AC">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619" w:type="dxa"/>
            <w:shd w:val="clear" w:color="auto" w:fill="auto"/>
            <w:vAlign w:val="center"/>
          </w:tcPr>
          <w:p w14:paraId="73935B70">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619" w:type="dxa"/>
            <w:shd w:val="clear" w:color="auto" w:fill="auto"/>
            <w:vAlign w:val="center"/>
          </w:tcPr>
          <w:p w14:paraId="7F13FD04">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619" w:type="dxa"/>
            <w:shd w:val="clear" w:color="auto" w:fill="auto"/>
            <w:vAlign w:val="center"/>
          </w:tcPr>
          <w:p w14:paraId="6D0BD925">
            <w:pPr>
              <w:widowControl/>
              <w:jc w:val="left"/>
              <w:textAlignment w:val="center"/>
              <w:rPr>
                <w:rFonts w:ascii="Calibri" w:hAnsi="Calibri" w:eastAsia="宋体" w:cs="Calibri"/>
                <w:color w:val="000000"/>
                <w:kern w:val="0"/>
                <w:sz w:val="19"/>
                <w:szCs w:val="19"/>
                <w:highlight w:val="none"/>
                <w:lang w:bidi="ar"/>
              </w:rPr>
            </w:pPr>
            <w:r>
              <w:rPr>
                <w:rFonts w:hint="eastAsia" w:ascii="Calibri" w:hAnsi="Calibri" w:eastAsia="宋体" w:cs="Calibri"/>
                <w:color w:val="000000"/>
                <w:kern w:val="0"/>
                <w:sz w:val="20"/>
                <w:szCs w:val="20"/>
                <w:highlight w:val="none"/>
                <w:lang w:bidi="ar"/>
              </w:rPr>
              <w:t>L</w:t>
            </w:r>
          </w:p>
        </w:tc>
        <w:tc>
          <w:tcPr>
            <w:tcW w:w="619" w:type="dxa"/>
            <w:shd w:val="clear" w:color="auto" w:fill="auto"/>
            <w:vAlign w:val="center"/>
          </w:tcPr>
          <w:p w14:paraId="38DA4D2E">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619" w:type="dxa"/>
            <w:shd w:val="clear" w:color="auto" w:fill="auto"/>
            <w:vAlign w:val="center"/>
          </w:tcPr>
          <w:p w14:paraId="444B477F">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r>
      <w:tr w14:paraId="4C4667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75" w:type="pct"/>
            <w:shd w:val="clear" w:color="auto" w:fill="auto"/>
            <w:vAlign w:val="center"/>
          </w:tcPr>
          <w:p w14:paraId="67024A4A">
            <w:pPr>
              <w:widowControl/>
              <w:jc w:val="left"/>
              <w:textAlignment w:val="center"/>
              <w:rPr>
                <w:rFonts w:hint="default" w:ascii="仿宋" w:hAnsi="仿宋" w:eastAsia="仿宋" w:cs="仿宋"/>
                <w:kern w:val="0"/>
                <w:sz w:val="19"/>
                <w:szCs w:val="19"/>
                <w:lang w:val="en-US" w:eastAsia="zh-CN" w:bidi="ar"/>
              </w:rPr>
            </w:pPr>
            <w:r>
              <w:rPr>
                <w:rFonts w:hint="eastAsia" w:ascii="仿宋" w:hAnsi="仿宋" w:eastAsia="仿宋" w:cs="仿宋"/>
                <w:kern w:val="0"/>
                <w:sz w:val="19"/>
                <w:szCs w:val="19"/>
                <w:lang w:val="en-US" w:eastAsia="zh-CN" w:bidi="ar"/>
              </w:rPr>
              <w:t>33</w:t>
            </w:r>
          </w:p>
        </w:tc>
        <w:tc>
          <w:tcPr>
            <w:tcW w:w="767" w:type="pct"/>
            <w:shd w:val="clear" w:color="auto" w:fill="auto"/>
            <w:vAlign w:val="center"/>
          </w:tcPr>
          <w:p w14:paraId="613E3E2E">
            <w:pPr>
              <w:widowControl/>
              <w:jc w:val="left"/>
              <w:textAlignment w:val="center"/>
              <w:rPr>
                <w:rFonts w:hint="eastAsia" w:ascii="仿宋" w:hAnsi="仿宋" w:eastAsia="仿宋" w:cs="仿宋"/>
                <w:kern w:val="0"/>
                <w:sz w:val="19"/>
                <w:szCs w:val="19"/>
                <w:lang w:bidi="ar"/>
              </w:rPr>
            </w:pPr>
            <w:r>
              <w:rPr>
                <w:rFonts w:hint="eastAsia" w:ascii="仿宋" w:hAnsi="仿宋" w:eastAsia="仿宋" w:cs="仿宋"/>
                <w:kern w:val="0"/>
                <w:sz w:val="19"/>
                <w:szCs w:val="19"/>
                <w:lang w:val="en-US" w:eastAsia="zh-CN" w:bidi="ar"/>
              </w:rPr>
              <w:t>通用礼仪</w:t>
            </w:r>
          </w:p>
        </w:tc>
        <w:tc>
          <w:tcPr>
            <w:tcW w:w="182" w:type="pct"/>
            <w:shd w:val="clear" w:color="auto" w:fill="auto"/>
            <w:vAlign w:val="center"/>
          </w:tcPr>
          <w:p w14:paraId="00E5F30A">
            <w:pPr>
              <w:keepNext w:val="0"/>
              <w:keepLines w:val="0"/>
              <w:widowControl/>
              <w:suppressLineNumbers w:val="0"/>
              <w:jc w:val="left"/>
              <w:textAlignment w:val="center"/>
              <w:rPr>
                <w:rFonts w:hint="eastAsia" w:ascii="Calibri" w:hAnsi="Calibri" w:eastAsia="宋体" w:cs="Calibri"/>
                <w:i w:val="0"/>
                <w:iCs w:val="0"/>
                <w:color w:val="000000"/>
                <w:kern w:val="0"/>
                <w:sz w:val="19"/>
                <w:szCs w:val="19"/>
                <w:u w:val="none"/>
                <w:lang w:val="en-US" w:eastAsia="zh-CN" w:bidi="ar"/>
              </w:rPr>
            </w:pPr>
            <w:r>
              <w:rPr>
                <w:rFonts w:hint="eastAsia" w:ascii="Calibri" w:hAnsi="Calibri" w:eastAsia="宋体" w:cs="Calibri"/>
                <w:i w:val="0"/>
                <w:iCs w:val="0"/>
                <w:color w:val="000000"/>
                <w:kern w:val="0"/>
                <w:sz w:val="19"/>
                <w:szCs w:val="19"/>
                <w:u w:val="none"/>
                <w:lang w:val="en-US" w:eastAsia="zh-CN" w:bidi="ar"/>
              </w:rPr>
              <w:t>L</w:t>
            </w:r>
          </w:p>
        </w:tc>
        <w:tc>
          <w:tcPr>
            <w:tcW w:w="182" w:type="pct"/>
            <w:shd w:val="clear" w:color="auto" w:fill="auto"/>
            <w:vAlign w:val="center"/>
          </w:tcPr>
          <w:p w14:paraId="320EAE56">
            <w:pPr>
              <w:keepNext w:val="0"/>
              <w:keepLines w:val="0"/>
              <w:widowControl/>
              <w:suppressLineNumbers w:val="0"/>
              <w:jc w:val="left"/>
              <w:textAlignment w:val="center"/>
              <w:rPr>
                <w:rFonts w:hint="eastAsia" w:ascii="Calibri" w:hAnsi="Calibri" w:eastAsia="宋体" w:cs="Calibri"/>
                <w:i w:val="0"/>
                <w:iCs w:val="0"/>
                <w:color w:val="000000"/>
                <w:kern w:val="0"/>
                <w:sz w:val="19"/>
                <w:szCs w:val="19"/>
                <w:u w:val="none"/>
                <w:lang w:val="en-US" w:eastAsia="zh-CN" w:bidi="ar"/>
              </w:rPr>
            </w:pPr>
            <w:r>
              <w:rPr>
                <w:rFonts w:hint="eastAsia" w:ascii="Calibri" w:hAnsi="Calibri" w:eastAsia="宋体" w:cs="Calibri"/>
                <w:i w:val="0"/>
                <w:iCs w:val="0"/>
                <w:color w:val="000000"/>
                <w:kern w:val="0"/>
                <w:sz w:val="19"/>
                <w:szCs w:val="19"/>
                <w:u w:val="none"/>
                <w:lang w:val="en-US" w:eastAsia="zh-CN" w:bidi="ar"/>
              </w:rPr>
              <w:t>L</w:t>
            </w:r>
          </w:p>
        </w:tc>
        <w:tc>
          <w:tcPr>
            <w:tcW w:w="216" w:type="pct"/>
            <w:shd w:val="clear" w:color="auto" w:fill="auto"/>
            <w:vAlign w:val="center"/>
          </w:tcPr>
          <w:p w14:paraId="5E19CA85">
            <w:pPr>
              <w:keepNext w:val="0"/>
              <w:keepLines w:val="0"/>
              <w:widowControl/>
              <w:suppressLineNumbers w:val="0"/>
              <w:jc w:val="left"/>
              <w:textAlignment w:val="center"/>
              <w:rPr>
                <w:rFonts w:hint="eastAsia" w:ascii="Calibri" w:hAnsi="Calibri" w:eastAsia="宋体" w:cs="Calibri"/>
                <w:i w:val="0"/>
                <w:iCs w:val="0"/>
                <w:color w:val="000000"/>
                <w:kern w:val="0"/>
                <w:sz w:val="19"/>
                <w:szCs w:val="19"/>
                <w:u w:val="none"/>
                <w:lang w:val="en-US" w:eastAsia="zh-CN" w:bidi="ar"/>
              </w:rPr>
            </w:pPr>
            <w:r>
              <w:rPr>
                <w:rFonts w:hint="eastAsia" w:ascii="Calibri" w:hAnsi="Calibri" w:eastAsia="宋体" w:cs="Calibri"/>
                <w:i w:val="0"/>
                <w:iCs w:val="0"/>
                <w:color w:val="000000"/>
                <w:kern w:val="0"/>
                <w:sz w:val="19"/>
                <w:szCs w:val="19"/>
                <w:u w:val="none"/>
                <w:lang w:val="en-US" w:eastAsia="zh-CN" w:bidi="ar"/>
              </w:rPr>
              <w:t>L</w:t>
            </w:r>
          </w:p>
        </w:tc>
        <w:tc>
          <w:tcPr>
            <w:tcW w:w="216" w:type="pct"/>
            <w:shd w:val="clear" w:color="auto" w:fill="auto"/>
            <w:vAlign w:val="center"/>
          </w:tcPr>
          <w:p w14:paraId="125EE400">
            <w:pPr>
              <w:keepNext w:val="0"/>
              <w:keepLines w:val="0"/>
              <w:widowControl/>
              <w:suppressLineNumbers w:val="0"/>
              <w:jc w:val="left"/>
              <w:textAlignment w:val="center"/>
              <w:rPr>
                <w:rFonts w:hint="eastAsia" w:ascii="Calibri" w:hAnsi="Calibri" w:eastAsia="宋体" w:cs="Calibri"/>
                <w:i w:val="0"/>
                <w:iCs w:val="0"/>
                <w:color w:val="000000"/>
                <w:kern w:val="0"/>
                <w:sz w:val="19"/>
                <w:szCs w:val="19"/>
                <w:u w:val="none"/>
                <w:lang w:val="en-US" w:eastAsia="zh-CN" w:bidi="ar"/>
              </w:rPr>
            </w:pPr>
            <w:r>
              <w:rPr>
                <w:rFonts w:hint="default" w:ascii="Calibri" w:hAnsi="Calibri" w:eastAsia="宋体" w:cs="Calibri"/>
                <w:i w:val="0"/>
                <w:iCs w:val="0"/>
                <w:color w:val="000000"/>
                <w:kern w:val="0"/>
                <w:sz w:val="19"/>
                <w:szCs w:val="19"/>
                <w:u w:val="none"/>
                <w:lang w:val="en-US" w:eastAsia="zh-CN" w:bidi="ar"/>
              </w:rPr>
              <w:t>H</w:t>
            </w:r>
          </w:p>
        </w:tc>
        <w:tc>
          <w:tcPr>
            <w:tcW w:w="216" w:type="pct"/>
            <w:shd w:val="clear" w:color="auto" w:fill="auto"/>
            <w:vAlign w:val="center"/>
          </w:tcPr>
          <w:p w14:paraId="341181F7">
            <w:pPr>
              <w:keepNext w:val="0"/>
              <w:keepLines w:val="0"/>
              <w:widowControl/>
              <w:suppressLineNumbers w:val="0"/>
              <w:jc w:val="left"/>
              <w:textAlignment w:val="center"/>
              <w:rPr>
                <w:rFonts w:hint="eastAsia" w:ascii="仿宋" w:hAnsi="仿宋" w:eastAsia="仿宋" w:cs="仿宋"/>
                <w:color w:val="000000" w:themeColor="text1"/>
                <w:sz w:val="24"/>
                <w:szCs w:val="24"/>
                <w:lang w:val="en-US" w:eastAsia="zh-CN"/>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216" w:type="pct"/>
            <w:shd w:val="clear" w:color="auto" w:fill="auto"/>
            <w:vAlign w:val="center"/>
          </w:tcPr>
          <w:p w14:paraId="702E005F">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544825CC">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6C9E3ADE">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500C187B">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65445754">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7" w:type="pct"/>
            <w:shd w:val="clear" w:color="auto" w:fill="auto"/>
            <w:vAlign w:val="center"/>
          </w:tcPr>
          <w:p w14:paraId="2C0BB51C">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7" w:type="pct"/>
            <w:shd w:val="clear" w:color="auto" w:fill="auto"/>
            <w:vAlign w:val="center"/>
          </w:tcPr>
          <w:p w14:paraId="23FB009B">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616" w:type="dxa"/>
            <w:shd w:val="clear" w:color="auto" w:fill="auto"/>
            <w:vAlign w:val="center"/>
          </w:tcPr>
          <w:p w14:paraId="061FA3EE">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616" w:type="dxa"/>
            <w:shd w:val="clear" w:color="auto" w:fill="auto"/>
            <w:vAlign w:val="center"/>
          </w:tcPr>
          <w:p w14:paraId="30F2C9F6">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619" w:type="dxa"/>
            <w:shd w:val="clear" w:color="auto" w:fill="auto"/>
            <w:vAlign w:val="center"/>
          </w:tcPr>
          <w:p w14:paraId="7CB7B95B">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619" w:type="dxa"/>
            <w:shd w:val="clear" w:color="auto" w:fill="auto"/>
            <w:vAlign w:val="center"/>
          </w:tcPr>
          <w:p w14:paraId="7BE532C9">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619" w:type="dxa"/>
            <w:shd w:val="clear" w:color="auto" w:fill="auto"/>
            <w:vAlign w:val="center"/>
          </w:tcPr>
          <w:p w14:paraId="1B0A1F99">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619" w:type="dxa"/>
            <w:shd w:val="clear" w:color="auto" w:fill="auto"/>
            <w:vAlign w:val="center"/>
          </w:tcPr>
          <w:p w14:paraId="230C5D1B">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619" w:type="dxa"/>
            <w:shd w:val="clear" w:color="auto" w:fill="auto"/>
            <w:vAlign w:val="center"/>
          </w:tcPr>
          <w:p w14:paraId="0DD10114">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r>
      <w:tr w14:paraId="65A38A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 w:type="pct"/>
            <w:shd w:val="clear" w:color="auto" w:fill="auto"/>
            <w:vAlign w:val="center"/>
          </w:tcPr>
          <w:p w14:paraId="51E497B1">
            <w:pPr>
              <w:widowControl/>
              <w:jc w:val="left"/>
              <w:textAlignment w:val="center"/>
              <w:rPr>
                <w:rFonts w:hint="default" w:ascii="仿宋" w:hAnsi="仿宋" w:eastAsia="仿宋" w:cs="仿宋"/>
                <w:kern w:val="0"/>
                <w:sz w:val="19"/>
                <w:szCs w:val="19"/>
                <w:lang w:val="en-US" w:eastAsia="zh-CN" w:bidi="ar"/>
              </w:rPr>
            </w:pPr>
            <w:r>
              <w:rPr>
                <w:rFonts w:hint="eastAsia" w:ascii="仿宋" w:hAnsi="仿宋" w:eastAsia="仿宋" w:cs="仿宋"/>
                <w:kern w:val="0"/>
                <w:sz w:val="19"/>
                <w:szCs w:val="19"/>
                <w:lang w:val="en-US" w:eastAsia="zh-CN" w:bidi="ar"/>
              </w:rPr>
              <w:t>34</w:t>
            </w:r>
          </w:p>
        </w:tc>
        <w:tc>
          <w:tcPr>
            <w:tcW w:w="767" w:type="pct"/>
            <w:shd w:val="clear" w:color="auto" w:fill="auto"/>
            <w:vAlign w:val="center"/>
          </w:tcPr>
          <w:p w14:paraId="7C1128C0">
            <w:pPr>
              <w:widowControl/>
              <w:jc w:val="left"/>
              <w:textAlignment w:val="center"/>
              <w:rPr>
                <w:rFonts w:hint="eastAsia" w:ascii="仿宋" w:hAnsi="仿宋" w:eastAsia="仿宋" w:cs="仿宋"/>
                <w:kern w:val="0"/>
                <w:sz w:val="19"/>
                <w:szCs w:val="19"/>
                <w:lang w:bidi="ar"/>
              </w:rPr>
            </w:pPr>
            <w:r>
              <w:rPr>
                <w:rFonts w:hint="eastAsia" w:ascii="仿宋" w:hAnsi="仿宋" w:eastAsia="仿宋" w:cs="仿宋"/>
                <w:kern w:val="0"/>
                <w:sz w:val="19"/>
                <w:szCs w:val="19"/>
                <w:lang w:val="en-US" w:eastAsia="zh-CN" w:bidi="ar"/>
              </w:rPr>
              <w:t>应用文写作</w:t>
            </w:r>
          </w:p>
        </w:tc>
        <w:tc>
          <w:tcPr>
            <w:tcW w:w="182" w:type="pct"/>
            <w:shd w:val="clear" w:color="auto" w:fill="auto"/>
            <w:vAlign w:val="center"/>
          </w:tcPr>
          <w:p w14:paraId="5778423F">
            <w:pPr>
              <w:keepNext w:val="0"/>
              <w:keepLines w:val="0"/>
              <w:widowControl/>
              <w:suppressLineNumbers w:val="0"/>
              <w:jc w:val="left"/>
              <w:textAlignment w:val="center"/>
              <w:rPr>
                <w:rFonts w:hint="eastAsia" w:ascii="Calibri" w:hAnsi="Calibri" w:eastAsia="宋体" w:cs="Calibri"/>
                <w:i w:val="0"/>
                <w:iCs w:val="0"/>
                <w:color w:val="000000"/>
                <w:kern w:val="0"/>
                <w:sz w:val="19"/>
                <w:szCs w:val="19"/>
                <w:u w:val="none"/>
                <w:lang w:val="en-US" w:eastAsia="zh-CN" w:bidi="ar"/>
              </w:rPr>
            </w:pPr>
            <w:r>
              <w:rPr>
                <w:rFonts w:hint="default" w:ascii="Calibri" w:hAnsi="Calibri" w:eastAsia="宋体" w:cs="Calibri"/>
                <w:i w:val="0"/>
                <w:iCs w:val="0"/>
                <w:color w:val="000000"/>
                <w:kern w:val="0"/>
                <w:sz w:val="19"/>
                <w:szCs w:val="19"/>
                <w:u w:val="none"/>
                <w:lang w:val="en-US" w:eastAsia="zh-CN" w:bidi="ar"/>
              </w:rPr>
              <w:t>H</w:t>
            </w:r>
          </w:p>
        </w:tc>
        <w:tc>
          <w:tcPr>
            <w:tcW w:w="182" w:type="pct"/>
            <w:shd w:val="clear" w:color="auto" w:fill="auto"/>
            <w:vAlign w:val="center"/>
          </w:tcPr>
          <w:p w14:paraId="2B4F4228">
            <w:pPr>
              <w:keepNext w:val="0"/>
              <w:keepLines w:val="0"/>
              <w:widowControl/>
              <w:suppressLineNumbers w:val="0"/>
              <w:jc w:val="left"/>
              <w:textAlignment w:val="center"/>
              <w:rPr>
                <w:rFonts w:hint="eastAsia" w:ascii="Calibri" w:hAnsi="Calibri" w:eastAsia="宋体" w:cs="Calibri"/>
                <w:i w:val="0"/>
                <w:iCs w:val="0"/>
                <w:color w:val="000000"/>
                <w:kern w:val="0"/>
                <w:sz w:val="19"/>
                <w:szCs w:val="19"/>
                <w:u w:val="none"/>
                <w:lang w:val="en-US" w:eastAsia="zh-CN" w:bidi="ar"/>
              </w:rPr>
            </w:pPr>
            <w:r>
              <w:rPr>
                <w:rFonts w:hint="default" w:ascii="Calibri" w:hAnsi="Calibri" w:eastAsia="宋体" w:cs="Calibri"/>
                <w:i w:val="0"/>
                <w:iCs w:val="0"/>
                <w:color w:val="000000"/>
                <w:kern w:val="0"/>
                <w:sz w:val="19"/>
                <w:szCs w:val="19"/>
                <w:u w:val="none"/>
                <w:lang w:val="en-US" w:eastAsia="zh-CN" w:bidi="ar"/>
              </w:rPr>
              <w:t>H</w:t>
            </w:r>
          </w:p>
        </w:tc>
        <w:tc>
          <w:tcPr>
            <w:tcW w:w="216" w:type="pct"/>
            <w:shd w:val="clear" w:color="auto" w:fill="auto"/>
            <w:vAlign w:val="center"/>
          </w:tcPr>
          <w:p w14:paraId="75BD960D">
            <w:pPr>
              <w:keepNext w:val="0"/>
              <w:keepLines w:val="0"/>
              <w:widowControl/>
              <w:suppressLineNumbers w:val="0"/>
              <w:jc w:val="left"/>
              <w:textAlignment w:val="center"/>
              <w:rPr>
                <w:rFonts w:hint="eastAsia" w:ascii="Calibri" w:hAnsi="Calibri" w:eastAsia="宋体" w:cs="Calibri"/>
                <w:i w:val="0"/>
                <w:iCs w:val="0"/>
                <w:color w:val="000000"/>
                <w:kern w:val="0"/>
                <w:sz w:val="19"/>
                <w:szCs w:val="19"/>
                <w:u w:val="none"/>
                <w:lang w:val="en-US" w:eastAsia="zh-CN" w:bidi="ar"/>
              </w:rPr>
            </w:pPr>
            <w:r>
              <w:rPr>
                <w:rFonts w:hint="default" w:ascii="Calibri" w:hAnsi="Calibri" w:eastAsia="宋体" w:cs="Calibri"/>
                <w:i w:val="0"/>
                <w:iCs w:val="0"/>
                <w:color w:val="000000"/>
                <w:kern w:val="0"/>
                <w:sz w:val="19"/>
                <w:szCs w:val="19"/>
                <w:u w:val="none"/>
                <w:lang w:val="en-US" w:eastAsia="zh-CN" w:bidi="ar"/>
              </w:rPr>
              <w:t>H</w:t>
            </w:r>
          </w:p>
        </w:tc>
        <w:tc>
          <w:tcPr>
            <w:tcW w:w="216" w:type="pct"/>
            <w:shd w:val="clear" w:color="auto" w:fill="auto"/>
            <w:vAlign w:val="center"/>
          </w:tcPr>
          <w:p w14:paraId="4EA604CE">
            <w:pPr>
              <w:keepNext w:val="0"/>
              <w:keepLines w:val="0"/>
              <w:widowControl/>
              <w:suppressLineNumbers w:val="0"/>
              <w:jc w:val="left"/>
              <w:textAlignment w:val="center"/>
              <w:rPr>
                <w:rFonts w:hint="eastAsia" w:ascii="Calibri" w:hAnsi="Calibri" w:eastAsia="宋体" w:cs="Calibri"/>
                <w:i w:val="0"/>
                <w:iCs w:val="0"/>
                <w:color w:val="000000"/>
                <w:kern w:val="0"/>
                <w:sz w:val="19"/>
                <w:szCs w:val="19"/>
                <w:u w:val="none"/>
                <w:lang w:val="en-US" w:eastAsia="zh-CN" w:bidi="ar"/>
              </w:rPr>
            </w:pPr>
            <w:r>
              <w:rPr>
                <w:rFonts w:hint="eastAsia" w:ascii="Calibri" w:hAnsi="Calibri" w:eastAsia="宋体" w:cs="Calibri"/>
                <w:i w:val="0"/>
                <w:iCs w:val="0"/>
                <w:color w:val="000000"/>
                <w:kern w:val="0"/>
                <w:sz w:val="19"/>
                <w:szCs w:val="19"/>
                <w:u w:val="none"/>
                <w:lang w:val="en-US" w:eastAsia="zh-CN" w:bidi="ar"/>
              </w:rPr>
              <w:t>L</w:t>
            </w:r>
          </w:p>
        </w:tc>
        <w:tc>
          <w:tcPr>
            <w:tcW w:w="216" w:type="pct"/>
            <w:shd w:val="clear" w:color="auto" w:fill="auto"/>
            <w:vAlign w:val="center"/>
          </w:tcPr>
          <w:p w14:paraId="43FB5595">
            <w:pPr>
              <w:keepNext w:val="0"/>
              <w:keepLines w:val="0"/>
              <w:widowControl/>
              <w:suppressLineNumbers w:val="0"/>
              <w:jc w:val="left"/>
              <w:textAlignment w:val="center"/>
              <w:rPr>
                <w:rFonts w:hint="eastAsia" w:ascii="仿宋" w:hAnsi="仿宋" w:eastAsia="仿宋" w:cs="仿宋"/>
                <w:color w:val="000000" w:themeColor="text1"/>
                <w:sz w:val="24"/>
                <w:szCs w:val="24"/>
                <w:lang w:val="en-US" w:eastAsia="zh-CN"/>
                <w14:textFill>
                  <w14:solidFill>
                    <w14:schemeClr w14:val="tx1"/>
                  </w14:solidFill>
                </w14:textFill>
              </w:rPr>
            </w:pPr>
            <w:r>
              <w:rPr>
                <w:rFonts w:hint="eastAsia" w:ascii="Calibri" w:hAnsi="Calibri" w:eastAsia="宋体" w:cs="Calibri"/>
                <w:i w:val="0"/>
                <w:iCs w:val="0"/>
                <w:color w:val="000000"/>
                <w:kern w:val="0"/>
                <w:sz w:val="19"/>
                <w:szCs w:val="19"/>
                <w:u w:val="none"/>
                <w:lang w:val="en-US" w:eastAsia="zh-CN" w:bidi="ar"/>
              </w:rPr>
              <w:t>L</w:t>
            </w:r>
          </w:p>
        </w:tc>
        <w:tc>
          <w:tcPr>
            <w:tcW w:w="216" w:type="pct"/>
            <w:shd w:val="clear" w:color="auto" w:fill="auto"/>
            <w:vAlign w:val="center"/>
          </w:tcPr>
          <w:p w14:paraId="6F7724EC">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33FC2720">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006D23E1">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57765AB8">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6307C8E0">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7" w:type="pct"/>
            <w:shd w:val="clear" w:color="auto" w:fill="auto"/>
            <w:vAlign w:val="center"/>
          </w:tcPr>
          <w:p w14:paraId="0A48C5C9">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7" w:type="pct"/>
            <w:shd w:val="clear" w:color="auto" w:fill="auto"/>
            <w:vAlign w:val="center"/>
          </w:tcPr>
          <w:p w14:paraId="5367D883">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616" w:type="dxa"/>
            <w:shd w:val="clear" w:color="auto" w:fill="auto"/>
            <w:vAlign w:val="center"/>
          </w:tcPr>
          <w:p w14:paraId="4B215415">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616" w:type="dxa"/>
            <w:shd w:val="clear" w:color="auto" w:fill="auto"/>
            <w:vAlign w:val="center"/>
          </w:tcPr>
          <w:p w14:paraId="30A57827">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619" w:type="dxa"/>
            <w:shd w:val="clear" w:color="auto" w:fill="auto"/>
            <w:vAlign w:val="center"/>
          </w:tcPr>
          <w:p w14:paraId="015789A4">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619" w:type="dxa"/>
            <w:shd w:val="clear" w:color="auto" w:fill="auto"/>
            <w:vAlign w:val="center"/>
          </w:tcPr>
          <w:p w14:paraId="3A799FD0">
            <w:pPr>
              <w:widowControl/>
              <w:jc w:val="left"/>
              <w:textAlignment w:val="center"/>
              <w:rPr>
                <w:rFonts w:ascii="Calibri" w:hAnsi="Calibri" w:eastAsia="宋体" w:cs="Calibri"/>
                <w:color w:val="000000"/>
                <w:kern w:val="0"/>
                <w:sz w:val="19"/>
                <w:szCs w:val="19"/>
                <w:highlight w:val="none"/>
                <w:lang w:bidi="ar"/>
              </w:rPr>
            </w:pPr>
            <w:r>
              <w:rPr>
                <w:rFonts w:hint="eastAsia" w:ascii="Calibri" w:hAnsi="Calibri" w:eastAsia="宋体" w:cs="Calibri"/>
                <w:color w:val="000000"/>
                <w:kern w:val="0"/>
                <w:sz w:val="20"/>
                <w:szCs w:val="20"/>
                <w:highlight w:val="none"/>
                <w:lang w:bidi="ar"/>
              </w:rPr>
              <w:t>L</w:t>
            </w:r>
          </w:p>
        </w:tc>
        <w:tc>
          <w:tcPr>
            <w:tcW w:w="619" w:type="dxa"/>
            <w:shd w:val="clear" w:color="auto" w:fill="auto"/>
            <w:vAlign w:val="center"/>
          </w:tcPr>
          <w:p w14:paraId="5EEAF51C">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619" w:type="dxa"/>
            <w:shd w:val="clear" w:color="auto" w:fill="auto"/>
            <w:vAlign w:val="center"/>
          </w:tcPr>
          <w:p w14:paraId="0C9D3361">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619" w:type="dxa"/>
            <w:shd w:val="clear" w:color="auto" w:fill="auto"/>
            <w:vAlign w:val="center"/>
          </w:tcPr>
          <w:p w14:paraId="58280C76">
            <w:pPr>
              <w:widowControl/>
              <w:jc w:val="left"/>
              <w:textAlignment w:val="center"/>
              <w:rPr>
                <w:rFonts w:ascii="Calibri" w:hAnsi="Calibri" w:eastAsia="宋体" w:cs="Calibri"/>
                <w:color w:val="000000"/>
                <w:kern w:val="0"/>
                <w:sz w:val="19"/>
                <w:szCs w:val="19"/>
                <w:highlight w:val="none"/>
                <w:lang w:bidi="ar"/>
              </w:rPr>
            </w:pPr>
            <w:r>
              <w:rPr>
                <w:rFonts w:hint="eastAsia" w:ascii="Calibri" w:hAnsi="Calibri" w:eastAsia="宋体" w:cs="Calibri"/>
                <w:i w:val="0"/>
                <w:iCs w:val="0"/>
                <w:color w:val="000000"/>
                <w:kern w:val="0"/>
                <w:sz w:val="19"/>
                <w:szCs w:val="19"/>
                <w:highlight w:val="none"/>
                <w:u w:val="none"/>
                <w:lang w:val="en-US" w:eastAsia="zh-CN" w:bidi="ar"/>
              </w:rPr>
              <w:t>L</w:t>
            </w:r>
          </w:p>
        </w:tc>
      </w:tr>
      <w:tr w14:paraId="6DC83C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 w:type="pct"/>
            <w:shd w:val="clear" w:color="auto" w:fill="auto"/>
            <w:vAlign w:val="center"/>
          </w:tcPr>
          <w:p w14:paraId="61CCD5F0">
            <w:pPr>
              <w:widowControl/>
              <w:jc w:val="left"/>
              <w:textAlignment w:val="center"/>
              <w:rPr>
                <w:rFonts w:hint="default" w:ascii="仿宋" w:hAnsi="仿宋" w:eastAsia="仿宋" w:cs="仿宋"/>
                <w:kern w:val="0"/>
                <w:sz w:val="19"/>
                <w:szCs w:val="19"/>
                <w:lang w:val="en-US" w:eastAsia="zh-CN" w:bidi="ar"/>
              </w:rPr>
            </w:pPr>
            <w:r>
              <w:rPr>
                <w:rFonts w:hint="eastAsia" w:ascii="仿宋" w:hAnsi="仿宋" w:eastAsia="仿宋" w:cs="仿宋"/>
                <w:kern w:val="0"/>
                <w:sz w:val="19"/>
                <w:szCs w:val="19"/>
                <w:lang w:val="en-US" w:eastAsia="zh-CN" w:bidi="ar"/>
              </w:rPr>
              <w:t>35</w:t>
            </w:r>
          </w:p>
        </w:tc>
        <w:tc>
          <w:tcPr>
            <w:tcW w:w="767" w:type="pct"/>
            <w:shd w:val="clear" w:color="auto" w:fill="auto"/>
            <w:vAlign w:val="center"/>
          </w:tcPr>
          <w:p w14:paraId="55977DC6">
            <w:pPr>
              <w:widowControl/>
              <w:jc w:val="left"/>
              <w:textAlignment w:val="center"/>
              <w:rPr>
                <w:rFonts w:hint="eastAsia" w:ascii="仿宋" w:hAnsi="仿宋" w:eastAsia="仿宋" w:cs="仿宋"/>
                <w:kern w:val="0"/>
                <w:sz w:val="19"/>
                <w:szCs w:val="19"/>
                <w:lang w:bidi="ar"/>
              </w:rPr>
            </w:pPr>
            <w:r>
              <w:rPr>
                <w:rFonts w:hint="eastAsia" w:ascii="仿宋" w:hAnsi="仿宋" w:eastAsia="仿宋" w:cs="仿宋"/>
                <w:kern w:val="0"/>
                <w:sz w:val="19"/>
                <w:szCs w:val="19"/>
                <w:lang w:val="en-US" w:eastAsia="zh-CN" w:bidi="ar"/>
              </w:rPr>
              <w:t>大学语文</w:t>
            </w:r>
          </w:p>
        </w:tc>
        <w:tc>
          <w:tcPr>
            <w:tcW w:w="182" w:type="pct"/>
            <w:shd w:val="clear" w:color="auto" w:fill="auto"/>
            <w:vAlign w:val="center"/>
          </w:tcPr>
          <w:p w14:paraId="1A8B236E">
            <w:pPr>
              <w:keepNext w:val="0"/>
              <w:keepLines w:val="0"/>
              <w:widowControl/>
              <w:suppressLineNumbers w:val="0"/>
              <w:jc w:val="left"/>
              <w:textAlignment w:val="center"/>
              <w:rPr>
                <w:rFonts w:hint="eastAsia" w:ascii="Calibri" w:hAnsi="Calibri" w:eastAsia="宋体" w:cs="Calibri"/>
                <w:i w:val="0"/>
                <w:iCs w:val="0"/>
                <w:color w:val="000000"/>
                <w:kern w:val="0"/>
                <w:sz w:val="19"/>
                <w:szCs w:val="19"/>
                <w:u w:val="none"/>
                <w:lang w:val="en-US" w:eastAsia="zh-CN" w:bidi="ar"/>
              </w:rPr>
            </w:pPr>
            <w:r>
              <w:rPr>
                <w:rFonts w:hint="default" w:ascii="Calibri" w:hAnsi="Calibri" w:eastAsia="宋体" w:cs="Calibri"/>
                <w:i w:val="0"/>
                <w:iCs w:val="0"/>
                <w:color w:val="000000"/>
                <w:kern w:val="0"/>
                <w:sz w:val="19"/>
                <w:szCs w:val="19"/>
                <w:u w:val="none"/>
                <w:lang w:val="en-US" w:eastAsia="zh-CN" w:bidi="ar"/>
              </w:rPr>
              <w:t>H</w:t>
            </w:r>
          </w:p>
        </w:tc>
        <w:tc>
          <w:tcPr>
            <w:tcW w:w="182" w:type="pct"/>
            <w:shd w:val="clear" w:color="auto" w:fill="auto"/>
            <w:vAlign w:val="center"/>
          </w:tcPr>
          <w:p w14:paraId="20E864B1">
            <w:pPr>
              <w:keepNext w:val="0"/>
              <w:keepLines w:val="0"/>
              <w:widowControl/>
              <w:suppressLineNumbers w:val="0"/>
              <w:jc w:val="left"/>
              <w:textAlignment w:val="center"/>
              <w:rPr>
                <w:rFonts w:hint="eastAsia" w:ascii="Calibri" w:hAnsi="Calibri" w:eastAsia="宋体" w:cs="Calibri"/>
                <w:i w:val="0"/>
                <w:iCs w:val="0"/>
                <w:color w:val="000000"/>
                <w:kern w:val="0"/>
                <w:sz w:val="19"/>
                <w:szCs w:val="19"/>
                <w:u w:val="none"/>
                <w:lang w:val="en-US" w:eastAsia="zh-CN" w:bidi="ar"/>
              </w:rPr>
            </w:pPr>
            <w:r>
              <w:rPr>
                <w:rFonts w:hint="default" w:ascii="Calibri" w:hAnsi="Calibri" w:eastAsia="宋体" w:cs="Calibri"/>
                <w:i w:val="0"/>
                <w:iCs w:val="0"/>
                <w:color w:val="000000"/>
                <w:kern w:val="0"/>
                <w:sz w:val="19"/>
                <w:szCs w:val="19"/>
                <w:u w:val="none"/>
                <w:lang w:val="en-US" w:eastAsia="zh-CN" w:bidi="ar"/>
              </w:rPr>
              <w:t>H</w:t>
            </w:r>
          </w:p>
        </w:tc>
        <w:tc>
          <w:tcPr>
            <w:tcW w:w="216" w:type="pct"/>
            <w:shd w:val="clear" w:color="auto" w:fill="auto"/>
            <w:vAlign w:val="center"/>
          </w:tcPr>
          <w:p w14:paraId="3F043AA4">
            <w:pPr>
              <w:keepNext w:val="0"/>
              <w:keepLines w:val="0"/>
              <w:widowControl/>
              <w:suppressLineNumbers w:val="0"/>
              <w:jc w:val="left"/>
              <w:textAlignment w:val="center"/>
              <w:rPr>
                <w:rFonts w:hint="eastAsia" w:ascii="Calibri" w:hAnsi="Calibri" w:eastAsia="宋体" w:cs="Calibri"/>
                <w:i w:val="0"/>
                <w:iCs w:val="0"/>
                <w:color w:val="000000"/>
                <w:kern w:val="0"/>
                <w:sz w:val="19"/>
                <w:szCs w:val="19"/>
                <w:u w:val="none"/>
                <w:lang w:val="en-US" w:eastAsia="zh-CN" w:bidi="ar"/>
              </w:rPr>
            </w:pPr>
            <w:r>
              <w:rPr>
                <w:rFonts w:hint="default" w:ascii="Calibri" w:hAnsi="Calibri" w:eastAsia="宋体" w:cs="Calibri"/>
                <w:i w:val="0"/>
                <w:iCs w:val="0"/>
                <w:color w:val="000000"/>
                <w:kern w:val="0"/>
                <w:sz w:val="19"/>
                <w:szCs w:val="19"/>
                <w:u w:val="none"/>
                <w:lang w:val="en-US" w:eastAsia="zh-CN" w:bidi="ar"/>
              </w:rPr>
              <w:t>H</w:t>
            </w:r>
          </w:p>
        </w:tc>
        <w:tc>
          <w:tcPr>
            <w:tcW w:w="216" w:type="pct"/>
            <w:shd w:val="clear" w:color="auto" w:fill="auto"/>
            <w:vAlign w:val="center"/>
          </w:tcPr>
          <w:p w14:paraId="01F8F5DE">
            <w:pPr>
              <w:keepNext w:val="0"/>
              <w:keepLines w:val="0"/>
              <w:widowControl/>
              <w:suppressLineNumbers w:val="0"/>
              <w:jc w:val="left"/>
              <w:textAlignment w:val="center"/>
              <w:rPr>
                <w:rFonts w:hint="eastAsia" w:ascii="Calibri" w:hAnsi="Calibri" w:eastAsia="宋体" w:cs="Calibri"/>
                <w:i w:val="0"/>
                <w:iCs w:val="0"/>
                <w:color w:val="000000"/>
                <w:kern w:val="0"/>
                <w:sz w:val="19"/>
                <w:szCs w:val="19"/>
                <w:u w:val="none"/>
                <w:lang w:val="en-US" w:eastAsia="zh-CN" w:bidi="ar"/>
              </w:rPr>
            </w:pPr>
            <w:r>
              <w:rPr>
                <w:rFonts w:hint="eastAsia" w:ascii="Calibri" w:hAnsi="Calibri" w:eastAsia="宋体" w:cs="Calibri"/>
                <w:i w:val="0"/>
                <w:iCs w:val="0"/>
                <w:color w:val="000000"/>
                <w:kern w:val="0"/>
                <w:sz w:val="19"/>
                <w:szCs w:val="19"/>
                <w:u w:val="none"/>
                <w:lang w:val="en-US" w:eastAsia="zh-CN" w:bidi="ar"/>
              </w:rPr>
              <w:t>L</w:t>
            </w:r>
          </w:p>
        </w:tc>
        <w:tc>
          <w:tcPr>
            <w:tcW w:w="216" w:type="pct"/>
            <w:shd w:val="clear" w:color="auto" w:fill="auto"/>
            <w:vAlign w:val="center"/>
          </w:tcPr>
          <w:p w14:paraId="4A46512F">
            <w:pPr>
              <w:keepNext w:val="0"/>
              <w:keepLines w:val="0"/>
              <w:widowControl/>
              <w:suppressLineNumbers w:val="0"/>
              <w:jc w:val="left"/>
              <w:textAlignment w:val="center"/>
              <w:rPr>
                <w:rFonts w:hint="eastAsia" w:ascii="仿宋" w:hAnsi="仿宋" w:eastAsia="仿宋" w:cs="仿宋"/>
                <w:color w:val="000000" w:themeColor="text1"/>
                <w:sz w:val="24"/>
                <w:szCs w:val="24"/>
                <w:lang w:val="en-US" w:eastAsia="zh-CN"/>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M</w:t>
            </w:r>
          </w:p>
        </w:tc>
        <w:tc>
          <w:tcPr>
            <w:tcW w:w="216" w:type="pct"/>
            <w:shd w:val="clear" w:color="auto" w:fill="auto"/>
            <w:vAlign w:val="center"/>
          </w:tcPr>
          <w:p w14:paraId="26D86934">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25474893">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39B02E7D">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4F5EBB34">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6" w:type="pct"/>
            <w:shd w:val="clear" w:color="auto" w:fill="auto"/>
            <w:vAlign w:val="center"/>
          </w:tcPr>
          <w:p w14:paraId="7B246BD0">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7" w:type="pct"/>
            <w:shd w:val="clear" w:color="auto" w:fill="auto"/>
            <w:vAlign w:val="center"/>
          </w:tcPr>
          <w:p w14:paraId="75383941">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217" w:type="pct"/>
            <w:shd w:val="clear" w:color="auto" w:fill="auto"/>
            <w:vAlign w:val="center"/>
          </w:tcPr>
          <w:p w14:paraId="5E04B72D">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616" w:type="dxa"/>
            <w:shd w:val="clear" w:color="auto" w:fill="auto"/>
            <w:vAlign w:val="center"/>
          </w:tcPr>
          <w:p w14:paraId="33EAAE69">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616" w:type="dxa"/>
            <w:shd w:val="clear" w:color="auto" w:fill="auto"/>
            <w:vAlign w:val="center"/>
          </w:tcPr>
          <w:p w14:paraId="64A9EFA1">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619" w:type="dxa"/>
            <w:shd w:val="clear" w:color="auto" w:fill="auto"/>
            <w:vAlign w:val="center"/>
          </w:tcPr>
          <w:p w14:paraId="26E3ED61">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619" w:type="dxa"/>
            <w:shd w:val="clear" w:color="auto" w:fill="auto"/>
            <w:vAlign w:val="center"/>
          </w:tcPr>
          <w:p w14:paraId="5C336A86">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619" w:type="dxa"/>
            <w:shd w:val="clear" w:color="auto" w:fill="auto"/>
            <w:vAlign w:val="center"/>
          </w:tcPr>
          <w:p w14:paraId="6D94019E">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619" w:type="dxa"/>
            <w:shd w:val="clear" w:color="auto" w:fill="auto"/>
            <w:vAlign w:val="center"/>
          </w:tcPr>
          <w:p w14:paraId="64E60CBB">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c>
          <w:tcPr>
            <w:tcW w:w="619" w:type="dxa"/>
            <w:shd w:val="clear" w:color="auto" w:fill="auto"/>
            <w:vAlign w:val="center"/>
          </w:tcPr>
          <w:p w14:paraId="10A4586A">
            <w:pPr>
              <w:widowControl/>
              <w:jc w:val="left"/>
              <w:textAlignment w:val="center"/>
              <w:rPr>
                <w:rFonts w:ascii="Calibri" w:hAnsi="Calibri" w:eastAsia="宋体" w:cs="Calibri"/>
                <w:color w:val="000000"/>
                <w:kern w:val="0"/>
                <w:sz w:val="19"/>
                <w:szCs w:val="19"/>
                <w:highlight w:val="none"/>
                <w:lang w:bidi="ar"/>
              </w:rPr>
            </w:pPr>
            <w:r>
              <w:rPr>
                <w:rFonts w:ascii="Calibri" w:hAnsi="Calibri" w:eastAsia="宋体" w:cs="Calibri"/>
                <w:color w:val="000000"/>
                <w:kern w:val="0"/>
                <w:sz w:val="19"/>
                <w:szCs w:val="19"/>
                <w:highlight w:val="none"/>
                <w:lang w:bidi="ar"/>
              </w:rPr>
              <w:t>--</w:t>
            </w:r>
          </w:p>
        </w:tc>
      </w:tr>
    </w:tbl>
    <w:p w14:paraId="78027B02">
      <w:pPr>
        <w:jc w:val="center"/>
        <w:rPr>
          <w:rFonts w:hint="eastAsia"/>
          <w:b/>
          <w:bCs/>
          <w:sz w:val="21"/>
          <w:szCs w:val="21"/>
        </w:rPr>
      </w:pPr>
    </w:p>
    <w:p w14:paraId="3DEC5571">
      <w:pPr>
        <w:pStyle w:val="2"/>
        <w:rPr>
          <w:bCs/>
          <w:sz w:val="21"/>
          <w:szCs w:val="21"/>
        </w:rPr>
      </w:pPr>
    </w:p>
    <w:p w14:paraId="3F5A4170">
      <w:pPr>
        <w:rPr>
          <w:b/>
          <w:bCs/>
          <w:sz w:val="21"/>
          <w:szCs w:val="21"/>
        </w:rPr>
        <w:sectPr>
          <w:pgSz w:w="16838" w:h="11906" w:orient="landscape"/>
          <w:pgMar w:top="1800" w:right="1440" w:bottom="1800" w:left="1440" w:header="851" w:footer="992" w:gutter="0"/>
          <w:pgNumType w:fmt="decimal"/>
          <w:cols w:space="425" w:num="1"/>
          <w:docGrid w:type="lines" w:linePitch="312" w:charSpace="0"/>
        </w:sectPr>
      </w:pPr>
    </w:p>
    <w:p w14:paraId="7760C064">
      <w:pPr>
        <w:jc w:val="center"/>
      </w:pPr>
      <w:r>
        <w:rPr>
          <w:rFonts w:hint="eastAsia"/>
          <w:b/>
          <w:bCs/>
          <w:sz w:val="21"/>
          <w:szCs w:val="21"/>
        </w:rPr>
        <w:t>表6-3 专业课课程矩阵</w:t>
      </w:r>
    </w:p>
    <w:tbl>
      <w:tblPr>
        <w:tblStyle w:val="12"/>
        <w:tblW w:w="4996"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96"/>
        <w:gridCol w:w="2173"/>
        <w:gridCol w:w="516"/>
        <w:gridCol w:w="516"/>
        <w:gridCol w:w="612"/>
        <w:gridCol w:w="613"/>
        <w:gridCol w:w="613"/>
        <w:gridCol w:w="613"/>
        <w:gridCol w:w="613"/>
        <w:gridCol w:w="613"/>
        <w:gridCol w:w="613"/>
        <w:gridCol w:w="613"/>
        <w:gridCol w:w="616"/>
        <w:gridCol w:w="616"/>
        <w:gridCol w:w="616"/>
        <w:gridCol w:w="616"/>
        <w:gridCol w:w="619"/>
        <w:gridCol w:w="619"/>
        <w:gridCol w:w="619"/>
        <w:gridCol w:w="619"/>
        <w:gridCol w:w="619"/>
      </w:tblGrid>
      <w:tr w14:paraId="717E4C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trPr>
        <w:tc>
          <w:tcPr>
            <w:tcW w:w="941" w:type="pct"/>
            <w:gridSpan w:val="2"/>
            <w:tcBorders>
              <w:tl2br w:val="single" w:color="auto" w:sz="4" w:space="0"/>
            </w:tcBorders>
            <w:shd w:val="clear" w:color="auto" w:fill="auto"/>
          </w:tcPr>
          <w:p w14:paraId="712F1A11">
            <w:pPr>
              <w:rPr>
                <w:rFonts w:ascii="仿宋" w:hAnsi="仿宋" w:eastAsia="仿宋" w:cs="仿宋"/>
                <w:sz w:val="24"/>
                <w:szCs w:val="24"/>
              </w:rPr>
            </w:pPr>
            <w:r>
              <w:rPr>
                <w:rFonts w:hint="eastAsia" w:ascii="仿宋" w:hAnsi="仿宋" w:eastAsia="仿宋" w:cs="仿宋"/>
                <w:sz w:val="24"/>
                <w:szCs w:val="24"/>
              </w:rPr>
              <w:t xml:space="preserve">        培养规格</w:t>
            </w:r>
          </w:p>
          <w:p w14:paraId="1A68A2FA">
            <w:pPr>
              <w:rPr>
                <w:rFonts w:ascii="仿宋" w:hAnsi="仿宋" w:eastAsia="仿宋" w:cs="仿宋"/>
                <w:sz w:val="24"/>
                <w:szCs w:val="24"/>
              </w:rPr>
            </w:pPr>
            <w:r>
              <w:rPr>
                <w:rFonts w:hint="eastAsia" w:ascii="仿宋" w:hAnsi="仿宋" w:eastAsia="仿宋" w:cs="仿宋"/>
                <w:sz w:val="24"/>
                <w:szCs w:val="24"/>
              </w:rPr>
              <w:t>课程名称</w:t>
            </w:r>
          </w:p>
        </w:tc>
        <w:tc>
          <w:tcPr>
            <w:tcW w:w="182" w:type="pct"/>
            <w:shd w:val="clear" w:color="auto" w:fill="auto"/>
            <w:vAlign w:val="center"/>
          </w:tcPr>
          <w:p w14:paraId="3B959C86">
            <w:pPr>
              <w:rPr>
                <w:sz w:val="24"/>
                <w:szCs w:val="24"/>
              </w:rPr>
            </w:pPr>
            <w:r>
              <w:rPr>
                <w:rFonts w:hint="eastAsia"/>
                <w:sz w:val="24"/>
                <w:szCs w:val="24"/>
              </w:rPr>
              <w:t>1.1</w:t>
            </w:r>
          </w:p>
        </w:tc>
        <w:tc>
          <w:tcPr>
            <w:tcW w:w="182" w:type="pct"/>
            <w:shd w:val="clear" w:color="auto" w:fill="auto"/>
            <w:vAlign w:val="center"/>
          </w:tcPr>
          <w:p w14:paraId="179E1B4E">
            <w:pPr>
              <w:rPr>
                <w:sz w:val="24"/>
                <w:szCs w:val="24"/>
              </w:rPr>
            </w:pPr>
            <w:r>
              <w:rPr>
                <w:rFonts w:hint="eastAsia"/>
                <w:sz w:val="24"/>
                <w:szCs w:val="24"/>
              </w:rPr>
              <w:t>1.2</w:t>
            </w:r>
          </w:p>
        </w:tc>
        <w:tc>
          <w:tcPr>
            <w:tcW w:w="216" w:type="pct"/>
            <w:shd w:val="clear" w:color="auto" w:fill="auto"/>
            <w:vAlign w:val="center"/>
          </w:tcPr>
          <w:p w14:paraId="36731478">
            <w:pPr>
              <w:rPr>
                <w:sz w:val="24"/>
                <w:szCs w:val="24"/>
              </w:rPr>
            </w:pPr>
            <w:r>
              <w:rPr>
                <w:rFonts w:hint="eastAsia"/>
                <w:sz w:val="24"/>
                <w:szCs w:val="24"/>
              </w:rPr>
              <w:t>1.3</w:t>
            </w:r>
          </w:p>
        </w:tc>
        <w:tc>
          <w:tcPr>
            <w:tcW w:w="216" w:type="pct"/>
            <w:shd w:val="clear" w:color="auto" w:fill="auto"/>
            <w:vAlign w:val="center"/>
          </w:tcPr>
          <w:p w14:paraId="1F9DCDEE">
            <w:pPr>
              <w:rPr>
                <w:sz w:val="24"/>
                <w:szCs w:val="24"/>
              </w:rPr>
            </w:pPr>
            <w:r>
              <w:rPr>
                <w:rFonts w:hint="eastAsia"/>
                <w:sz w:val="24"/>
                <w:szCs w:val="24"/>
              </w:rPr>
              <w:t>1.4</w:t>
            </w:r>
          </w:p>
        </w:tc>
        <w:tc>
          <w:tcPr>
            <w:tcW w:w="216" w:type="pct"/>
            <w:shd w:val="clear" w:color="auto" w:fill="auto"/>
            <w:vAlign w:val="center"/>
          </w:tcPr>
          <w:p w14:paraId="7DD4E563">
            <w:pPr>
              <w:rPr>
                <w:sz w:val="24"/>
                <w:szCs w:val="24"/>
              </w:rPr>
            </w:pPr>
            <w:r>
              <w:rPr>
                <w:rFonts w:hint="eastAsia"/>
                <w:sz w:val="24"/>
                <w:szCs w:val="24"/>
              </w:rPr>
              <w:t>1.5</w:t>
            </w:r>
          </w:p>
        </w:tc>
        <w:tc>
          <w:tcPr>
            <w:tcW w:w="216" w:type="pct"/>
            <w:shd w:val="clear" w:color="auto" w:fill="auto"/>
            <w:vAlign w:val="center"/>
          </w:tcPr>
          <w:p w14:paraId="711F8187">
            <w:pPr>
              <w:rPr>
                <w:sz w:val="24"/>
                <w:szCs w:val="24"/>
              </w:rPr>
            </w:pPr>
            <w:r>
              <w:rPr>
                <w:rFonts w:hint="eastAsia"/>
                <w:sz w:val="24"/>
                <w:szCs w:val="24"/>
              </w:rPr>
              <w:t>2.1</w:t>
            </w:r>
          </w:p>
        </w:tc>
        <w:tc>
          <w:tcPr>
            <w:tcW w:w="216" w:type="pct"/>
            <w:shd w:val="clear" w:color="auto" w:fill="auto"/>
            <w:vAlign w:val="center"/>
          </w:tcPr>
          <w:p w14:paraId="55B7EE57">
            <w:pPr>
              <w:rPr>
                <w:sz w:val="24"/>
                <w:szCs w:val="24"/>
              </w:rPr>
            </w:pPr>
            <w:r>
              <w:rPr>
                <w:rFonts w:hint="eastAsia"/>
                <w:sz w:val="24"/>
                <w:szCs w:val="24"/>
              </w:rPr>
              <w:t>2.2</w:t>
            </w:r>
          </w:p>
        </w:tc>
        <w:tc>
          <w:tcPr>
            <w:tcW w:w="216" w:type="pct"/>
            <w:shd w:val="clear" w:color="auto" w:fill="auto"/>
            <w:vAlign w:val="center"/>
          </w:tcPr>
          <w:p w14:paraId="443921C0">
            <w:pPr>
              <w:rPr>
                <w:sz w:val="24"/>
                <w:szCs w:val="24"/>
              </w:rPr>
            </w:pPr>
            <w:r>
              <w:rPr>
                <w:rFonts w:hint="eastAsia"/>
                <w:sz w:val="24"/>
                <w:szCs w:val="24"/>
              </w:rPr>
              <w:t>2.3</w:t>
            </w:r>
          </w:p>
        </w:tc>
        <w:tc>
          <w:tcPr>
            <w:tcW w:w="216" w:type="pct"/>
            <w:shd w:val="clear" w:color="auto" w:fill="auto"/>
            <w:vAlign w:val="center"/>
          </w:tcPr>
          <w:p w14:paraId="001008F6">
            <w:pPr>
              <w:rPr>
                <w:sz w:val="24"/>
                <w:szCs w:val="24"/>
              </w:rPr>
            </w:pPr>
            <w:r>
              <w:rPr>
                <w:rFonts w:hint="eastAsia"/>
                <w:sz w:val="24"/>
                <w:szCs w:val="24"/>
              </w:rPr>
              <w:t>2.4</w:t>
            </w:r>
          </w:p>
        </w:tc>
        <w:tc>
          <w:tcPr>
            <w:tcW w:w="216" w:type="pct"/>
            <w:shd w:val="clear" w:color="auto" w:fill="auto"/>
            <w:vAlign w:val="center"/>
          </w:tcPr>
          <w:p w14:paraId="09961F55">
            <w:pPr>
              <w:rPr>
                <w:sz w:val="24"/>
                <w:szCs w:val="24"/>
              </w:rPr>
            </w:pPr>
            <w:r>
              <w:rPr>
                <w:rFonts w:hint="eastAsia"/>
                <w:sz w:val="24"/>
                <w:szCs w:val="24"/>
              </w:rPr>
              <w:t>2.5</w:t>
            </w:r>
          </w:p>
        </w:tc>
        <w:tc>
          <w:tcPr>
            <w:tcW w:w="217" w:type="pct"/>
            <w:shd w:val="clear" w:color="auto" w:fill="auto"/>
            <w:vAlign w:val="center"/>
          </w:tcPr>
          <w:p w14:paraId="2F665772">
            <w:pPr>
              <w:rPr>
                <w:sz w:val="24"/>
                <w:szCs w:val="24"/>
              </w:rPr>
            </w:pPr>
            <w:r>
              <w:rPr>
                <w:rFonts w:hint="eastAsia"/>
                <w:sz w:val="24"/>
                <w:szCs w:val="24"/>
              </w:rPr>
              <w:t>2.6</w:t>
            </w:r>
          </w:p>
        </w:tc>
        <w:tc>
          <w:tcPr>
            <w:tcW w:w="217" w:type="pct"/>
            <w:shd w:val="clear" w:color="auto" w:fill="auto"/>
            <w:vAlign w:val="center"/>
          </w:tcPr>
          <w:p w14:paraId="443EE823">
            <w:pPr>
              <w:rPr>
                <w:sz w:val="24"/>
                <w:szCs w:val="24"/>
              </w:rPr>
            </w:pPr>
            <w:r>
              <w:rPr>
                <w:rFonts w:hint="eastAsia"/>
                <w:sz w:val="24"/>
                <w:szCs w:val="24"/>
              </w:rPr>
              <w:t>2.7</w:t>
            </w:r>
          </w:p>
        </w:tc>
        <w:tc>
          <w:tcPr>
            <w:tcW w:w="217" w:type="pct"/>
            <w:shd w:val="clear" w:color="auto" w:fill="auto"/>
            <w:vAlign w:val="center"/>
          </w:tcPr>
          <w:p w14:paraId="53D78B79">
            <w:pPr>
              <w:rPr>
                <w:sz w:val="24"/>
                <w:szCs w:val="24"/>
              </w:rPr>
            </w:pPr>
            <w:r>
              <w:rPr>
                <w:rFonts w:hint="eastAsia"/>
                <w:sz w:val="24"/>
                <w:szCs w:val="24"/>
              </w:rPr>
              <w:t>2.8</w:t>
            </w:r>
          </w:p>
        </w:tc>
        <w:tc>
          <w:tcPr>
            <w:tcW w:w="217" w:type="pct"/>
            <w:shd w:val="clear" w:color="auto" w:fill="auto"/>
            <w:vAlign w:val="center"/>
          </w:tcPr>
          <w:p w14:paraId="024256BE">
            <w:pPr>
              <w:rPr>
                <w:sz w:val="24"/>
                <w:szCs w:val="24"/>
              </w:rPr>
            </w:pPr>
            <w:r>
              <w:rPr>
                <w:rFonts w:hint="eastAsia"/>
                <w:sz w:val="24"/>
                <w:szCs w:val="24"/>
              </w:rPr>
              <w:t>2.9</w:t>
            </w:r>
          </w:p>
        </w:tc>
        <w:tc>
          <w:tcPr>
            <w:tcW w:w="218" w:type="pct"/>
            <w:shd w:val="clear" w:color="auto" w:fill="auto"/>
            <w:vAlign w:val="center"/>
          </w:tcPr>
          <w:p w14:paraId="54F04F3B">
            <w:pPr>
              <w:rPr>
                <w:sz w:val="24"/>
                <w:szCs w:val="24"/>
              </w:rPr>
            </w:pPr>
            <w:r>
              <w:rPr>
                <w:rFonts w:hint="eastAsia"/>
                <w:sz w:val="24"/>
                <w:szCs w:val="24"/>
              </w:rPr>
              <w:t>3.1</w:t>
            </w:r>
          </w:p>
        </w:tc>
        <w:tc>
          <w:tcPr>
            <w:tcW w:w="218" w:type="pct"/>
            <w:shd w:val="clear" w:color="auto" w:fill="auto"/>
            <w:vAlign w:val="center"/>
          </w:tcPr>
          <w:p w14:paraId="6B505DB3">
            <w:pPr>
              <w:rPr>
                <w:sz w:val="24"/>
                <w:szCs w:val="24"/>
              </w:rPr>
            </w:pPr>
            <w:r>
              <w:rPr>
                <w:rFonts w:hint="eastAsia"/>
                <w:sz w:val="24"/>
                <w:szCs w:val="24"/>
              </w:rPr>
              <w:t>3.2</w:t>
            </w:r>
          </w:p>
        </w:tc>
        <w:tc>
          <w:tcPr>
            <w:tcW w:w="218" w:type="pct"/>
            <w:shd w:val="clear" w:color="auto" w:fill="auto"/>
            <w:vAlign w:val="center"/>
          </w:tcPr>
          <w:p w14:paraId="34C19507">
            <w:pPr>
              <w:rPr>
                <w:sz w:val="24"/>
                <w:szCs w:val="24"/>
              </w:rPr>
            </w:pPr>
            <w:r>
              <w:rPr>
                <w:rFonts w:hint="eastAsia"/>
                <w:sz w:val="24"/>
                <w:szCs w:val="24"/>
              </w:rPr>
              <w:t>3.3</w:t>
            </w:r>
          </w:p>
        </w:tc>
        <w:tc>
          <w:tcPr>
            <w:tcW w:w="218" w:type="pct"/>
            <w:shd w:val="clear" w:color="auto" w:fill="auto"/>
            <w:vAlign w:val="center"/>
          </w:tcPr>
          <w:p w14:paraId="51EFE1BB">
            <w:pPr>
              <w:rPr>
                <w:sz w:val="24"/>
                <w:szCs w:val="24"/>
              </w:rPr>
            </w:pPr>
            <w:r>
              <w:rPr>
                <w:rFonts w:hint="eastAsia"/>
                <w:sz w:val="24"/>
                <w:szCs w:val="24"/>
              </w:rPr>
              <w:t>3.4</w:t>
            </w:r>
          </w:p>
        </w:tc>
        <w:tc>
          <w:tcPr>
            <w:tcW w:w="218" w:type="pct"/>
            <w:shd w:val="clear" w:color="auto" w:fill="auto"/>
            <w:vAlign w:val="center"/>
          </w:tcPr>
          <w:p w14:paraId="1C246601">
            <w:pPr>
              <w:rPr>
                <w:sz w:val="24"/>
                <w:szCs w:val="24"/>
              </w:rPr>
            </w:pPr>
            <w:r>
              <w:rPr>
                <w:rFonts w:hint="eastAsia"/>
                <w:sz w:val="24"/>
                <w:szCs w:val="24"/>
              </w:rPr>
              <w:t>3.5</w:t>
            </w:r>
          </w:p>
        </w:tc>
      </w:tr>
      <w:tr w14:paraId="3BF0A0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 w:type="pct"/>
            <w:shd w:val="clear" w:color="auto" w:fill="auto"/>
            <w:vAlign w:val="center"/>
          </w:tcPr>
          <w:p w14:paraId="7E394009">
            <w:pPr>
              <w:pStyle w:val="11"/>
              <w:jc w:val="center"/>
              <w:rPr>
                <w:rFonts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1</w:t>
            </w:r>
          </w:p>
        </w:tc>
        <w:tc>
          <w:tcPr>
            <w:tcW w:w="766" w:type="pct"/>
            <w:shd w:val="clear" w:color="auto" w:fill="auto"/>
            <w:vAlign w:val="center"/>
          </w:tcPr>
          <w:p w14:paraId="7E3ABC6C">
            <w:pPr>
              <w:widowControl/>
              <w:jc w:val="left"/>
              <w:textAlignment w:val="center"/>
              <w:rPr>
                <w:rFonts w:ascii="仿宋" w:hAnsi="仿宋" w:eastAsia="仿宋" w:cs="仿宋"/>
                <w:sz w:val="20"/>
                <w:szCs w:val="20"/>
              </w:rPr>
            </w:pPr>
            <w:r>
              <w:rPr>
                <w:rFonts w:hint="eastAsia" w:ascii="仿宋" w:hAnsi="仿宋" w:eastAsia="仿宋" w:cs="仿宋"/>
                <w:kern w:val="0"/>
                <w:sz w:val="19"/>
                <w:szCs w:val="19"/>
                <w:lang w:bidi="ar"/>
              </w:rPr>
              <w:t>C语言程序设计</w:t>
            </w:r>
          </w:p>
        </w:tc>
        <w:tc>
          <w:tcPr>
            <w:tcW w:w="182" w:type="pct"/>
            <w:shd w:val="clear" w:color="auto" w:fill="auto"/>
            <w:vAlign w:val="center"/>
          </w:tcPr>
          <w:p w14:paraId="644007D0">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hint="eastAsia" w:ascii="Calibri" w:hAnsi="Calibri" w:eastAsia="宋体" w:cs="Calibri"/>
                <w:color w:val="000000"/>
                <w:kern w:val="0"/>
                <w:sz w:val="19"/>
                <w:szCs w:val="19"/>
                <w:lang w:bidi="ar"/>
              </w:rPr>
              <w:t>M</w:t>
            </w:r>
          </w:p>
        </w:tc>
        <w:tc>
          <w:tcPr>
            <w:tcW w:w="182" w:type="pct"/>
            <w:shd w:val="clear" w:color="auto" w:fill="auto"/>
            <w:vAlign w:val="center"/>
          </w:tcPr>
          <w:p w14:paraId="44BA969B">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w:t>
            </w:r>
          </w:p>
        </w:tc>
        <w:tc>
          <w:tcPr>
            <w:tcW w:w="216" w:type="pct"/>
            <w:shd w:val="clear" w:color="auto" w:fill="auto"/>
            <w:vAlign w:val="center"/>
          </w:tcPr>
          <w:p w14:paraId="46A853EE">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w:t>
            </w:r>
          </w:p>
        </w:tc>
        <w:tc>
          <w:tcPr>
            <w:tcW w:w="216" w:type="pct"/>
            <w:shd w:val="clear" w:color="auto" w:fill="auto"/>
            <w:vAlign w:val="center"/>
          </w:tcPr>
          <w:p w14:paraId="5103F4F3">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H</w:t>
            </w:r>
          </w:p>
        </w:tc>
        <w:tc>
          <w:tcPr>
            <w:tcW w:w="216" w:type="pct"/>
            <w:shd w:val="clear" w:color="auto" w:fill="auto"/>
            <w:vAlign w:val="center"/>
          </w:tcPr>
          <w:p w14:paraId="358CAD90">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hint="eastAsia" w:ascii="Calibri" w:hAnsi="Calibri" w:eastAsia="宋体" w:cs="Calibri"/>
                <w:color w:val="000000"/>
                <w:kern w:val="0"/>
                <w:sz w:val="19"/>
                <w:szCs w:val="19"/>
                <w:lang w:bidi="ar"/>
              </w:rPr>
              <w:t>L</w:t>
            </w:r>
          </w:p>
        </w:tc>
        <w:tc>
          <w:tcPr>
            <w:tcW w:w="216" w:type="pct"/>
            <w:shd w:val="clear" w:color="auto" w:fill="auto"/>
            <w:vAlign w:val="center"/>
          </w:tcPr>
          <w:p w14:paraId="5A7F8249">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H</w:t>
            </w:r>
          </w:p>
        </w:tc>
        <w:tc>
          <w:tcPr>
            <w:tcW w:w="216" w:type="pct"/>
            <w:shd w:val="clear" w:color="auto" w:fill="auto"/>
            <w:vAlign w:val="center"/>
          </w:tcPr>
          <w:p w14:paraId="27A5DAFB">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M</w:t>
            </w:r>
          </w:p>
        </w:tc>
        <w:tc>
          <w:tcPr>
            <w:tcW w:w="216" w:type="pct"/>
            <w:shd w:val="clear" w:color="auto" w:fill="auto"/>
            <w:vAlign w:val="center"/>
          </w:tcPr>
          <w:p w14:paraId="212DEA8F">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M</w:t>
            </w:r>
          </w:p>
        </w:tc>
        <w:tc>
          <w:tcPr>
            <w:tcW w:w="216" w:type="pct"/>
            <w:shd w:val="clear" w:color="auto" w:fill="auto"/>
            <w:vAlign w:val="center"/>
          </w:tcPr>
          <w:p w14:paraId="2DBE51BE">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w:t>
            </w:r>
          </w:p>
        </w:tc>
        <w:tc>
          <w:tcPr>
            <w:tcW w:w="216" w:type="pct"/>
            <w:shd w:val="clear" w:color="auto" w:fill="auto"/>
            <w:vAlign w:val="center"/>
          </w:tcPr>
          <w:p w14:paraId="049815E1">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w:t>
            </w:r>
          </w:p>
        </w:tc>
        <w:tc>
          <w:tcPr>
            <w:tcW w:w="217" w:type="pct"/>
            <w:shd w:val="clear" w:color="auto" w:fill="auto"/>
            <w:vAlign w:val="center"/>
          </w:tcPr>
          <w:p w14:paraId="5FFB2D22">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w:t>
            </w:r>
          </w:p>
        </w:tc>
        <w:tc>
          <w:tcPr>
            <w:tcW w:w="217" w:type="pct"/>
            <w:shd w:val="clear" w:color="auto" w:fill="auto"/>
            <w:vAlign w:val="center"/>
          </w:tcPr>
          <w:p w14:paraId="28C8BC5B">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w:t>
            </w:r>
          </w:p>
        </w:tc>
        <w:tc>
          <w:tcPr>
            <w:tcW w:w="217" w:type="pct"/>
            <w:shd w:val="clear" w:color="auto" w:fill="auto"/>
            <w:vAlign w:val="center"/>
          </w:tcPr>
          <w:p w14:paraId="7D6CAC2C">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hint="eastAsia" w:ascii="Calibri" w:hAnsi="Calibri" w:eastAsia="宋体" w:cs="Calibri"/>
                <w:color w:val="000000"/>
                <w:kern w:val="0"/>
                <w:sz w:val="20"/>
                <w:szCs w:val="20"/>
                <w:lang w:bidi="ar"/>
              </w:rPr>
              <w:t>L</w:t>
            </w:r>
          </w:p>
        </w:tc>
        <w:tc>
          <w:tcPr>
            <w:tcW w:w="217" w:type="pct"/>
            <w:shd w:val="clear" w:color="auto" w:fill="auto"/>
            <w:vAlign w:val="center"/>
          </w:tcPr>
          <w:p w14:paraId="04D639C7">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w:t>
            </w:r>
          </w:p>
        </w:tc>
        <w:tc>
          <w:tcPr>
            <w:tcW w:w="218" w:type="pct"/>
            <w:shd w:val="clear" w:color="auto" w:fill="auto"/>
            <w:vAlign w:val="center"/>
          </w:tcPr>
          <w:p w14:paraId="3C5D5570">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w:t>
            </w:r>
          </w:p>
        </w:tc>
        <w:tc>
          <w:tcPr>
            <w:tcW w:w="218" w:type="pct"/>
            <w:shd w:val="clear" w:color="auto" w:fill="auto"/>
            <w:vAlign w:val="center"/>
          </w:tcPr>
          <w:p w14:paraId="0A7D2E13">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w:t>
            </w:r>
          </w:p>
        </w:tc>
        <w:tc>
          <w:tcPr>
            <w:tcW w:w="218" w:type="pct"/>
            <w:shd w:val="clear" w:color="auto" w:fill="auto"/>
            <w:vAlign w:val="center"/>
          </w:tcPr>
          <w:p w14:paraId="7ADA2F86">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w:t>
            </w:r>
          </w:p>
        </w:tc>
        <w:tc>
          <w:tcPr>
            <w:tcW w:w="218" w:type="pct"/>
            <w:shd w:val="clear" w:color="auto" w:fill="auto"/>
            <w:vAlign w:val="center"/>
          </w:tcPr>
          <w:p w14:paraId="13F9B88B">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hint="eastAsia" w:ascii="Calibri" w:hAnsi="Calibri" w:eastAsia="宋体" w:cs="Calibri"/>
                <w:color w:val="000000"/>
                <w:kern w:val="0"/>
                <w:sz w:val="20"/>
                <w:szCs w:val="20"/>
                <w:lang w:bidi="ar"/>
              </w:rPr>
              <w:t>L</w:t>
            </w:r>
          </w:p>
        </w:tc>
        <w:tc>
          <w:tcPr>
            <w:tcW w:w="218" w:type="pct"/>
            <w:shd w:val="clear" w:color="auto" w:fill="auto"/>
            <w:vAlign w:val="center"/>
          </w:tcPr>
          <w:p w14:paraId="61544A21">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w:t>
            </w:r>
          </w:p>
        </w:tc>
      </w:tr>
      <w:tr w14:paraId="661699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 w:type="pct"/>
            <w:shd w:val="clear" w:color="auto" w:fill="auto"/>
            <w:vAlign w:val="center"/>
          </w:tcPr>
          <w:p w14:paraId="4C4B1B48">
            <w:pPr>
              <w:pStyle w:val="11"/>
              <w:jc w:val="center"/>
              <w:rPr>
                <w:rFonts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2</w:t>
            </w:r>
          </w:p>
        </w:tc>
        <w:tc>
          <w:tcPr>
            <w:tcW w:w="766" w:type="pct"/>
            <w:shd w:val="clear" w:color="auto" w:fill="auto"/>
            <w:vAlign w:val="center"/>
          </w:tcPr>
          <w:p w14:paraId="48DB3B09">
            <w:pPr>
              <w:widowControl/>
              <w:jc w:val="left"/>
              <w:textAlignment w:val="center"/>
              <w:rPr>
                <w:rFonts w:ascii="仿宋" w:hAnsi="仿宋" w:eastAsia="仿宋" w:cs="仿宋"/>
                <w:sz w:val="20"/>
                <w:szCs w:val="20"/>
              </w:rPr>
            </w:pPr>
            <w:r>
              <w:rPr>
                <w:rFonts w:hint="eastAsia" w:ascii="仿宋" w:hAnsi="仿宋" w:eastAsia="仿宋" w:cs="仿宋"/>
                <w:kern w:val="0"/>
                <w:sz w:val="19"/>
                <w:szCs w:val="19"/>
                <w:lang w:bidi="ar"/>
              </w:rPr>
              <w:t>C#语言程序设计</w:t>
            </w:r>
          </w:p>
        </w:tc>
        <w:tc>
          <w:tcPr>
            <w:tcW w:w="182" w:type="pct"/>
            <w:shd w:val="clear" w:color="auto" w:fill="auto"/>
            <w:vAlign w:val="center"/>
          </w:tcPr>
          <w:p w14:paraId="7E0148BB">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hint="eastAsia" w:ascii="Calibri" w:hAnsi="Calibri" w:eastAsia="宋体" w:cs="Calibri"/>
                <w:color w:val="000000"/>
                <w:kern w:val="0"/>
                <w:sz w:val="19"/>
                <w:szCs w:val="19"/>
                <w:lang w:bidi="ar"/>
              </w:rPr>
              <w:t>M</w:t>
            </w:r>
          </w:p>
        </w:tc>
        <w:tc>
          <w:tcPr>
            <w:tcW w:w="182" w:type="pct"/>
            <w:shd w:val="clear" w:color="auto" w:fill="auto"/>
            <w:vAlign w:val="center"/>
          </w:tcPr>
          <w:p w14:paraId="31A1EC7A">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w:t>
            </w:r>
          </w:p>
        </w:tc>
        <w:tc>
          <w:tcPr>
            <w:tcW w:w="216" w:type="pct"/>
            <w:shd w:val="clear" w:color="auto" w:fill="auto"/>
            <w:vAlign w:val="center"/>
          </w:tcPr>
          <w:p w14:paraId="09273F62">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H</w:t>
            </w:r>
          </w:p>
        </w:tc>
        <w:tc>
          <w:tcPr>
            <w:tcW w:w="216" w:type="pct"/>
            <w:shd w:val="clear" w:color="auto" w:fill="auto"/>
            <w:vAlign w:val="center"/>
          </w:tcPr>
          <w:p w14:paraId="3FC2F944">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H</w:t>
            </w:r>
          </w:p>
        </w:tc>
        <w:tc>
          <w:tcPr>
            <w:tcW w:w="216" w:type="pct"/>
            <w:shd w:val="clear" w:color="auto" w:fill="auto"/>
            <w:vAlign w:val="center"/>
          </w:tcPr>
          <w:p w14:paraId="33AF37E2">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hint="eastAsia" w:ascii="Calibri" w:hAnsi="Calibri" w:eastAsia="宋体" w:cs="Calibri"/>
                <w:color w:val="000000"/>
                <w:kern w:val="0"/>
                <w:sz w:val="19"/>
                <w:szCs w:val="19"/>
                <w:lang w:bidi="ar"/>
              </w:rPr>
              <w:t>L</w:t>
            </w:r>
          </w:p>
        </w:tc>
        <w:tc>
          <w:tcPr>
            <w:tcW w:w="216" w:type="pct"/>
            <w:shd w:val="clear" w:color="auto" w:fill="auto"/>
            <w:vAlign w:val="center"/>
          </w:tcPr>
          <w:p w14:paraId="50A2705B">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H</w:t>
            </w:r>
          </w:p>
        </w:tc>
        <w:tc>
          <w:tcPr>
            <w:tcW w:w="216" w:type="pct"/>
            <w:shd w:val="clear" w:color="auto" w:fill="auto"/>
            <w:vAlign w:val="center"/>
          </w:tcPr>
          <w:p w14:paraId="31796FD8">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M</w:t>
            </w:r>
          </w:p>
        </w:tc>
        <w:tc>
          <w:tcPr>
            <w:tcW w:w="216" w:type="pct"/>
            <w:shd w:val="clear" w:color="auto" w:fill="auto"/>
            <w:vAlign w:val="center"/>
          </w:tcPr>
          <w:p w14:paraId="0F99B829">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M</w:t>
            </w:r>
          </w:p>
        </w:tc>
        <w:tc>
          <w:tcPr>
            <w:tcW w:w="216" w:type="pct"/>
            <w:shd w:val="clear" w:color="auto" w:fill="auto"/>
            <w:vAlign w:val="center"/>
          </w:tcPr>
          <w:p w14:paraId="5CFEDBFA">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w:t>
            </w:r>
          </w:p>
        </w:tc>
        <w:tc>
          <w:tcPr>
            <w:tcW w:w="216" w:type="pct"/>
            <w:shd w:val="clear" w:color="auto" w:fill="auto"/>
            <w:vAlign w:val="center"/>
          </w:tcPr>
          <w:p w14:paraId="71FF1B9D">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w:t>
            </w:r>
          </w:p>
        </w:tc>
        <w:tc>
          <w:tcPr>
            <w:tcW w:w="217" w:type="pct"/>
            <w:shd w:val="clear" w:color="auto" w:fill="auto"/>
            <w:vAlign w:val="center"/>
          </w:tcPr>
          <w:p w14:paraId="55550038">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w:t>
            </w:r>
          </w:p>
        </w:tc>
        <w:tc>
          <w:tcPr>
            <w:tcW w:w="217" w:type="pct"/>
            <w:shd w:val="clear" w:color="auto" w:fill="auto"/>
            <w:vAlign w:val="center"/>
          </w:tcPr>
          <w:p w14:paraId="29DDA5BD">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w:t>
            </w:r>
          </w:p>
        </w:tc>
        <w:tc>
          <w:tcPr>
            <w:tcW w:w="217" w:type="pct"/>
            <w:shd w:val="clear" w:color="auto" w:fill="auto"/>
            <w:vAlign w:val="center"/>
          </w:tcPr>
          <w:p w14:paraId="4A9D2D08">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hint="eastAsia" w:ascii="Calibri" w:hAnsi="Calibri" w:eastAsia="宋体" w:cs="Calibri"/>
                <w:color w:val="000000"/>
                <w:kern w:val="0"/>
                <w:sz w:val="20"/>
                <w:szCs w:val="20"/>
                <w:lang w:bidi="ar"/>
              </w:rPr>
              <w:t>L</w:t>
            </w:r>
          </w:p>
        </w:tc>
        <w:tc>
          <w:tcPr>
            <w:tcW w:w="217" w:type="pct"/>
            <w:shd w:val="clear" w:color="auto" w:fill="auto"/>
            <w:vAlign w:val="center"/>
          </w:tcPr>
          <w:p w14:paraId="439D9D3D">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w:t>
            </w:r>
          </w:p>
        </w:tc>
        <w:tc>
          <w:tcPr>
            <w:tcW w:w="218" w:type="pct"/>
            <w:shd w:val="clear" w:color="auto" w:fill="auto"/>
            <w:vAlign w:val="center"/>
          </w:tcPr>
          <w:p w14:paraId="1FD1033B">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w:t>
            </w:r>
          </w:p>
        </w:tc>
        <w:tc>
          <w:tcPr>
            <w:tcW w:w="218" w:type="pct"/>
            <w:shd w:val="clear" w:color="auto" w:fill="auto"/>
            <w:vAlign w:val="center"/>
          </w:tcPr>
          <w:p w14:paraId="5E1BC1FB">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w:t>
            </w:r>
          </w:p>
        </w:tc>
        <w:tc>
          <w:tcPr>
            <w:tcW w:w="218" w:type="pct"/>
            <w:shd w:val="clear" w:color="auto" w:fill="auto"/>
            <w:vAlign w:val="center"/>
          </w:tcPr>
          <w:p w14:paraId="6CC880D5">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20"/>
                <w:szCs w:val="20"/>
                <w:lang w:bidi="ar"/>
              </w:rPr>
              <w:t>H</w:t>
            </w:r>
          </w:p>
        </w:tc>
        <w:tc>
          <w:tcPr>
            <w:tcW w:w="218" w:type="pct"/>
            <w:shd w:val="clear" w:color="auto" w:fill="auto"/>
            <w:vAlign w:val="center"/>
          </w:tcPr>
          <w:p w14:paraId="041BE511">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hint="eastAsia" w:ascii="Calibri" w:hAnsi="Calibri" w:eastAsia="宋体" w:cs="Calibri"/>
                <w:color w:val="000000"/>
                <w:kern w:val="0"/>
                <w:sz w:val="20"/>
                <w:szCs w:val="20"/>
                <w:lang w:bidi="ar"/>
              </w:rPr>
              <w:t>L</w:t>
            </w:r>
          </w:p>
        </w:tc>
        <w:tc>
          <w:tcPr>
            <w:tcW w:w="218" w:type="pct"/>
            <w:shd w:val="clear" w:color="auto" w:fill="auto"/>
            <w:vAlign w:val="center"/>
          </w:tcPr>
          <w:p w14:paraId="63F170A8">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20"/>
                <w:szCs w:val="20"/>
                <w:lang w:bidi="ar"/>
              </w:rPr>
              <w:t>H</w:t>
            </w:r>
          </w:p>
        </w:tc>
      </w:tr>
      <w:tr w14:paraId="3E523B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 w:type="pct"/>
            <w:shd w:val="clear" w:color="auto" w:fill="auto"/>
            <w:vAlign w:val="center"/>
          </w:tcPr>
          <w:p w14:paraId="3AE845E1">
            <w:pPr>
              <w:pStyle w:val="11"/>
              <w:jc w:val="center"/>
              <w:rPr>
                <w:rFonts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3</w:t>
            </w:r>
          </w:p>
        </w:tc>
        <w:tc>
          <w:tcPr>
            <w:tcW w:w="766" w:type="pct"/>
            <w:shd w:val="clear" w:color="auto" w:fill="auto"/>
            <w:vAlign w:val="center"/>
          </w:tcPr>
          <w:p w14:paraId="4E864E76">
            <w:pPr>
              <w:widowControl/>
              <w:jc w:val="left"/>
              <w:textAlignment w:val="center"/>
              <w:rPr>
                <w:rFonts w:hint="eastAsia" w:ascii="仿宋" w:hAnsi="仿宋" w:eastAsia="仿宋" w:cs="仿宋"/>
                <w:sz w:val="20"/>
                <w:szCs w:val="20"/>
                <w:highlight w:val="none"/>
                <w:lang w:eastAsia="zh-CN"/>
              </w:rPr>
            </w:pPr>
            <w:r>
              <w:rPr>
                <w:rFonts w:hint="eastAsia" w:ascii="仿宋" w:hAnsi="仿宋" w:eastAsia="仿宋" w:cs="仿宋"/>
                <w:kern w:val="0"/>
                <w:sz w:val="19"/>
                <w:szCs w:val="19"/>
                <w:highlight w:val="none"/>
                <w:lang w:eastAsia="zh-CN" w:bidi="ar"/>
              </w:rPr>
              <w:t>AI快速建模技术</w:t>
            </w:r>
          </w:p>
        </w:tc>
        <w:tc>
          <w:tcPr>
            <w:tcW w:w="182" w:type="pct"/>
            <w:shd w:val="clear" w:color="auto" w:fill="auto"/>
            <w:vAlign w:val="center"/>
          </w:tcPr>
          <w:p w14:paraId="20ECAB88">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hint="eastAsia" w:ascii="Calibri" w:hAnsi="Calibri" w:eastAsia="宋体" w:cs="Calibri"/>
                <w:color w:val="000000"/>
                <w:kern w:val="0"/>
                <w:sz w:val="19"/>
                <w:szCs w:val="19"/>
                <w:lang w:bidi="ar"/>
              </w:rPr>
              <w:t>L</w:t>
            </w:r>
          </w:p>
        </w:tc>
        <w:tc>
          <w:tcPr>
            <w:tcW w:w="182" w:type="pct"/>
            <w:shd w:val="clear" w:color="auto" w:fill="auto"/>
            <w:vAlign w:val="center"/>
          </w:tcPr>
          <w:p w14:paraId="74C23AAE">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hint="eastAsia" w:ascii="Calibri" w:hAnsi="Calibri" w:eastAsia="宋体" w:cs="Calibri"/>
                <w:color w:val="000000"/>
                <w:kern w:val="0"/>
                <w:sz w:val="19"/>
                <w:szCs w:val="19"/>
                <w:lang w:bidi="ar"/>
              </w:rPr>
              <w:t>M</w:t>
            </w:r>
          </w:p>
        </w:tc>
        <w:tc>
          <w:tcPr>
            <w:tcW w:w="216" w:type="pct"/>
            <w:shd w:val="clear" w:color="auto" w:fill="auto"/>
            <w:vAlign w:val="center"/>
          </w:tcPr>
          <w:p w14:paraId="22834359">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H</w:t>
            </w:r>
          </w:p>
        </w:tc>
        <w:tc>
          <w:tcPr>
            <w:tcW w:w="216" w:type="pct"/>
            <w:shd w:val="clear" w:color="auto" w:fill="auto"/>
            <w:vAlign w:val="center"/>
          </w:tcPr>
          <w:p w14:paraId="61AB828C">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H</w:t>
            </w:r>
          </w:p>
        </w:tc>
        <w:tc>
          <w:tcPr>
            <w:tcW w:w="613" w:type="dxa"/>
            <w:shd w:val="clear" w:color="auto" w:fill="auto"/>
            <w:vAlign w:val="center"/>
          </w:tcPr>
          <w:p w14:paraId="6ACDAC6C">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20"/>
                <w:szCs w:val="20"/>
                <w:lang w:bidi="ar"/>
              </w:rPr>
              <w:t>M</w:t>
            </w:r>
          </w:p>
        </w:tc>
        <w:tc>
          <w:tcPr>
            <w:tcW w:w="216" w:type="pct"/>
            <w:shd w:val="clear" w:color="auto" w:fill="auto"/>
            <w:vAlign w:val="center"/>
          </w:tcPr>
          <w:p w14:paraId="703901C1">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w:t>
            </w:r>
          </w:p>
        </w:tc>
        <w:tc>
          <w:tcPr>
            <w:tcW w:w="216" w:type="pct"/>
            <w:shd w:val="clear" w:color="auto" w:fill="auto"/>
            <w:vAlign w:val="center"/>
          </w:tcPr>
          <w:p w14:paraId="2FCA771A">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w:t>
            </w:r>
          </w:p>
        </w:tc>
        <w:tc>
          <w:tcPr>
            <w:tcW w:w="216" w:type="pct"/>
            <w:shd w:val="clear" w:color="auto" w:fill="auto"/>
            <w:vAlign w:val="center"/>
          </w:tcPr>
          <w:p w14:paraId="480E4D16">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w:t>
            </w:r>
          </w:p>
        </w:tc>
        <w:tc>
          <w:tcPr>
            <w:tcW w:w="216" w:type="pct"/>
            <w:shd w:val="clear" w:color="auto" w:fill="auto"/>
            <w:vAlign w:val="center"/>
          </w:tcPr>
          <w:p w14:paraId="4DB2B2A3">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H</w:t>
            </w:r>
          </w:p>
        </w:tc>
        <w:tc>
          <w:tcPr>
            <w:tcW w:w="216" w:type="pct"/>
            <w:shd w:val="clear" w:color="auto" w:fill="auto"/>
            <w:vAlign w:val="center"/>
          </w:tcPr>
          <w:p w14:paraId="1E8DAC47">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w:t>
            </w:r>
          </w:p>
        </w:tc>
        <w:tc>
          <w:tcPr>
            <w:tcW w:w="217" w:type="pct"/>
            <w:shd w:val="clear" w:color="auto" w:fill="auto"/>
            <w:vAlign w:val="center"/>
          </w:tcPr>
          <w:p w14:paraId="57C8C429">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w:t>
            </w:r>
          </w:p>
        </w:tc>
        <w:tc>
          <w:tcPr>
            <w:tcW w:w="217" w:type="pct"/>
            <w:shd w:val="clear" w:color="auto" w:fill="auto"/>
            <w:vAlign w:val="center"/>
          </w:tcPr>
          <w:p w14:paraId="28D51197">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w:t>
            </w:r>
          </w:p>
        </w:tc>
        <w:tc>
          <w:tcPr>
            <w:tcW w:w="217" w:type="pct"/>
            <w:shd w:val="clear" w:color="auto" w:fill="auto"/>
            <w:vAlign w:val="center"/>
          </w:tcPr>
          <w:p w14:paraId="16B53C84">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H</w:t>
            </w:r>
          </w:p>
        </w:tc>
        <w:tc>
          <w:tcPr>
            <w:tcW w:w="217" w:type="pct"/>
            <w:shd w:val="clear" w:color="auto" w:fill="auto"/>
            <w:vAlign w:val="center"/>
          </w:tcPr>
          <w:p w14:paraId="170B8168">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w:t>
            </w:r>
          </w:p>
        </w:tc>
        <w:tc>
          <w:tcPr>
            <w:tcW w:w="218" w:type="pct"/>
            <w:shd w:val="clear" w:color="auto" w:fill="auto"/>
            <w:vAlign w:val="center"/>
          </w:tcPr>
          <w:p w14:paraId="2BA20FB8">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hint="eastAsia" w:ascii="Calibri" w:hAnsi="Calibri" w:eastAsia="宋体" w:cs="Calibri"/>
                <w:color w:val="000000"/>
                <w:kern w:val="0"/>
                <w:sz w:val="20"/>
                <w:szCs w:val="20"/>
                <w:lang w:bidi="ar"/>
              </w:rPr>
              <w:t>L</w:t>
            </w:r>
          </w:p>
        </w:tc>
        <w:tc>
          <w:tcPr>
            <w:tcW w:w="218" w:type="pct"/>
            <w:shd w:val="clear" w:color="auto" w:fill="auto"/>
            <w:vAlign w:val="center"/>
          </w:tcPr>
          <w:p w14:paraId="3108F5B2">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hint="eastAsia" w:ascii="Calibri" w:hAnsi="Calibri" w:eastAsia="宋体" w:cs="Calibri"/>
                <w:color w:val="000000"/>
                <w:kern w:val="0"/>
                <w:sz w:val="20"/>
                <w:szCs w:val="20"/>
                <w:lang w:bidi="ar"/>
              </w:rPr>
              <w:t>L</w:t>
            </w:r>
          </w:p>
        </w:tc>
        <w:tc>
          <w:tcPr>
            <w:tcW w:w="218" w:type="pct"/>
            <w:shd w:val="clear" w:color="auto" w:fill="auto"/>
            <w:vAlign w:val="center"/>
          </w:tcPr>
          <w:p w14:paraId="2C4D23AE">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20"/>
                <w:szCs w:val="20"/>
                <w:lang w:bidi="ar"/>
              </w:rPr>
              <w:t>H</w:t>
            </w:r>
          </w:p>
        </w:tc>
        <w:tc>
          <w:tcPr>
            <w:tcW w:w="218" w:type="pct"/>
            <w:shd w:val="clear" w:color="auto" w:fill="auto"/>
            <w:vAlign w:val="center"/>
          </w:tcPr>
          <w:p w14:paraId="62D0E651">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20"/>
                <w:szCs w:val="20"/>
                <w:lang w:bidi="ar"/>
              </w:rPr>
              <w:t>H</w:t>
            </w:r>
          </w:p>
        </w:tc>
        <w:tc>
          <w:tcPr>
            <w:tcW w:w="218" w:type="pct"/>
            <w:shd w:val="clear" w:color="auto" w:fill="auto"/>
            <w:vAlign w:val="center"/>
          </w:tcPr>
          <w:p w14:paraId="3D099C14">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w:t>
            </w:r>
          </w:p>
        </w:tc>
      </w:tr>
      <w:tr w14:paraId="5BD9EF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 w:type="pct"/>
            <w:shd w:val="clear" w:color="auto" w:fill="auto"/>
            <w:vAlign w:val="center"/>
          </w:tcPr>
          <w:p w14:paraId="14479DAF">
            <w:pPr>
              <w:pStyle w:val="11"/>
              <w:jc w:val="center"/>
              <w:rPr>
                <w:rFonts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4</w:t>
            </w:r>
          </w:p>
        </w:tc>
        <w:tc>
          <w:tcPr>
            <w:tcW w:w="766" w:type="pct"/>
            <w:shd w:val="clear" w:color="auto" w:fill="auto"/>
            <w:vAlign w:val="center"/>
          </w:tcPr>
          <w:p w14:paraId="0B9BB3F2">
            <w:pPr>
              <w:widowControl/>
              <w:jc w:val="left"/>
              <w:textAlignment w:val="center"/>
              <w:rPr>
                <w:rFonts w:hint="eastAsia" w:ascii="仿宋" w:hAnsi="仿宋" w:eastAsia="仿宋" w:cs="仿宋"/>
                <w:sz w:val="20"/>
                <w:szCs w:val="20"/>
                <w:highlight w:val="none"/>
                <w:lang w:eastAsia="zh-CN"/>
              </w:rPr>
            </w:pPr>
            <w:r>
              <w:rPr>
                <w:rFonts w:hint="eastAsia" w:ascii="仿宋" w:hAnsi="仿宋" w:eastAsia="仿宋" w:cs="仿宋"/>
                <w:kern w:val="0"/>
                <w:sz w:val="19"/>
                <w:szCs w:val="19"/>
                <w:highlight w:val="none"/>
                <w:lang w:eastAsia="zh-CN" w:bidi="ar"/>
              </w:rPr>
              <w:t>工业产品三维建模</w:t>
            </w:r>
          </w:p>
        </w:tc>
        <w:tc>
          <w:tcPr>
            <w:tcW w:w="182" w:type="pct"/>
            <w:shd w:val="clear" w:color="auto" w:fill="auto"/>
            <w:vAlign w:val="center"/>
          </w:tcPr>
          <w:p w14:paraId="31453261">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hint="eastAsia" w:ascii="Calibri" w:hAnsi="Calibri" w:eastAsia="宋体" w:cs="Calibri"/>
                <w:color w:val="000000"/>
                <w:kern w:val="0"/>
                <w:sz w:val="19"/>
                <w:szCs w:val="19"/>
                <w:lang w:bidi="ar"/>
              </w:rPr>
              <w:t>L</w:t>
            </w:r>
          </w:p>
        </w:tc>
        <w:tc>
          <w:tcPr>
            <w:tcW w:w="182" w:type="pct"/>
            <w:shd w:val="clear" w:color="auto" w:fill="auto"/>
            <w:vAlign w:val="center"/>
          </w:tcPr>
          <w:p w14:paraId="721D39C0">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hint="eastAsia" w:ascii="Calibri" w:hAnsi="Calibri" w:eastAsia="宋体" w:cs="Calibri"/>
                <w:color w:val="000000"/>
                <w:kern w:val="0"/>
                <w:sz w:val="19"/>
                <w:szCs w:val="19"/>
                <w:lang w:bidi="ar"/>
              </w:rPr>
              <w:t>M</w:t>
            </w:r>
          </w:p>
        </w:tc>
        <w:tc>
          <w:tcPr>
            <w:tcW w:w="612" w:type="dxa"/>
            <w:shd w:val="clear" w:color="auto" w:fill="auto"/>
            <w:vAlign w:val="center"/>
          </w:tcPr>
          <w:p w14:paraId="16B77CFF">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20"/>
                <w:szCs w:val="20"/>
                <w:lang w:bidi="ar"/>
              </w:rPr>
              <w:t>M</w:t>
            </w:r>
          </w:p>
        </w:tc>
        <w:tc>
          <w:tcPr>
            <w:tcW w:w="216" w:type="pct"/>
            <w:shd w:val="clear" w:color="auto" w:fill="auto"/>
            <w:vAlign w:val="center"/>
          </w:tcPr>
          <w:p w14:paraId="0CA8A8AB">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H</w:t>
            </w:r>
          </w:p>
        </w:tc>
        <w:tc>
          <w:tcPr>
            <w:tcW w:w="613" w:type="dxa"/>
            <w:shd w:val="clear" w:color="auto" w:fill="auto"/>
            <w:vAlign w:val="center"/>
          </w:tcPr>
          <w:p w14:paraId="117988B6">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20"/>
                <w:szCs w:val="20"/>
                <w:lang w:bidi="ar"/>
              </w:rPr>
              <w:t>M</w:t>
            </w:r>
          </w:p>
        </w:tc>
        <w:tc>
          <w:tcPr>
            <w:tcW w:w="216" w:type="pct"/>
            <w:shd w:val="clear" w:color="auto" w:fill="auto"/>
            <w:vAlign w:val="center"/>
          </w:tcPr>
          <w:p w14:paraId="41AC392F">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w:t>
            </w:r>
          </w:p>
        </w:tc>
        <w:tc>
          <w:tcPr>
            <w:tcW w:w="216" w:type="pct"/>
            <w:shd w:val="clear" w:color="auto" w:fill="auto"/>
            <w:vAlign w:val="center"/>
          </w:tcPr>
          <w:p w14:paraId="5BF209E0">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w:t>
            </w:r>
          </w:p>
        </w:tc>
        <w:tc>
          <w:tcPr>
            <w:tcW w:w="216" w:type="pct"/>
            <w:shd w:val="clear" w:color="auto" w:fill="auto"/>
            <w:vAlign w:val="center"/>
          </w:tcPr>
          <w:p w14:paraId="02FB6254">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w:t>
            </w:r>
          </w:p>
        </w:tc>
        <w:tc>
          <w:tcPr>
            <w:tcW w:w="216" w:type="pct"/>
            <w:shd w:val="clear" w:color="auto" w:fill="auto"/>
            <w:vAlign w:val="center"/>
          </w:tcPr>
          <w:p w14:paraId="135C93DD">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H</w:t>
            </w:r>
          </w:p>
        </w:tc>
        <w:tc>
          <w:tcPr>
            <w:tcW w:w="216" w:type="pct"/>
            <w:shd w:val="clear" w:color="auto" w:fill="auto"/>
            <w:vAlign w:val="center"/>
          </w:tcPr>
          <w:p w14:paraId="779E69E7">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w:t>
            </w:r>
          </w:p>
        </w:tc>
        <w:tc>
          <w:tcPr>
            <w:tcW w:w="217" w:type="pct"/>
            <w:shd w:val="clear" w:color="auto" w:fill="auto"/>
            <w:vAlign w:val="center"/>
          </w:tcPr>
          <w:p w14:paraId="3FF56361">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w:t>
            </w:r>
          </w:p>
        </w:tc>
        <w:tc>
          <w:tcPr>
            <w:tcW w:w="217" w:type="pct"/>
            <w:shd w:val="clear" w:color="auto" w:fill="auto"/>
            <w:vAlign w:val="center"/>
          </w:tcPr>
          <w:p w14:paraId="016AA96E">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w:t>
            </w:r>
          </w:p>
        </w:tc>
        <w:tc>
          <w:tcPr>
            <w:tcW w:w="217" w:type="pct"/>
            <w:shd w:val="clear" w:color="auto" w:fill="auto"/>
            <w:vAlign w:val="center"/>
          </w:tcPr>
          <w:p w14:paraId="67D72E9D">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H</w:t>
            </w:r>
          </w:p>
        </w:tc>
        <w:tc>
          <w:tcPr>
            <w:tcW w:w="217" w:type="pct"/>
            <w:shd w:val="clear" w:color="auto" w:fill="auto"/>
            <w:vAlign w:val="center"/>
          </w:tcPr>
          <w:p w14:paraId="7AC74E5B">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w:t>
            </w:r>
          </w:p>
        </w:tc>
        <w:tc>
          <w:tcPr>
            <w:tcW w:w="218" w:type="pct"/>
            <w:shd w:val="clear" w:color="auto" w:fill="auto"/>
            <w:vAlign w:val="center"/>
          </w:tcPr>
          <w:p w14:paraId="48068956">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hint="eastAsia" w:ascii="Calibri" w:hAnsi="Calibri" w:eastAsia="宋体" w:cs="Calibri"/>
                <w:color w:val="000000"/>
                <w:kern w:val="0"/>
                <w:sz w:val="20"/>
                <w:szCs w:val="20"/>
                <w:lang w:bidi="ar"/>
              </w:rPr>
              <w:t>L</w:t>
            </w:r>
          </w:p>
        </w:tc>
        <w:tc>
          <w:tcPr>
            <w:tcW w:w="218" w:type="pct"/>
            <w:shd w:val="clear" w:color="auto" w:fill="auto"/>
            <w:vAlign w:val="center"/>
          </w:tcPr>
          <w:p w14:paraId="0DA9CA3A">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hint="eastAsia" w:ascii="Calibri" w:hAnsi="Calibri" w:eastAsia="宋体" w:cs="Calibri"/>
                <w:color w:val="000000"/>
                <w:kern w:val="0"/>
                <w:sz w:val="20"/>
                <w:szCs w:val="20"/>
                <w:lang w:bidi="ar"/>
              </w:rPr>
              <w:t>L</w:t>
            </w:r>
          </w:p>
        </w:tc>
        <w:tc>
          <w:tcPr>
            <w:tcW w:w="218" w:type="pct"/>
            <w:shd w:val="clear" w:color="auto" w:fill="auto"/>
            <w:vAlign w:val="center"/>
          </w:tcPr>
          <w:p w14:paraId="47C9AD03">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20"/>
                <w:szCs w:val="20"/>
                <w:lang w:bidi="ar"/>
              </w:rPr>
              <w:t>H</w:t>
            </w:r>
          </w:p>
        </w:tc>
        <w:tc>
          <w:tcPr>
            <w:tcW w:w="218" w:type="pct"/>
            <w:shd w:val="clear" w:color="auto" w:fill="auto"/>
            <w:vAlign w:val="center"/>
          </w:tcPr>
          <w:p w14:paraId="5AB115E5">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20"/>
                <w:szCs w:val="20"/>
                <w:lang w:bidi="ar"/>
              </w:rPr>
              <w:t>H</w:t>
            </w:r>
          </w:p>
        </w:tc>
        <w:tc>
          <w:tcPr>
            <w:tcW w:w="218" w:type="pct"/>
            <w:shd w:val="clear" w:color="auto" w:fill="auto"/>
            <w:vAlign w:val="center"/>
          </w:tcPr>
          <w:p w14:paraId="7B498508">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w:t>
            </w:r>
          </w:p>
        </w:tc>
      </w:tr>
      <w:tr w14:paraId="4A7238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 w:type="pct"/>
            <w:shd w:val="clear" w:color="auto" w:fill="auto"/>
            <w:vAlign w:val="center"/>
          </w:tcPr>
          <w:p w14:paraId="5AB7DABC">
            <w:pPr>
              <w:pStyle w:val="11"/>
              <w:jc w:val="center"/>
              <w:rPr>
                <w:rFonts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5</w:t>
            </w:r>
          </w:p>
        </w:tc>
        <w:tc>
          <w:tcPr>
            <w:tcW w:w="766" w:type="pct"/>
            <w:shd w:val="clear" w:color="auto" w:fill="auto"/>
            <w:vAlign w:val="center"/>
          </w:tcPr>
          <w:p w14:paraId="75ACCC60">
            <w:pPr>
              <w:widowControl/>
              <w:jc w:val="left"/>
              <w:textAlignment w:val="center"/>
              <w:rPr>
                <w:rFonts w:hint="eastAsia" w:ascii="仿宋" w:hAnsi="仿宋" w:eastAsia="仿宋" w:cs="仿宋"/>
                <w:sz w:val="20"/>
                <w:szCs w:val="20"/>
                <w:highlight w:val="none"/>
                <w:lang w:eastAsia="zh-CN"/>
              </w:rPr>
            </w:pPr>
            <w:r>
              <w:rPr>
                <w:rFonts w:hint="eastAsia" w:ascii="仿宋" w:hAnsi="仿宋" w:eastAsia="仿宋" w:cs="仿宋"/>
                <w:kern w:val="0"/>
                <w:sz w:val="19"/>
                <w:szCs w:val="19"/>
                <w:highlight w:val="none"/>
                <w:lang w:eastAsia="zh-CN" w:bidi="ar"/>
              </w:rPr>
              <w:t>工业场景三维建模</w:t>
            </w:r>
          </w:p>
        </w:tc>
        <w:tc>
          <w:tcPr>
            <w:tcW w:w="182" w:type="pct"/>
            <w:shd w:val="clear" w:color="auto" w:fill="auto"/>
            <w:vAlign w:val="center"/>
          </w:tcPr>
          <w:p w14:paraId="1A1CD122">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hint="eastAsia" w:ascii="Calibri" w:hAnsi="Calibri" w:eastAsia="宋体" w:cs="Calibri"/>
                <w:color w:val="000000"/>
                <w:kern w:val="0"/>
                <w:sz w:val="19"/>
                <w:szCs w:val="19"/>
                <w:lang w:bidi="ar"/>
              </w:rPr>
              <w:t>L</w:t>
            </w:r>
          </w:p>
        </w:tc>
        <w:tc>
          <w:tcPr>
            <w:tcW w:w="182" w:type="pct"/>
            <w:shd w:val="clear" w:color="auto" w:fill="auto"/>
            <w:vAlign w:val="center"/>
          </w:tcPr>
          <w:p w14:paraId="426A6C51">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hint="eastAsia" w:ascii="Calibri" w:hAnsi="Calibri" w:eastAsia="宋体" w:cs="Calibri"/>
                <w:color w:val="000000"/>
                <w:kern w:val="0"/>
                <w:sz w:val="19"/>
                <w:szCs w:val="19"/>
                <w:lang w:bidi="ar"/>
              </w:rPr>
              <w:t>M</w:t>
            </w:r>
          </w:p>
        </w:tc>
        <w:tc>
          <w:tcPr>
            <w:tcW w:w="612" w:type="dxa"/>
            <w:shd w:val="clear" w:color="auto" w:fill="auto"/>
            <w:vAlign w:val="center"/>
          </w:tcPr>
          <w:p w14:paraId="066397AC">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20"/>
                <w:szCs w:val="20"/>
                <w:lang w:bidi="ar"/>
              </w:rPr>
              <w:t>M</w:t>
            </w:r>
          </w:p>
        </w:tc>
        <w:tc>
          <w:tcPr>
            <w:tcW w:w="216" w:type="pct"/>
            <w:shd w:val="clear" w:color="auto" w:fill="auto"/>
            <w:vAlign w:val="center"/>
          </w:tcPr>
          <w:p w14:paraId="66E0A9D7">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H</w:t>
            </w:r>
          </w:p>
        </w:tc>
        <w:tc>
          <w:tcPr>
            <w:tcW w:w="613" w:type="dxa"/>
            <w:shd w:val="clear" w:color="auto" w:fill="auto"/>
            <w:vAlign w:val="center"/>
          </w:tcPr>
          <w:p w14:paraId="2216EF37">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20"/>
                <w:szCs w:val="20"/>
                <w:lang w:bidi="ar"/>
              </w:rPr>
              <w:t>M</w:t>
            </w:r>
          </w:p>
        </w:tc>
        <w:tc>
          <w:tcPr>
            <w:tcW w:w="216" w:type="pct"/>
            <w:shd w:val="clear" w:color="auto" w:fill="auto"/>
            <w:vAlign w:val="center"/>
          </w:tcPr>
          <w:p w14:paraId="27076CA0">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w:t>
            </w:r>
          </w:p>
        </w:tc>
        <w:tc>
          <w:tcPr>
            <w:tcW w:w="216" w:type="pct"/>
            <w:shd w:val="clear" w:color="auto" w:fill="auto"/>
            <w:vAlign w:val="center"/>
          </w:tcPr>
          <w:p w14:paraId="7C9EF62C">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w:t>
            </w:r>
          </w:p>
        </w:tc>
        <w:tc>
          <w:tcPr>
            <w:tcW w:w="216" w:type="pct"/>
            <w:shd w:val="clear" w:color="auto" w:fill="auto"/>
            <w:vAlign w:val="center"/>
          </w:tcPr>
          <w:p w14:paraId="46EEAF93">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w:t>
            </w:r>
          </w:p>
        </w:tc>
        <w:tc>
          <w:tcPr>
            <w:tcW w:w="216" w:type="pct"/>
            <w:shd w:val="clear" w:color="auto" w:fill="auto"/>
            <w:vAlign w:val="center"/>
          </w:tcPr>
          <w:p w14:paraId="0B6165DB">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H</w:t>
            </w:r>
          </w:p>
        </w:tc>
        <w:tc>
          <w:tcPr>
            <w:tcW w:w="216" w:type="pct"/>
            <w:shd w:val="clear" w:color="auto" w:fill="auto"/>
            <w:vAlign w:val="center"/>
          </w:tcPr>
          <w:p w14:paraId="6DB8EB1A">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w:t>
            </w:r>
          </w:p>
        </w:tc>
        <w:tc>
          <w:tcPr>
            <w:tcW w:w="217" w:type="pct"/>
            <w:shd w:val="clear" w:color="auto" w:fill="auto"/>
            <w:vAlign w:val="center"/>
          </w:tcPr>
          <w:p w14:paraId="6B746234">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w:t>
            </w:r>
          </w:p>
        </w:tc>
        <w:tc>
          <w:tcPr>
            <w:tcW w:w="217" w:type="pct"/>
            <w:shd w:val="clear" w:color="auto" w:fill="auto"/>
            <w:vAlign w:val="center"/>
          </w:tcPr>
          <w:p w14:paraId="6025079E">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w:t>
            </w:r>
          </w:p>
        </w:tc>
        <w:tc>
          <w:tcPr>
            <w:tcW w:w="217" w:type="pct"/>
            <w:shd w:val="clear" w:color="auto" w:fill="auto"/>
            <w:vAlign w:val="center"/>
          </w:tcPr>
          <w:p w14:paraId="16D618AE">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H</w:t>
            </w:r>
          </w:p>
        </w:tc>
        <w:tc>
          <w:tcPr>
            <w:tcW w:w="217" w:type="pct"/>
            <w:shd w:val="clear" w:color="auto" w:fill="auto"/>
            <w:vAlign w:val="center"/>
          </w:tcPr>
          <w:p w14:paraId="34777FA2">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w:t>
            </w:r>
          </w:p>
        </w:tc>
        <w:tc>
          <w:tcPr>
            <w:tcW w:w="218" w:type="pct"/>
            <w:shd w:val="clear" w:color="auto" w:fill="auto"/>
            <w:vAlign w:val="center"/>
          </w:tcPr>
          <w:p w14:paraId="35365A81">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hint="eastAsia" w:ascii="Calibri" w:hAnsi="Calibri" w:eastAsia="宋体" w:cs="Calibri"/>
                <w:color w:val="000000"/>
                <w:kern w:val="0"/>
                <w:sz w:val="20"/>
                <w:szCs w:val="20"/>
                <w:lang w:bidi="ar"/>
              </w:rPr>
              <w:t>L</w:t>
            </w:r>
          </w:p>
        </w:tc>
        <w:tc>
          <w:tcPr>
            <w:tcW w:w="218" w:type="pct"/>
            <w:shd w:val="clear" w:color="auto" w:fill="auto"/>
            <w:vAlign w:val="center"/>
          </w:tcPr>
          <w:p w14:paraId="3C6B461C">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hint="eastAsia" w:ascii="Calibri" w:hAnsi="Calibri" w:eastAsia="宋体" w:cs="Calibri"/>
                <w:color w:val="000000"/>
                <w:kern w:val="0"/>
                <w:sz w:val="20"/>
                <w:szCs w:val="20"/>
                <w:lang w:bidi="ar"/>
              </w:rPr>
              <w:t>L</w:t>
            </w:r>
          </w:p>
        </w:tc>
        <w:tc>
          <w:tcPr>
            <w:tcW w:w="218" w:type="pct"/>
            <w:shd w:val="clear" w:color="auto" w:fill="auto"/>
            <w:vAlign w:val="center"/>
          </w:tcPr>
          <w:p w14:paraId="1DAC1233">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20"/>
                <w:szCs w:val="20"/>
                <w:lang w:bidi="ar"/>
              </w:rPr>
              <w:t>H</w:t>
            </w:r>
          </w:p>
        </w:tc>
        <w:tc>
          <w:tcPr>
            <w:tcW w:w="218" w:type="pct"/>
            <w:shd w:val="clear" w:color="auto" w:fill="auto"/>
            <w:vAlign w:val="center"/>
          </w:tcPr>
          <w:p w14:paraId="6204D59A">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20"/>
                <w:szCs w:val="20"/>
                <w:lang w:bidi="ar"/>
              </w:rPr>
              <w:t>H</w:t>
            </w:r>
          </w:p>
        </w:tc>
        <w:tc>
          <w:tcPr>
            <w:tcW w:w="218" w:type="pct"/>
            <w:shd w:val="clear" w:color="auto" w:fill="auto"/>
            <w:vAlign w:val="center"/>
          </w:tcPr>
          <w:p w14:paraId="1372D2F5">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w:t>
            </w:r>
          </w:p>
        </w:tc>
      </w:tr>
      <w:tr w14:paraId="6C6D24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 w:type="pct"/>
            <w:shd w:val="clear" w:color="auto" w:fill="auto"/>
            <w:vAlign w:val="center"/>
          </w:tcPr>
          <w:p w14:paraId="70BE3B5E">
            <w:pPr>
              <w:pStyle w:val="11"/>
              <w:jc w:val="center"/>
              <w:rPr>
                <w:rFonts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6</w:t>
            </w:r>
          </w:p>
        </w:tc>
        <w:tc>
          <w:tcPr>
            <w:tcW w:w="766" w:type="pct"/>
            <w:shd w:val="clear" w:color="auto" w:fill="auto"/>
            <w:vAlign w:val="center"/>
          </w:tcPr>
          <w:p w14:paraId="30790340">
            <w:pPr>
              <w:widowControl/>
              <w:jc w:val="left"/>
              <w:textAlignment w:val="center"/>
              <w:rPr>
                <w:rFonts w:ascii="仿宋" w:hAnsi="仿宋" w:eastAsia="仿宋" w:cs="仿宋"/>
                <w:sz w:val="20"/>
                <w:szCs w:val="20"/>
              </w:rPr>
            </w:pPr>
            <w:r>
              <w:rPr>
                <w:rFonts w:hint="eastAsia" w:ascii="仿宋" w:hAnsi="仿宋" w:eastAsia="仿宋" w:cs="仿宋"/>
                <w:kern w:val="0"/>
                <w:sz w:val="19"/>
                <w:szCs w:val="19"/>
                <w:lang w:bidi="ar"/>
              </w:rPr>
              <w:t>虚拟现实引擎应用</w:t>
            </w:r>
          </w:p>
        </w:tc>
        <w:tc>
          <w:tcPr>
            <w:tcW w:w="182" w:type="pct"/>
            <w:shd w:val="clear" w:color="auto" w:fill="auto"/>
            <w:vAlign w:val="center"/>
          </w:tcPr>
          <w:p w14:paraId="141CDEAF">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w:t>
            </w:r>
          </w:p>
        </w:tc>
        <w:tc>
          <w:tcPr>
            <w:tcW w:w="516" w:type="dxa"/>
            <w:shd w:val="clear" w:color="auto" w:fill="auto"/>
            <w:vAlign w:val="center"/>
          </w:tcPr>
          <w:p w14:paraId="4FF01214">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20"/>
                <w:szCs w:val="20"/>
                <w:lang w:bidi="ar"/>
              </w:rPr>
              <w:t>M</w:t>
            </w:r>
          </w:p>
        </w:tc>
        <w:tc>
          <w:tcPr>
            <w:tcW w:w="612" w:type="dxa"/>
            <w:shd w:val="clear" w:color="auto" w:fill="auto"/>
            <w:vAlign w:val="center"/>
          </w:tcPr>
          <w:p w14:paraId="4A718C12">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20"/>
                <w:szCs w:val="20"/>
                <w:lang w:bidi="ar"/>
              </w:rPr>
              <w:t>M</w:t>
            </w:r>
          </w:p>
        </w:tc>
        <w:tc>
          <w:tcPr>
            <w:tcW w:w="216" w:type="pct"/>
            <w:shd w:val="clear" w:color="auto" w:fill="auto"/>
            <w:vAlign w:val="center"/>
          </w:tcPr>
          <w:p w14:paraId="5652DA93">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hint="eastAsia" w:ascii="Calibri" w:hAnsi="Calibri" w:eastAsia="宋体" w:cs="Calibri"/>
                <w:color w:val="000000"/>
                <w:kern w:val="0"/>
                <w:sz w:val="19"/>
                <w:szCs w:val="19"/>
                <w:lang w:bidi="ar"/>
              </w:rPr>
              <w:t>M</w:t>
            </w:r>
          </w:p>
        </w:tc>
        <w:tc>
          <w:tcPr>
            <w:tcW w:w="613" w:type="dxa"/>
            <w:shd w:val="clear" w:color="auto" w:fill="auto"/>
            <w:vAlign w:val="center"/>
          </w:tcPr>
          <w:p w14:paraId="4BD3D9B7">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20"/>
                <w:szCs w:val="20"/>
                <w:lang w:bidi="ar"/>
              </w:rPr>
              <w:t>M</w:t>
            </w:r>
          </w:p>
        </w:tc>
        <w:tc>
          <w:tcPr>
            <w:tcW w:w="216" w:type="pct"/>
            <w:shd w:val="clear" w:color="auto" w:fill="auto"/>
            <w:vAlign w:val="center"/>
          </w:tcPr>
          <w:p w14:paraId="567F1082">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H</w:t>
            </w:r>
          </w:p>
        </w:tc>
        <w:tc>
          <w:tcPr>
            <w:tcW w:w="216" w:type="pct"/>
            <w:shd w:val="clear" w:color="auto" w:fill="auto"/>
            <w:vAlign w:val="center"/>
          </w:tcPr>
          <w:p w14:paraId="760AD4C7">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M</w:t>
            </w:r>
          </w:p>
        </w:tc>
        <w:tc>
          <w:tcPr>
            <w:tcW w:w="216" w:type="pct"/>
            <w:shd w:val="clear" w:color="auto" w:fill="auto"/>
            <w:vAlign w:val="center"/>
          </w:tcPr>
          <w:p w14:paraId="4125F9D3">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H</w:t>
            </w:r>
          </w:p>
        </w:tc>
        <w:tc>
          <w:tcPr>
            <w:tcW w:w="216" w:type="pct"/>
            <w:shd w:val="clear" w:color="auto" w:fill="auto"/>
            <w:vAlign w:val="center"/>
          </w:tcPr>
          <w:p w14:paraId="7EBA2CEF">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M</w:t>
            </w:r>
          </w:p>
        </w:tc>
        <w:tc>
          <w:tcPr>
            <w:tcW w:w="216" w:type="pct"/>
            <w:shd w:val="clear" w:color="auto" w:fill="auto"/>
            <w:vAlign w:val="center"/>
          </w:tcPr>
          <w:p w14:paraId="7D66B5C7">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w:t>
            </w:r>
          </w:p>
        </w:tc>
        <w:tc>
          <w:tcPr>
            <w:tcW w:w="217" w:type="pct"/>
            <w:shd w:val="clear" w:color="auto" w:fill="auto"/>
            <w:vAlign w:val="center"/>
          </w:tcPr>
          <w:p w14:paraId="4C4CA23A">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M</w:t>
            </w:r>
          </w:p>
        </w:tc>
        <w:tc>
          <w:tcPr>
            <w:tcW w:w="217" w:type="pct"/>
            <w:shd w:val="clear" w:color="auto" w:fill="auto"/>
            <w:vAlign w:val="center"/>
          </w:tcPr>
          <w:p w14:paraId="3039F4EB">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M</w:t>
            </w:r>
          </w:p>
        </w:tc>
        <w:tc>
          <w:tcPr>
            <w:tcW w:w="217" w:type="pct"/>
            <w:shd w:val="clear" w:color="auto" w:fill="auto"/>
            <w:vAlign w:val="center"/>
          </w:tcPr>
          <w:p w14:paraId="7DD2971E">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H</w:t>
            </w:r>
          </w:p>
        </w:tc>
        <w:tc>
          <w:tcPr>
            <w:tcW w:w="217" w:type="pct"/>
            <w:shd w:val="clear" w:color="auto" w:fill="auto"/>
            <w:vAlign w:val="center"/>
          </w:tcPr>
          <w:p w14:paraId="63BBC70D">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20"/>
                <w:szCs w:val="20"/>
                <w:lang w:bidi="ar"/>
              </w:rPr>
              <w:t>H</w:t>
            </w:r>
          </w:p>
        </w:tc>
        <w:tc>
          <w:tcPr>
            <w:tcW w:w="218" w:type="pct"/>
            <w:shd w:val="clear" w:color="auto" w:fill="auto"/>
            <w:vAlign w:val="center"/>
          </w:tcPr>
          <w:p w14:paraId="3F685793">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20"/>
                <w:szCs w:val="20"/>
                <w:lang w:bidi="ar"/>
              </w:rPr>
              <w:t>H</w:t>
            </w:r>
          </w:p>
        </w:tc>
        <w:tc>
          <w:tcPr>
            <w:tcW w:w="218" w:type="pct"/>
            <w:shd w:val="clear" w:color="auto" w:fill="auto"/>
            <w:vAlign w:val="center"/>
          </w:tcPr>
          <w:p w14:paraId="5DBF0CB7">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w:t>
            </w:r>
          </w:p>
        </w:tc>
        <w:tc>
          <w:tcPr>
            <w:tcW w:w="218" w:type="pct"/>
            <w:shd w:val="clear" w:color="auto" w:fill="auto"/>
            <w:vAlign w:val="center"/>
          </w:tcPr>
          <w:p w14:paraId="02C44F35">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20"/>
                <w:szCs w:val="20"/>
                <w:lang w:bidi="ar"/>
              </w:rPr>
              <w:t>H</w:t>
            </w:r>
          </w:p>
        </w:tc>
        <w:tc>
          <w:tcPr>
            <w:tcW w:w="218" w:type="pct"/>
            <w:shd w:val="clear" w:color="auto" w:fill="auto"/>
            <w:vAlign w:val="center"/>
          </w:tcPr>
          <w:p w14:paraId="47E1A9C5">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w:t>
            </w:r>
          </w:p>
        </w:tc>
        <w:tc>
          <w:tcPr>
            <w:tcW w:w="218" w:type="pct"/>
            <w:shd w:val="clear" w:color="auto" w:fill="auto"/>
            <w:vAlign w:val="center"/>
          </w:tcPr>
          <w:p w14:paraId="798E32D4">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w:t>
            </w:r>
          </w:p>
        </w:tc>
      </w:tr>
      <w:tr w14:paraId="2BABE3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 w:type="pct"/>
            <w:shd w:val="clear" w:color="auto" w:fill="auto"/>
            <w:vAlign w:val="center"/>
          </w:tcPr>
          <w:p w14:paraId="40C5DD2C">
            <w:pPr>
              <w:pStyle w:val="11"/>
              <w:jc w:val="center"/>
              <w:rPr>
                <w:rFonts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7</w:t>
            </w:r>
          </w:p>
        </w:tc>
        <w:tc>
          <w:tcPr>
            <w:tcW w:w="766" w:type="pct"/>
            <w:shd w:val="clear" w:color="auto" w:fill="auto"/>
            <w:vAlign w:val="center"/>
          </w:tcPr>
          <w:p w14:paraId="12DDE4B0">
            <w:pPr>
              <w:widowControl/>
              <w:jc w:val="left"/>
              <w:textAlignment w:val="center"/>
              <w:rPr>
                <w:rFonts w:hint="eastAsia" w:ascii="仿宋" w:hAnsi="仿宋" w:eastAsia="仿宋" w:cs="仿宋"/>
                <w:sz w:val="20"/>
                <w:szCs w:val="20"/>
                <w:highlight w:val="none"/>
                <w:lang w:eastAsia="zh-CN"/>
              </w:rPr>
            </w:pPr>
            <w:r>
              <w:rPr>
                <w:rFonts w:hint="eastAsia" w:ascii="仿宋" w:hAnsi="仿宋" w:eastAsia="仿宋" w:cs="仿宋"/>
                <w:kern w:val="0"/>
                <w:sz w:val="19"/>
                <w:szCs w:val="19"/>
                <w:highlight w:val="none"/>
                <w:lang w:eastAsia="zh-CN" w:bidi="ar"/>
              </w:rPr>
              <w:t>工业虚拟仿真交互制作</w:t>
            </w:r>
          </w:p>
        </w:tc>
        <w:tc>
          <w:tcPr>
            <w:tcW w:w="182" w:type="pct"/>
            <w:shd w:val="clear" w:color="auto" w:fill="auto"/>
            <w:vAlign w:val="center"/>
          </w:tcPr>
          <w:p w14:paraId="53C9E762">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hint="eastAsia" w:ascii="Calibri" w:hAnsi="Calibri" w:eastAsia="宋体" w:cs="Calibri"/>
                <w:color w:val="000000"/>
                <w:kern w:val="0"/>
                <w:sz w:val="19"/>
                <w:szCs w:val="19"/>
                <w:lang w:bidi="ar"/>
              </w:rPr>
              <w:t>L</w:t>
            </w:r>
          </w:p>
        </w:tc>
        <w:tc>
          <w:tcPr>
            <w:tcW w:w="516" w:type="dxa"/>
            <w:shd w:val="clear" w:color="auto" w:fill="auto"/>
            <w:vAlign w:val="center"/>
          </w:tcPr>
          <w:p w14:paraId="1ED9811A">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20"/>
                <w:szCs w:val="20"/>
                <w:lang w:bidi="ar"/>
              </w:rPr>
              <w:t>M</w:t>
            </w:r>
          </w:p>
        </w:tc>
        <w:tc>
          <w:tcPr>
            <w:tcW w:w="216" w:type="pct"/>
            <w:shd w:val="clear" w:color="auto" w:fill="auto"/>
            <w:vAlign w:val="center"/>
          </w:tcPr>
          <w:p w14:paraId="13FE4B80">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w:t>
            </w:r>
          </w:p>
        </w:tc>
        <w:tc>
          <w:tcPr>
            <w:tcW w:w="216" w:type="pct"/>
            <w:shd w:val="clear" w:color="auto" w:fill="auto"/>
            <w:vAlign w:val="center"/>
          </w:tcPr>
          <w:p w14:paraId="239CAFD4">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hint="eastAsia" w:ascii="Calibri" w:hAnsi="Calibri" w:eastAsia="宋体" w:cs="Calibri"/>
                <w:color w:val="000000"/>
                <w:kern w:val="0"/>
                <w:sz w:val="19"/>
                <w:szCs w:val="19"/>
                <w:lang w:bidi="ar"/>
              </w:rPr>
              <w:t>M</w:t>
            </w:r>
          </w:p>
        </w:tc>
        <w:tc>
          <w:tcPr>
            <w:tcW w:w="216" w:type="pct"/>
            <w:shd w:val="clear" w:color="auto" w:fill="auto"/>
            <w:vAlign w:val="center"/>
          </w:tcPr>
          <w:p w14:paraId="11407476">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w:t>
            </w:r>
          </w:p>
        </w:tc>
        <w:tc>
          <w:tcPr>
            <w:tcW w:w="216" w:type="pct"/>
            <w:shd w:val="clear" w:color="auto" w:fill="auto"/>
            <w:vAlign w:val="center"/>
          </w:tcPr>
          <w:p w14:paraId="228AE645">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H</w:t>
            </w:r>
          </w:p>
        </w:tc>
        <w:tc>
          <w:tcPr>
            <w:tcW w:w="216" w:type="pct"/>
            <w:shd w:val="clear" w:color="auto" w:fill="auto"/>
            <w:vAlign w:val="center"/>
          </w:tcPr>
          <w:p w14:paraId="293224A8">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hint="eastAsia" w:ascii="Calibri" w:hAnsi="Calibri" w:eastAsia="宋体" w:cs="Calibri"/>
                <w:color w:val="000000"/>
                <w:kern w:val="0"/>
                <w:sz w:val="19"/>
                <w:szCs w:val="19"/>
                <w:lang w:bidi="ar"/>
              </w:rPr>
              <w:t>H</w:t>
            </w:r>
          </w:p>
        </w:tc>
        <w:tc>
          <w:tcPr>
            <w:tcW w:w="216" w:type="pct"/>
            <w:shd w:val="clear" w:color="auto" w:fill="auto"/>
            <w:vAlign w:val="center"/>
          </w:tcPr>
          <w:p w14:paraId="4467C225">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H</w:t>
            </w:r>
          </w:p>
        </w:tc>
        <w:tc>
          <w:tcPr>
            <w:tcW w:w="216" w:type="pct"/>
            <w:shd w:val="clear" w:color="auto" w:fill="auto"/>
            <w:vAlign w:val="center"/>
          </w:tcPr>
          <w:p w14:paraId="5BB919FB">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M</w:t>
            </w:r>
          </w:p>
        </w:tc>
        <w:tc>
          <w:tcPr>
            <w:tcW w:w="216" w:type="pct"/>
            <w:shd w:val="clear" w:color="auto" w:fill="auto"/>
            <w:vAlign w:val="center"/>
          </w:tcPr>
          <w:p w14:paraId="32090CFA">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w:t>
            </w:r>
          </w:p>
        </w:tc>
        <w:tc>
          <w:tcPr>
            <w:tcW w:w="217" w:type="pct"/>
            <w:shd w:val="clear" w:color="auto" w:fill="auto"/>
            <w:vAlign w:val="center"/>
          </w:tcPr>
          <w:p w14:paraId="0093FEFA">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M</w:t>
            </w:r>
          </w:p>
        </w:tc>
        <w:tc>
          <w:tcPr>
            <w:tcW w:w="217" w:type="pct"/>
            <w:shd w:val="clear" w:color="auto" w:fill="auto"/>
            <w:vAlign w:val="center"/>
          </w:tcPr>
          <w:p w14:paraId="6010B127">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M</w:t>
            </w:r>
          </w:p>
        </w:tc>
        <w:tc>
          <w:tcPr>
            <w:tcW w:w="217" w:type="pct"/>
            <w:shd w:val="clear" w:color="auto" w:fill="auto"/>
            <w:vAlign w:val="center"/>
          </w:tcPr>
          <w:p w14:paraId="6F74F90D">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H</w:t>
            </w:r>
          </w:p>
        </w:tc>
        <w:tc>
          <w:tcPr>
            <w:tcW w:w="217" w:type="pct"/>
            <w:shd w:val="clear" w:color="auto" w:fill="auto"/>
            <w:vAlign w:val="center"/>
          </w:tcPr>
          <w:p w14:paraId="0C48AC82">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20"/>
                <w:szCs w:val="20"/>
                <w:lang w:bidi="ar"/>
              </w:rPr>
              <w:t>H</w:t>
            </w:r>
          </w:p>
        </w:tc>
        <w:tc>
          <w:tcPr>
            <w:tcW w:w="218" w:type="pct"/>
            <w:shd w:val="clear" w:color="auto" w:fill="auto"/>
            <w:vAlign w:val="center"/>
          </w:tcPr>
          <w:p w14:paraId="03518422">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20"/>
                <w:szCs w:val="20"/>
                <w:lang w:bidi="ar"/>
              </w:rPr>
              <w:t>H</w:t>
            </w:r>
          </w:p>
        </w:tc>
        <w:tc>
          <w:tcPr>
            <w:tcW w:w="218" w:type="pct"/>
            <w:shd w:val="clear" w:color="auto" w:fill="auto"/>
            <w:vAlign w:val="center"/>
          </w:tcPr>
          <w:p w14:paraId="62B16549">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w:t>
            </w:r>
          </w:p>
        </w:tc>
        <w:tc>
          <w:tcPr>
            <w:tcW w:w="218" w:type="pct"/>
            <w:shd w:val="clear" w:color="auto" w:fill="auto"/>
            <w:vAlign w:val="center"/>
          </w:tcPr>
          <w:p w14:paraId="7BFA5D26">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20"/>
                <w:szCs w:val="20"/>
                <w:lang w:bidi="ar"/>
              </w:rPr>
              <w:t>H</w:t>
            </w:r>
          </w:p>
        </w:tc>
        <w:tc>
          <w:tcPr>
            <w:tcW w:w="218" w:type="pct"/>
            <w:shd w:val="clear" w:color="auto" w:fill="auto"/>
            <w:vAlign w:val="center"/>
          </w:tcPr>
          <w:p w14:paraId="1F9EFCA1">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w:t>
            </w:r>
          </w:p>
        </w:tc>
        <w:tc>
          <w:tcPr>
            <w:tcW w:w="218" w:type="pct"/>
            <w:shd w:val="clear" w:color="auto" w:fill="auto"/>
            <w:vAlign w:val="center"/>
          </w:tcPr>
          <w:p w14:paraId="1F62E797">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w:t>
            </w:r>
          </w:p>
        </w:tc>
      </w:tr>
      <w:tr w14:paraId="2270A3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 w:type="pct"/>
            <w:shd w:val="clear" w:color="auto" w:fill="auto"/>
            <w:vAlign w:val="center"/>
          </w:tcPr>
          <w:p w14:paraId="7E214980">
            <w:pPr>
              <w:pStyle w:val="11"/>
              <w:jc w:val="center"/>
              <w:rPr>
                <w:rFonts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8</w:t>
            </w:r>
          </w:p>
        </w:tc>
        <w:tc>
          <w:tcPr>
            <w:tcW w:w="766" w:type="pct"/>
            <w:shd w:val="clear" w:color="auto" w:fill="auto"/>
            <w:vAlign w:val="center"/>
          </w:tcPr>
          <w:p w14:paraId="382DCE85">
            <w:pPr>
              <w:widowControl/>
              <w:jc w:val="left"/>
              <w:textAlignment w:val="center"/>
              <w:rPr>
                <w:rFonts w:ascii="仿宋" w:hAnsi="仿宋" w:eastAsia="仿宋" w:cs="仿宋"/>
                <w:sz w:val="20"/>
                <w:szCs w:val="20"/>
              </w:rPr>
            </w:pPr>
            <w:r>
              <w:rPr>
                <w:rFonts w:hint="eastAsia" w:ascii="仿宋" w:hAnsi="仿宋" w:eastAsia="仿宋" w:cs="仿宋"/>
                <w:kern w:val="0"/>
                <w:sz w:val="19"/>
                <w:szCs w:val="19"/>
                <w:lang w:bidi="ar"/>
              </w:rPr>
              <w:t>增强现实应用开发</w:t>
            </w:r>
          </w:p>
        </w:tc>
        <w:tc>
          <w:tcPr>
            <w:tcW w:w="182" w:type="pct"/>
            <w:shd w:val="clear" w:color="auto" w:fill="auto"/>
            <w:vAlign w:val="center"/>
          </w:tcPr>
          <w:p w14:paraId="774C959A">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w:t>
            </w:r>
          </w:p>
        </w:tc>
        <w:tc>
          <w:tcPr>
            <w:tcW w:w="182" w:type="pct"/>
            <w:shd w:val="clear" w:color="auto" w:fill="auto"/>
            <w:vAlign w:val="center"/>
          </w:tcPr>
          <w:p w14:paraId="24F129B4">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hint="eastAsia" w:ascii="Calibri" w:hAnsi="Calibri" w:eastAsia="宋体" w:cs="Calibri"/>
                <w:color w:val="000000"/>
                <w:kern w:val="0"/>
                <w:sz w:val="19"/>
                <w:szCs w:val="19"/>
                <w:lang w:bidi="ar"/>
              </w:rPr>
              <w:t>L</w:t>
            </w:r>
          </w:p>
        </w:tc>
        <w:tc>
          <w:tcPr>
            <w:tcW w:w="216" w:type="pct"/>
            <w:shd w:val="clear" w:color="auto" w:fill="auto"/>
            <w:vAlign w:val="center"/>
          </w:tcPr>
          <w:p w14:paraId="0C3E7576">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hint="eastAsia" w:ascii="Calibri" w:hAnsi="Calibri" w:eastAsia="宋体" w:cs="Calibri"/>
                <w:color w:val="000000"/>
                <w:kern w:val="0"/>
                <w:sz w:val="19"/>
                <w:szCs w:val="19"/>
                <w:lang w:bidi="ar"/>
              </w:rPr>
              <w:t>L</w:t>
            </w:r>
          </w:p>
        </w:tc>
        <w:tc>
          <w:tcPr>
            <w:tcW w:w="216" w:type="pct"/>
            <w:shd w:val="clear" w:color="auto" w:fill="auto"/>
            <w:vAlign w:val="center"/>
          </w:tcPr>
          <w:p w14:paraId="5B4511FE">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hint="eastAsia" w:ascii="Calibri" w:hAnsi="Calibri" w:eastAsia="宋体" w:cs="Calibri"/>
                <w:color w:val="000000"/>
                <w:kern w:val="0"/>
                <w:sz w:val="19"/>
                <w:szCs w:val="19"/>
                <w:lang w:bidi="ar"/>
              </w:rPr>
              <w:t>M</w:t>
            </w:r>
          </w:p>
        </w:tc>
        <w:tc>
          <w:tcPr>
            <w:tcW w:w="216" w:type="pct"/>
            <w:shd w:val="clear" w:color="auto" w:fill="auto"/>
            <w:vAlign w:val="center"/>
          </w:tcPr>
          <w:p w14:paraId="5FE7F73C">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hint="eastAsia" w:ascii="Calibri" w:hAnsi="Calibri" w:eastAsia="宋体" w:cs="Calibri"/>
                <w:color w:val="000000"/>
                <w:kern w:val="0"/>
                <w:sz w:val="19"/>
                <w:szCs w:val="19"/>
                <w:lang w:bidi="ar"/>
              </w:rPr>
              <w:t>M</w:t>
            </w:r>
          </w:p>
        </w:tc>
        <w:tc>
          <w:tcPr>
            <w:tcW w:w="216" w:type="pct"/>
            <w:shd w:val="clear" w:color="auto" w:fill="auto"/>
            <w:vAlign w:val="center"/>
          </w:tcPr>
          <w:p w14:paraId="75705ACB">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H</w:t>
            </w:r>
          </w:p>
        </w:tc>
        <w:tc>
          <w:tcPr>
            <w:tcW w:w="216" w:type="pct"/>
            <w:shd w:val="clear" w:color="auto" w:fill="auto"/>
            <w:vAlign w:val="center"/>
          </w:tcPr>
          <w:p w14:paraId="1D8DC5ED">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hint="eastAsia" w:ascii="Calibri" w:hAnsi="Calibri" w:eastAsia="宋体" w:cs="Calibri"/>
                <w:color w:val="000000"/>
                <w:kern w:val="0"/>
                <w:sz w:val="19"/>
                <w:szCs w:val="19"/>
                <w:lang w:bidi="ar"/>
              </w:rPr>
              <w:t>H</w:t>
            </w:r>
          </w:p>
        </w:tc>
        <w:tc>
          <w:tcPr>
            <w:tcW w:w="216" w:type="pct"/>
            <w:shd w:val="clear" w:color="auto" w:fill="auto"/>
            <w:vAlign w:val="center"/>
          </w:tcPr>
          <w:p w14:paraId="72D1416D">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H</w:t>
            </w:r>
          </w:p>
        </w:tc>
        <w:tc>
          <w:tcPr>
            <w:tcW w:w="216" w:type="pct"/>
            <w:shd w:val="clear" w:color="auto" w:fill="auto"/>
            <w:vAlign w:val="center"/>
          </w:tcPr>
          <w:p w14:paraId="5BCDD7EC">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M</w:t>
            </w:r>
          </w:p>
        </w:tc>
        <w:tc>
          <w:tcPr>
            <w:tcW w:w="216" w:type="pct"/>
            <w:shd w:val="clear" w:color="auto" w:fill="auto"/>
            <w:vAlign w:val="center"/>
          </w:tcPr>
          <w:p w14:paraId="14AAA01F">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w:t>
            </w:r>
          </w:p>
        </w:tc>
        <w:tc>
          <w:tcPr>
            <w:tcW w:w="217" w:type="pct"/>
            <w:shd w:val="clear" w:color="auto" w:fill="auto"/>
            <w:vAlign w:val="center"/>
          </w:tcPr>
          <w:p w14:paraId="066300D0">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M</w:t>
            </w:r>
          </w:p>
        </w:tc>
        <w:tc>
          <w:tcPr>
            <w:tcW w:w="217" w:type="pct"/>
            <w:shd w:val="clear" w:color="auto" w:fill="auto"/>
            <w:vAlign w:val="center"/>
          </w:tcPr>
          <w:p w14:paraId="25C45001">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M</w:t>
            </w:r>
          </w:p>
        </w:tc>
        <w:tc>
          <w:tcPr>
            <w:tcW w:w="217" w:type="pct"/>
            <w:shd w:val="clear" w:color="auto" w:fill="auto"/>
            <w:vAlign w:val="center"/>
          </w:tcPr>
          <w:p w14:paraId="3E39D222">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H</w:t>
            </w:r>
          </w:p>
        </w:tc>
        <w:tc>
          <w:tcPr>
            <w:tcW w:w="217" w:type="pct"/>
            <w:shd w:val="clear" w:color="auto" w:fill="auto"/>
            <w:vAlign w:val="center"/>
          </w:tcPr>
          <w:p w14:paraId="5C8F1603">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20"/>
                <w:szCs w:val="20"/>
                <w:lang w:bidi="ar"/>
              </w:rPr>
              <w:t>H</w:t>
            </w:r>
          </w:p>
        </w:tc>
        <w:tc>
          <w:tcPr>
            <w:tcW w:w="218" w:type="pct"/>
            <w:shd w:val="clear" w:color="auto" w:fill="auto"/>
            <w:vAlign w:val="center"/>
          </w:tcPr>
          <w:p w14:paraId="6F681BFF">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20"/>
                <w:szCs w:val="20"/>
                <w:lang w:bidi="ar"/>
              </w:rPr>
              <w:t>H</w:t>
            </w:r>
          </w:p>
        </w:tc>
        <w:tc>
          <w:tcPr>
            <w:tcW w:w="218" w:type="pct"/>
            <w:shd w:val="clear" w:color="auto" w:fill="auto"/>
            <w:vAlign w:val="center"/>
          </w:tcPr>
          <w:p w14:paraId="52C7EF3C">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w:t>
            </w:r>
          </w:p>
        </w:tc>
        <w:tc>
          <w:tcPr>
            <w:tcW w:w="218" w:type="pct"/>
            <w:shd w:val="clear" w:color="auto" w:fill="auto"/>
            <w:vAlign w:val="center"/>
          </w:tcPr>
          <w:p w14:paraId="719E342A">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20"/>
                <w:szCs w:val="20"/>
                <w:lang w:bidi="ar"/>
              </w:rPr>
              <w:t>H</w:t>
            </w:r>
          </w:p>
        </w:tc>
        <w:tc>
          <w:tcPr>
            <w:tcW w:w="218" w:type="pct"/>
            <w:shd w:val="clear" w:color="auto" w:fill="auto"/>
            <w:vAlign w:val="center"/>
          </w:tcPr>
          <w:p w14:paraId="042AFE42">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w:t>
            </w:r>
          </w:p>
        </w:tc>
        <w:tc>
          <w:tcPr>
            <w:tcW w:w="218" w:type="pct"/>
            <w:shd w:val="clear" w:color="auto" w:fill="auto"/>
            <w:vAlign w:val="center"/>
          </w:tcPr>
          <w:p w14:paraId="031AF10A">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w:t>
            </w:r>
          </w:p>
        </w:tc>
      </w:tr>
      <w:tr w14:paraId="78BB9F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 w:type="pct"/>
            <w:shd w:val="clear" w:color="auto" w:fill="auto"/>
            <w:vAlign w:val="center"/>
          </w:tcPr>
          <w:p w14:paraId="5C8ED85B">
            <w:pPr>
              <w:pStyle w:val="11"/>
              <w:jc w:val="center"/>
              <w:rPr>
                <w:rFonts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9</w:t>
            </w:r>
          </w:p>
        </w:tc>
        <w:tc>
          <w:tcPr>
            <w:tcW w:w="766" w:type="pct"/>
            <w:shd w:val="clear" w:color="auto" w:fill="auto"/>
            <w:vAlign w:val="center"/>
          </w:tcPr>
          <w:p w14:paraId="3F477B5E">
            <w:pPr>
              <w:widowControl/>
              <w:jc w:val="left"/>
              <w:textAlignment w:val="center"/>
              <w:rPr>
                <w:rFonts w:ascii="仿宋" w:hAnsi="仿宋" w:eastAsia="仿宋" w:cs="仿宋"/>
                <w:sz w:val="20"/>
                <w:szCs w:val="20"/>
                <w:highlight w:val="none"/>
              </w:rPr>
            </w:pPr>
            <w:r>
              <w:rPr>
                <w:rFonts w:hint="eastAsia" w:ascii="仿宋" w:hAnsi="仿宋" w:eastAsia="仿宋" w:cs="仿宋"/>
                <w:kern w:val="0"/>
                <w:sz w:val="19"/>
                <w:szCs w:val="19"/>
                <w:highlight w:val="none"/>
                <w:lang w:bidi="ar"/>
              </w:rPr>
              <w:t>三维动画制作</w:t>
            </w:r>
          </w:p>
        </w:tc>
        <w:tc>
          <w:tcPr>
            <w:tcW w:w="182" w:type="pct"/>
            <w:shd w:val="clear" w:color="auto" w:fill="auto"/>
            <w:vAlign w:val="center"/>
          </w:tcPr>
          <w:p w14:paraId="1DDA9C1E">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hint="eastAsia" w:ascii="Calibri" w:hAnsi="Calibri" w:eastAsia="宋体" w:cs="Calibri"/>
                <w:color w:val="000000"/>
                <w:kern w:val="0"/>
                <w:sz w:val="19"/>
                <w:szCs w:val="19"/>
                <w:lang w:bidi="ar"/>
              </w:rPr>
              <w:t>L</w:t>
            </w:r>
          </w:p>
        </w:tc>
        <w:tc>
          <w:tcPr>
            <w:tcW w:w="182" w:type="pct"/>
            <w:shd w:val="clear" w:color="auto" w:fill="auto"/>
            <w:vAlign w:val="center"/>
          </w:tcPr>
          <w:p w14:paraId="53DFC47C">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hint="eastAsia" w:ascii="Calibri" w:hAnsi="Calibri" w:eastAsia="宋体" w:cs="Calibri"/>
                <w:color w:val="000000"/>
                <w:kern w:val="0"/>
                <w:sz w:val="19"/>
                <w:szCs w:val="19"/>
                <w:lang w:bidi="ar"/>
              </w:rPr>
              <w:t>M</w:t>
            </w:r>
          </w:p>
        </w:tc>
        <w:tc>
          <w:tcPr>
            <w:tcW w:w="612" w:type="dxa"/>
            <w:shd w:val="clear" w:color="auto" w:fill="auto"/>
            <w:vAlign w:val="center"/>
          </w:tcPr>
          <w:p w14:paraId="3C5767FC">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20"/>
                <w:szCs w:val="20"/>
                <w:lang w:bidi="ar"/>
              </w:rPr>
              <w:t>M</w:t>
            </w:r>
          </w:p>
        </w:tc>
        <w:tc>
          <w:tcPr>
            <w:tcW w:w="216" w:type="pct"/>
            <w:shd w:val="clear" w:color="auto" w:fill="auto"/>
            <w:vAlign w:val="center"/>
          </w:tcPr>
          <w:p w14:paraId="27AE6A7B">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H</w:t>
            </w:r>
          </w:p>
        </w:tc>
        <w:tc>
          <w:tcPr>
            <w:tcW w:w="216" w:type="pct"/>
            <w:shd w:val="clear" w:color="auto" w:fill="auto"/>
            <w:vAlign w:val="center"/>
          </w:tcPr>
          <w:p w14:paraId="230C7743">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w:t>
            </w:r>
          </w:p>
        </w:tc>
        <w:tc>
          <w:tcPr>
            <w:tcW w:w="216" w:type="pct"/>
            <w:shd w:val="clear" w:color="auto" w:fill="auto"/>
            <w:vAlign w:val="center"/>
          </w:tcPr>
          <w:p w14:paraId="163873D1">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w:t>
            </w:r>
          </w:p>
        </w:tc>
        <w:tc>
          <w:tcPr>
            <w:tcW w:w="216" w:type="pct"/>
            <w:shd w:val="clear" w:color="auto" w:fill="auto"/>
            <w:vAlign w:val="center"/>
          </w:tcPr>
          <w:p w14:paraId="44AC3EEA">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w:t>
            </w:r>
          </w:p>
        </w:tc>
        <w:tc>
          <w:tcPr>
            <w:tcW w:w="216" w:type="pct"/>
            <w:shd w:val="clear" w:color="auto" w:fill="auto"/>
            <w:vAlign w:val="center"/>
          </w:tcPr>
          <w:p w14:paraId="5F2E7C57">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w:t>
            </w:r>
          </w:p>
        </w:tc>
        <w:tc>
          <w:tcPr>
            <w:tcW w:w="216" w:type="pct"/>
            <w:shd w:val="clear" w:color="auto" w:fill="auto"/>
            <w:vAlign w:val="center"/>
          </w:tcPr>
          <w:p w14:paraId="440AE2E4">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H</w:t>
            </w:r>
          </w:p>
        </w:tc>
        <w:tc>
          <w:tcPr>
            <w:tcW w:w="216" w:type="pct"/>
            <w:shd w:val="clear" w:color="auto" w:fill="auto"/>
            <w:vAlign w:val="center"/>
          </w:tcPr>
          <w:p w14:paraId="75304524">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w:t>
            </w:r>
          </w:p>
        </w:tc>
        <w:tc>
          <w:tcPr>
            <w:tcW w:w="217" w:type="pct"/>
            <w:shd w:val="clear" w:color="auto" w:fill="auto"/>
            <w:vAlign w:val="center"/>
          </w:tcPr>
          <w:p w14:paraId="402B12A5">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w:t>
            </w:r>
          </w:p>
        </w:tc>
        <w:tc>
          <w:tcPr>
            <w:tcW w:w="217" w:type="pct"/>
            <w:shd w:val="clear" w:color="auto" w:fill="auto"/>
            <w:vAlign w:val="center"/>
          </w:tcPr>
          <w:p w14:paraId="62BD1D34">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w:t>
            </w:r>
          </w:p>
        </w:tc>
        <w:tc>
          <w:tcPr>
            <w:tcW w:w="217" w:type="pct"/>
            <w:shd w:val="clear" w:color="auto" w:fill="auto"/>
            <w:vAlign w:val="center"/>
          </w:tcPr>
          <w:p w14:paraId="7A9A5FC4">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H</w:t>
            </w:r>
          </w:p>
        </w:tc>
        <w:tc>
          <w:tcPr>
            <w:tcW w:w="217" w:type="pct"/>
            <w:shd w:val="clear" w:color="auto" w:fill="auto"/>
            <w:vAlign w:val="center"/>
          </w:tcPr>
          <w:p w14:paraId="18189F86">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w:t>
            </w:r>
          </w:p>
        </w:tc>
        <w:tc>
          <w:tcPr>
            <w:tcW w:w="218" w:type="pct"/>
            <w:shd w:val="clear" w:color="auto" w:fill="auto"/>
            <w:vAlign w:val="center"/>
          </w:tcPr>
          <w:p w14:paraId="35E8F15B">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hint="eastAsia" w:ascii="Calibri" w:hAnsi="Calibri" w:eastAsia="宋体" w:cs="Calibri"/>
                <w:color w:val="000000"/>
                <w:kern w:val="0"/>
                <w:sz w:val="20"/>
                <w:szCs w:val="20"/>
                <w:lang w:bidi="ar"/>
              </w:rPr>
              <w:t>L</w:t>
            </w:r>
          </w:p>
        </w:tc>
        <w:tc>
          <w:tcPr>
            <w:tcW w:w="218" w:type="pct"/>
            <w:shd w:val="clear" w:color="auto" w:fill="auto"/>
            <w:vAlign w:val="center"/>
          </w:tcPr>
          <w:p w14:paraId="32611CBB">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hint="eastAsia" w:ascii="Calibri" w:hAnsi="Calibri" w:eastAsia="宋体" w:cs="Calibri"/>
                <w:color w:val="000000"/>
                <w:kern w:val="0"/>
                <w:sz w:val="20"/>
                <w:szCs w:val="20"/>
                <w:lang w:bidi="ar"/>
              </w:rPr>
              <w:t>L</w:t>
            </w:r>
          </w:p>
        </w:tc>
        <w:tc>
          <w:tcPr>
            <w:tcW w:w="218" w:type="pct"/>
            <w:shd w:val="clear" w:color="auto" w:fill="auto"/>
            <w:vAlign w:val="center"/>
          </w:tcPr>
          <w:p w14:paraId="235B5BD7">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20"/>
                <w:szCs w:val="20"/>
                <w:lang w:bidi="ar"/>
              </w:rPr>
              <w:t>H</w:t>
            </w:r>
          </w:p>
        </w:tc>
        <w:tc>
          <w:tcPr>
            <w:tcW w:w="218" w:type="pct"/>
            <w:shd w:val="clear" w:color="auto" w:fill="auto"/>
            <w:vAlign w:val="center"/>
          </w:tcPr>
          <w:p w14:paraId="7F6411AC">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M</w:t>
            </w:r>
          </w:p>
        </w:tc>
        <w:tc>
          <w:tcPr>
            <w:tcW w:w="218" w:type="pct"/>
            <w:shd w:val="clear" w:color="auto" w:fill="auto"/>
            <w:vAlign w:val="center"/>
          </w:tcPr>
          <w:p w14:paraId="2E824D25">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w:t>
            </w:r>
          </w:p>
        </w:tc>
      </w:tr>
      <w:tr w14:paraId="1C41E4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 w:type="pct"/>
            <w:shd w:val="clear" w:color="auto" w:fill="auto"/>
            <w:vAlign w:val="center"/>
          </w:tcPr>
          <w:p w14:paraId="51AD3A6C">
            <w:pPr>
              <w:pStyle w:val="11"/>
              <w:jc w:val="center"/>
              <w:rPr>
                <w:rFonts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10</w:t>
            </w:r>
          </w:p>
        </w:tc>
        <w:tc>
          <w:tcPr>
            <w:tcW w:w="766" w:type="pct"/>
            <w:shd w:val="clear" w:color="auto" w:fill="auto"/>
            <w:vAlign w:val="center"/>
          </w:tcPr>
          <w:p w14:paraId="0E299BEF">
            <w:pPr>
              <w:widowControl/>
              <w:jc w:val="both"/>
              <w:textAlignment w:val="center"/>
              <w:rPr>
                <w:rFonts w:hint="eastAsia" w:ascii="仿宋" w:hAnsi="仿宋" w:eastAsia="仿宋" w:cs="仿宋"/>
                <w:sz w:val="20"/>
                <w:szCs w:val="20"/>
                <w:highlight w:val="none"/>
                <w:lang w:eastAsia="zh-CN"/>
              </w:rPr>
            </w:pPr>
            <w:r>
              <w:rPr>
                <w:rFonts w:hint="eastAsia" w:ascii="仿宋" w:hAnsi="仿宋" w:eastAsia="仿宋" w:cs="仿宋"/>
                <w:kern w:val="0"/>
                <w:sz w:val="19"/>
                <w:szCs w:val="19"/>
                <w:highlight w:val="none"/>
                <w:lang w:eastAsia="zh-CN" w:bidi="ar"/>
              </w:rPr>
              <w:t>工业VR</w:t>
            </w:r>
            <w:r>
              <w:rPr>
                <w:rFonts w:hint="eastAsia" w:ascii="仿宋" w:hAnsi="仿宋" w:eastAsia="仿宋" w:cs="仿宋"/>
                <w:kern w:val="0"/>
                <w:sz w:val="19"/>
                <w:szCs w:val="19"/>
                <w:highlight w:val="none"/>
                <w:lang w:val="en-US" w:eastAsia="zh-CN" w:bidi="ar"/>
              </w:rPr>
              <w:t>产品</w:t>
            </w:r>
            <w:r>
              <w:rPr>
                <w:rFonts w:hint="eastAsia" w:ascii="仿宋" w:hAnsi="仿宋" w:eastAsia="仿宋" w:cs="仿宋"/>
                <w:kern w:val="0"/>
                <w:sz w:val="19"/>
                <w:szCs w:val="19"/>
                <w:highlight w:val="none"/>
                <w:lang w:eastAsia="zh-CN" w:bidi="ar"/>
              </w:rPr>
              <w:t>开发与应用</w:t>
            </w:r>
          </w:p>
        </w:tc>
        <w:tc>
          <w:tcPr>
            <w:tcW w:w="182" w:type="pct"/>
            <w:shd w:val="clear" w:color="auto" w:fill="auto"/>
            <w:vAlign w:val="center"/>
          </w:tcPr>
          <w:p w14:paraId="03BBC1D4">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hint="eastAsia" w:ascii="Calibri" w:hAnsi="Calibri" w:eastAsia="宋体" w:cs="Calibri"/>
                <w:color w:val="000000"/>
                <w:kern w:val="0"/>
                <w:sz w:val="19"/>
                <w:szCs w:val="19"/>
                <w:lang w:bidi="ar"/>
              </w:rPr>
              <w:t>L</w:t>
            </w:r>
          </w:p>
        </w:tc>
        <w:tc>
          <w:tcPr>
            <w:tcW w:w="182" w:type="pct"/>
            <w:shd w:val="clear" w:color="auto" w:fill="auto"/>
            <w:vAlign w:val="center"/>
          </w:tcPr>
          <w:p w14:paraId="179E243D">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hint="eastAsia" w:ascii="Calibri" w:hAnsi="Calibri" w:eastAsia="宋体" w:cs="Calibri"/>
                <w:color w:val="000000"/>
                <w:kern w:val="0"/>
                <w:sz w:val="19"/>
                <w:szCs w:val="19"/>
                <w:lang w:bidi="ar"/>
              </w:rPr>
              <w:t>M</w:t>
            </w:r>
          </w:p>
        </w:tc>
        <w:tc>
          <w:tcPr>
            <w:tcW w:w="612" w:type="dxa"/>
            <w:shd w:val="clear" w:color="auto" w:fill="auto"/>
            <w:vAlign w:val="center"/>
          </w:tcPr>
          <w:p w14:paraId="1E18336F">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20"/>
                <w:szCs w:val="20"/>
                <w:lang w:bidi="ar"/>
              </w:rPr>
              <w:t>M</w:t>
            </w:r>
          </w:p>
        </w:tc>
        <w:tc>
          <w:tcPr>
            <w:tcW w:w="216" w:type="pct"/>
            <w:shd w:val="clear" w:color="auto" w:fill="auto"/>
            <w:vAlign w:val="center"/>
          </w:tcPr>
          <w:p w14:paraId="7B0846BF">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H</w:t>
            </w:r>
          </w:p>
        </w:tc>
        <w:tc>
          <w:tcPr>
            <w:tcW w:w="216" w:type="pct"/>
            <w:shd w:val="clear" w:color="auto" w:fill="auto"/>
            <w:vAlign w:val="center"/>
          </w:tcPr>
          <w:p w14:paraId="255F5929">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w:t>
            </w:r>
          </w:p>
        </w:tc>
        <w:tc>
          <w:tcPr>
            <w:tcW w:w="216" w:type="pct"/>
            <w:shd w:val="clear" w:color="auto" w:fill="auto"/>
            <w:vAlign w:val="center"/>
          </w:tcPr>
          <w:p w14:paraId="2F43616E">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w:t>
            </w:r>
          </w:p>
        </w:tc>
        <w:tc>
          <w:tcPr>
            <w:tcW w:w="216" w:type="pct"/>
            <w:shd w:val="clear" w:color="auto" w:fill="auto"/>
            <w:vAlign w:val="center"/>
          </w:tcPr>
          <w:p w14:paraId="2B62EBD8">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w:t>
            </w:r>
          </w:p>
        </w:tc>
        <w:tc>
          <w:tcPr>
            <w:tcW w:w="216" w:type="pct"/>
            <w:shd w:val="clear" w:color="auto" w:fill="auto"/>
            <w:vAlign w:val="center"/>
          </w:tcPr>
          <w:p w14:paraId="1B2F33F4">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w:t>
            </w:r>
          </w:p>
        </w:tc>
        <w:tc>
          <w:tcPr>
            <w:tcW w:w="216" w:type="pct"/>
            <w:shd w:val="clear" w:color="auto" w:fill="auto"/>
            <w:vAlign w:val="center"/>
          </w:tcPr>
          <w:p w14:paraId="62CBD021">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H</w:t>
            </w:r>
          </w:p>
        </w:tc>
        <w:tc>
          <w:tcPr>
            <w:tcW w:w="216" w:type="pct"/>
            <w:shd w:val="clear" w:color="auto" w:fill="auto"/>
            <w:vAlign w:val="center"/>
          </w:tcPr>
          <w:p w14:paraId="1AE4ADDA">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w:t>
            </w:r>
          </w:p>
        </w:tc>
        <w:tc>
          <w:tcPr>
            <w:tcW w:w="217" w:type="pct"/>
            <w:shd w:val="clear" w:color="auto" w:fill="auto"/>
            <w:vAlign w:val="center"/>
          </w:tcPr>
          <w:p w14:paraId="350B5B60">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w:t>
            </w:r>
          </w:p>
        </w:tc>
        <w:tc>
          <w:tcPr>
            <w:tcW w:w="217" w:type="pct"/>
            <w:shd w:val="clear" w:color="auto" w:fill="auto"/>
            <w:vAlign w:val="center"/>
          </w:tcPr>
          <w:p w14:paraId="4A0CB3C1">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w:t>
            </w:r>
          </w:p>
        </w:tc>
        <w:tc>
          <w:tcPr>
            <w:tcW w:w="217" w:type="pct"/>
            <w:shd w:val="clear" w:color="auto" w:fill="auto"/>
            <w:vAlign w:val="center"/>
          </w:tcPr>
          <w:p w14:paraId="1868E7A4">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H</w:t>
            </w:r>
          </w:p>
        </w:tc>
        <w:tc>
          <w:tcPr>
            <w:tcW w:w="217" w:type="pct"/>
            <w:shd w:val="clear" w:color="auto" w:fill="auto"/>
            <w:vAlign w:val="center"/>
          </w:tcPr>
          <w:p w14:paraId="747D9B23">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w:t>
            </w:r>
          </w:p>
        </w:tc>
        <w:tc>
          <w:tcPr>
            <w:tcW w:w="218" w:type="pct"/>
            <w:shd w:val="clear" w:color="auto" w:fill="auto"/>
            <w:vAlign w:val="center"/>
          </w:tcPr>
          <w:p w14:paraId="2A7B8EE3">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hint="eastAsia" w:ascii="Calibri" w:hAnsi="Calibri" w:eastAsia="宋体" w:cs="Calibri"/>
                <w:color w:val="000000"/>
                <w:kern w:val="0"/>
                <w:sz w:val="20"/>
                <w:szCs w:val="20"/>
                <w:lang w:bidi="ar"/>
              </w:rPr>
              <w:t>L</w:t>
            </w:r>
          </w:p>
        </w:tc>
        <w:tc>
          <w:tcPr>
            <w:tcW w:w="218" w:type="pct"/>
            <w:shd w:val="clear" w:color="auto" w:fill="auto"/>
            <w:vAlign w:val="center"/>
          </w:tcPr>
          <w:p w14:paraId="4ED864B0">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hint="eastAsia" w:ascii="Calibri" w:hAnsi="Calibri" w:eastAsia="宋体" w:cs="Calibri"/>
                <w:color w:val="000000"/>
                <w:kern w:val="0"/>
                <w:sz w:val="20"/>
                <w:szCs w:val="20"/>
                <w:lang w:bidi="ar"/>
              </w:rPr>
              <w:t>L</w:t>
            </w:r>
          </w:p>
        </w:tc>
        <w:tc>
          <w:tcPr>
            <w:tcW w:w="218" w:type="pct"/>
            <w:shd w:val="clear" w:color="auto" w:fill="auto"/>
            <w:vAlign w:val="center"/>
          </w:tcPr>
          <w:p w14:paraId="4446A77A">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20"/>
                <w:szCs w:val="20"/>
                <w:lang w:bidi="ar"/>
              </w:rPr>
              <w:t>H</w:t>
            </w:r>
          </w:p>
        </w:tc>
        <w:tc>
          <w:tcPr>
            <w:tcW w:w="218" w:type="pct"/>
            <w:shd w:val="clear" w:color="auto" w:fill="auto"/>
            <w:vAlign w:val="center"/>
          </w:tcPr>
          <w:p w14:paraId="3B3050A6">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M</w:t>
            </w:r>
          </w:p>
        </w:tc>
        <w:tc>
          <w:tcPr>
            <w:tcW w:w="218" w:type="pct"/>
            <w:shd w:val="clear" w:color="auto" w:fill="auto"/>
            <w:vAlign w:val="center"/>
          </w:tcPr>
          <w:p w14:paraId="0F2E79A4">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w:t>
            </w:r>
          </w:p>
        </w:tc>
      </w:tr>
      <w:tr w14:paraId="619195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 w:type="pct"/>
            <w:shd w:val="clear" w:color="auto" w:fill="auto"/>
            <w:vAlign w:val="center"/>
          </w:tcPr>
          <w:p w14:paraId="726E9DA4">
            <w:pPr>
              <w:pStyle w:val="11"/>
              <w:jc w:val="center"/>
              <w:rPr>
                <w:rFonts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11</w:t>
            </w:r>
          </w:p>
        </w:tc>
        <w:tc>
          <w:tcPr>
            <w:tcW w:w="766" w:type="pct"/>
            <w:shd w:val="clear" w:color="auto" w:fill="auto"/>
            <w:vAlign w:val="center"/>
          </w:tcPr>
          <w:p w14:paraId="277835EA">
            <w:pPr>
              <w:widowControl/>
              <w:jc w:val="left"/>
              <w:textAlignment w:val="center"/>
              <w:rPr>
                <w:rFonts w:ascii="仿宋" w:hAnsi="仿宋" w:eastAsia="仿宋" w:cs="仿宋"/>
                <w:kern w:val="0"/>
                <w:sz w:val="19"/>
                <w:szCs w:val="19"/>
                <w:lang w:bidi="ar"/>
              </w:rPr>
            </w:pPr>
            <w:r>
              <w:rPr>
                <w:rFonts w:hint="eastAsia" w:ascii="仿宋" w:hAnsi="仿宋" w:eastAsia="仿宋" w:cs="仿宋"/>
                <w:kern w:val="0"/>
                <w:sz w:val="19"/>
                <w:szCs w:val="19"/>
                <w:lang w:bidi="ar"/>
              </w:rPr>
              <w:t>全景项目设计与制作</w:t>
            </w:r>
          </w:p>
        </w:tc>
        <w:tc>
          <w:tcPr>
            <w:tcW w:w="182" w:type="pct"/>
            <w:shd w:val="clear" w:color="auto" w:fill="auto"/>
            <w:vAlign w:val="center"/>
          </w:tcPr>
          <w:p w14:paraId="21317B53">
            <w:pPr>
              <w:widowControl/>
              <w:jc w:val="left"/>
              <w:textAlignment w:val="center"/>
              <w:rPr>
                <w:rFonts w:ascii="Calibri" w:hAnsi="Calibri" w:eastAsia="宋体" w:cs="Calibri"/>
                <w:color w:val="000000"/>
                <w:kern w:val="0"/>
                <w:sz w:val="19"/>
                <w:szCs w:val="19"/>
                <w:lang w:bidi="ar"/>
              </w:rPr>
            </w:pPr>
            <w:r>
              <w:rPr>
                <w:rFonts w:ascii="Calibri" w:hAnsi="Calibri" w:eastAsia="宋体" w:cs="Calibri"/>
                <w:color w:val="000000"/>
                <w:kern w:val="0"/>
                <w:sz w:val="19"/>
                <w:szCs w:val="19"/>
                <w:lang w:bidi="ar"/>
              </w:rPr>
              <w:t>--</w:t>
            </w:r>
          </w:p>
        </w:tc>
        <w:tc>
          <w:tcPr>
            <w:tcW w:w="182" w:type="pct"/>
            <w:shd w:val="clear" w:color="auto" w:fill="auto"/>
            <w:vAlign w:val="center"/>
          </w:tcPr>
          <w:p w14:paraId="513B87F2">
            <w:pPr>
              <w:widowControl/>
              <w:jc w:val="left"/>
              <w:textAlignment w:val="center"/>
              <w:rPr>
                <w:rFonts w:ascii="Calibri" w:hAnsi="Calibri" w:eastAsia="宋体" w:cs="Calibri"/>
                <w:color w:val="000000"/>
                <w:kern w:val="0"/>
                <w:sz w:val="19"/>
                <w:szCs w:val="19"/>
                <w:lang w:bidi="ar"/>
              </w:rPr>
            </w:pPr>
            <w:r>
              <w:rPr>
                <w:rFonts w:ascii="Calibri" w:hAnsi="Calibri" w:eastAsia="宋体" w:cs="Calibri"/>
                <w:color w:val="000000"/>
                <w:kern w:val="0"/>
                <w:sz w:val="19"/>
                <w:szCs w:val="19"/>
                <w:lang w:bidi="ar"/>
              </w:rPr>
              <w:t>--</w:t>
            </w:r>
          </w:p>
        </w:tc>
        <w:tc>
          <w:tcPr>
            <w:tcW w:w="216" w:type="pct"/>
            <w:shd w:val="clear" w:color="auto" w:fill="auto"/>
            <w:vAlign w:val="center"/>
          </w:tcPr>
          <w:p w14:paraId="12D2F6AE">
            <w:pPr>
              <w:widowControl/>
              <w:jc w:val="left"/>
              <w:textAlignment w:val="center"/>
              <w:rPr>
                <w:rFonts w:ascii="Calibri" w:hAnsi="Calibri" w:eastAsia="宋体" w:cs="Calibri"/>
                <w:color w:val="000000"/>
                <w:kern w:val="0"/>
                <w:sz w:val="19"/>
                <w:szCs w:val="19"/>
                <w:lang w:bidi="ar"/>
              </w:rPr>
            </w:pPr>
            <w:r>
              <w:rPr>
                <w:rFonts w:ascii="Calibri" w:hAnsi="Calibri" w:eastAsia="宋体" w:cs="Calibri"/>
                <w:color w:val="000000"/>
                <w:kern w:val="0"/>
                <w:sz w:val="19"/>
                <w:szCs w:val="19"/>
                <w:lang w:bidi="ar"/>
              </w:rPr>
              <w:t>H</w:t>
            </w:r>
          </w:p>
        </w:tc>
        <w:tc>
          <w:tcPr>
            <w:tcW w:w="216" w:type="pct"/>
            <w:shd w:val="clear" w:color="auto" w:fill="auto"/>
            <w:vAlign w:val="center"/>
          </w:tcPr>
          <w:p w14:paraId="444B849D">
            <w:pPr>
              <w:widowControl/>
              <w:jc w:val="left"/>
              <w:textAlignment w:val="center"/>
              <w:rPr>
                <w:rFonts w:ascii="Calibri" w:hAnsi="Calibri" w:eastAsia="宋体" w:cs="Calibri"/>
                <w:color w:val="000000"/>
                <w:kern w:val="0"/>
                <w:sz w:val="19"/>
                <w:szCs w:val="19"/>
                <w:lang w:bidi="ar"/>
              </w:rPr>
            </w:pPr>
            <w:r>
              <w:rPr>
                <w:rFonts w:hint="eastAsia" w:ascii="Calibri" w:hAnsi="Calibri" w:eastAsia="宋体" w:cs="Calibri"/>
                <w:color w:val="000000"/>
                <w:kern w:val="0"/>
                <w:sz w:val="19"/>
                <w:szCs w:val="19"/>
                <w:lang w:bidi="ar"/>
              </w:rPr>
              <w:t>L</w:t>
            </w:r>
          </w:p>
        </w:tc>
        <w:tc>
          <w:tcPr>
            <w:tcW w:w="613" w:type="dxa"/>
            <w:shd w:val="clear" w:color="auto" w:fill="auto"/>
            <w:vAlign w:val="center"/>
          </w:tcPr>
          <w:p w14:paraId="3642024D">
            <w:pPr>
              <w:widowControl/>
              <w:jc w:val="left"/>
              <w:textAlignment w:val="center"/>
              <w:rPr>
                <w:rFonts w:ascii="Calibri" w:hAnsi="Calibri" w:eastAsia="宋体" w:cs="Calibri"/>
                <w:color w:val="000000"/>
                <w:kern w:val="0"/>
                <w:sz w:val="19"/>
                <w:szCs w:val="19"/>
                <w:lang w:bidi="ar"/>
              </w:rPr>
            </w:pPr>
            <w:r>
              <w:rPr>
                <w:rFonts w:ascii="Calibri" w:hAnsi="Calibri" w:eastAsia="宋体" w:cs="Calibri"/>
                <w:color w:val="000000"/>
                <w:kern w:val="0"/>
                <w:sz w:val="20"/>
                <w:szCs w:val="20"/>
                <w:lang w:bidi="ar"/>
              </w:rPr>
              <w:t>M</w:t>
            </w:r>
          </w:p>
        </w:tc>
        <w:tc>
          <w:tcPr>
            <w:tcW w:w="216" w:type="pct"/>
            <w:shd w:val="clear" w:color="auto" w:fill="auto"/>
            <w:vAlign w:val="center"/>
          </w:tcPr>
          <w:p w14:paraId="093053D5">
            <w:pPr>
              <w:widowControl/>
              <w:jc w:val="left"/>
              <w:textAlignment w:val="center"/>
              <w:rPr>
                <w:rFonts w:ascii="Calibri" w:hAnsi="Calibri" w:eastAsia="宋体" w:cs="Calibri"/>
                <w:color w:val="000000"/>
                <w:kern w:val="0"/>
                <w:sz w:val="19"/>
                <w:szCs w:val="19"/>
                <w:lang w:bidi="ar"/>
              </w:rPr>
            </w:pPr>
            <w:r>
              <w:rPr>
                <w:rFonts w:ascii="Calibri" w:hAnsi="Calibri" w:eastAsia="宋体" w:cs="Calibri"/>
                <w:color w:val="000000"/>
                <w:kern w:val="0"/>
                <w:sz w:val="19"/>
                <w:szCs w:val="19"/>
                <w:lang w:bidi="ar"/>
              </w:rPr>
              <w:t>--</w:t>
            </w:r>
          </w:p>
        </w:tc>
        <w:tc>
          <w:tcPr>
            <w:tcW w:w="216" w:type="pct"/>
            <w:shd w:val="clear" w:color="auto" w:fill="auto"/>
            <w:vAlign w:val="center"/>
          </w:tcPr>
          <w:p w14:paraId="3FA0ACB0">
            <w:pPr>
              <w:widowControl/>
              <w:jc w:val="left"/>
              <w:textAlignment w:val="center"/>
              <w:rPr>
                <w:rFonts w:ascii="Calibri" w:hAnsi="Calibri" w:eastAsia="宋体" w:cs="Calibri"/>
                <w:color w:val="000000"/>
                <w:kern w:val="0"/>
                <w:sz w:val="19"/>
                <w:szCs w:val="19"/>
                <w:lang w:bidi="ar"/>
              </w:rPr>
            </w:pPr>
            <w:r>
              <w:rPr>
                <w:rFonts w:ascii="Calibri" w:hAnsi="Calibri" w:eastAsia="宋体" w:cs="Calibri"/>
                <w:color w:val="000000"/>
                <w:kern w:val="0"/>
                <w:sz w:val="19"/>
                <w:szCs w:val="19"/>
                <w:lang w:bidi="ar"/>
              </w:rPr>
              <w:t>--</w:t>
            </w:r>
          </w:p>
        </w:tc>
        <w:tc>
          <w:tcPr>
            <w:tcW w:w="216" w:type="pct"/>
            <w:shd w:val="clear" w:color="auto" w:fill="auto"/>
            <w:vAlign w:val="center"/>
          </w:tcPr>
          <w:p w14:paraId="56D32C6B">
            <w:pPr>
              <w:widowControl/>
              <w:jc w:val="left"/>
              <w:textAlignment w:val="center"/>
              <w:rPr>
                <w:rFonts w:ascii="Calibri" w:hAnsi="Calibri" w:eastAsia="宋体" w:cs="Calibri"/>
                <w:color w:val="000000"/>
                <w:kern w:val="0"/>
                <w:sz w:val="19"/>
                <w:szCs w:val="19"/>
                <w:lang w:bidi="ar"/>
              </w:rPr>
            </w:pPr>
            <w:r>
              <w:rPr>
                <w:rFonts w:ascii="Calibri" w:hAnsi="Calibri" w:eastAsia="宋体" w:cs="Calibri"/>
                <w:color w:val="000000"/>
                <w:kern w:val="0"/>
                <w:sz w:val="19"/>
                <w:szCs w:val="19"/>
                <w:lang w:bidi="ar"/>
              </w:rPr>
              <w:t>--</w:t>
            </w:r>
          </w:p>
        </w:tc>
        <w:tc>
          <w:tcPr>
            <w:tcW w:w="216" w:type="pct"/>
            <w:shd w:val="clear" w:color="auto" w:fill="auto"/>
            <w:vAlign w:val="center"/>
          </w:tcPr>
          <w:p w14:paraId="7FD71990">
            <w:pPr>
              <w:widowControl/>
              <w:jc w:val="left"/>
              <w:textAlignment w:val="center"/>
              <w:rPr>
                <w:rFonts w:ascii="Calibri" w:hAnsi="Calibri" w:eastAsia="宋体" w:cs="Calibri"/>
                <w:color w:val="000000"/>
                <w:kern w:val="0"/>
                <w:sz w:val="19"/>
                <w:szCs w:val="19"/>
                <w:lang w:bidi="ar"/>
              </w:rPr>
            </w:pPr>
            <w:r>
              <w:rPr>
                <w:rFonts w:ascii="Calibri" w:hAnsi="Calibri" w:eastAsia="宋体" w:cs="Calibri"/>
                <w:color w:val="000000"/>
                <w:kern w:val="0"/>
                <w:sz w:val="19"/>
                <w:szCs w:val="19"/>
                <w:lang w:bidi="ar"/>
              </w:rPr>
              <w:t>--</w:t>
            </w:r>
          </w:p>
        </w:tc>
        <w:tc>
          <w:tcPr>
            <w:tcW w:w="216" w:type="pct"/>
            <w:shd w:val="clear" w:color="auto" w:fill="auto"/>
            <w:vAlign w:val="center"/>
          </w:tcPr>
          <w:p w14:paraId="0A2203B4">
            <w:pPr>
              <w:widowControl/>
              <w:jc w:val="left"/>
              <w:textAlignment w:val="center"/>
              <w:rPr>
                <w:rFonts w:ascii="Calibri" w:hAnsi="Calibri" w:eastAsia="宋体" w:cs="Calibri"/>
                <w:color w:val="000000"/>
                <w:kern w:val="0"/>
                <w:sz w:val="19"/>
                <w:szCs w:val="19"/>
                <w:lang w:bidi="ar"/>
              </w:rPr>
            </w:pPr>
            <w:r>
              <w:rPr>
                <w:rFonts w:ascii="Calibri" w:hAnsi="Calibri" w:eastAsia="宋体" w:cs="Calibri"/>
                <w:color w:val="000000"/>
                <w:kern w:val="0"/>
                <w:sz w:val="19"/>
                <w:szCs w:val="19"/>
                <w:lang w:bidi="ar"/>
              </w:rPr>
              <w:t>H</w:t>
            </w:r>
          </w:p>
        </w:tc>
        <w:tc>
          <w:tcPr>
            <w:tcW w:w="217" w:type="pct"/>
            <w:shd w:val="clear" w:color="auto" w:fill="auto"/>
            <w:vAlign w:val="center"/>
          </w:tcPr>
          <w:p w14:paraId="3001A268">
            <w:pPr>
              <w:widowControl/>
              <w:jc w:val="left"/>
              <w:textAlignment w:val="center"/>
              <w:rPr>
                <w:rFonts w:ascii="Calibri" w:hAnsi="Calibri" w:eastAsia="宋体" w:cs="Calibri"/>
                <w:color w:val="000000"/>
                <w:kern w:val="0"/>
                <w:sz w:val="19"/>
                <w:szCs w:val="19"/>
                <w:lang w:bidi="ar"/>
              </w:rPr>
            </w:pPr>
            <w:r>
              <w:rPr>
                <w:rFonts w:ascii="Calibri" w:hAnsi="Calibri" w:eastAsia="宋体" w:cs="Calibri"/>
                <w:color w:val="000000"/>
                <w:kern w:val="0"/>
                <w:sz w:val="20"/>
                <w:szCs w:val="20"/>
                <w:lang w:bidi="ar"/>
              </w:rPr>
              <w:t>L</w:t>
            </w:r>
          </w:p>
        </w:tc>
        <w:tc>
          <w:tcPr>
            <w:tcW w:w="217" w:type="pct"/>
            <w:shd w:val="clear" w:color="auto" w:fill="auto"/>
            <w:vAlign w:val="center"/>
          </w:tcPr>
          <w:p w14:paraId="526215EE">
            <w:pPr>
              <w:widowControl/>
              <w:jc w:val="left"/>
              <w:textAlignment w:val="center"/>
              <w:rPr>
                <w:rFonts w:ascii="Calibri" w:hAnsi="Calibri" w:eastAsia="宋体" w:cs="Calibri"/>
                <w:color w:val="000000"/>
                <w:kern w:val="0"/>
                <w:sz w:val="19"/>
                <w:szCs w:val="19"/>
                <w:lang w:bidi="ar"/>
              </w:rPr>
            </w:pPr>
            <w:r>
              <w:rPr>
                <w:rFonts w:ascii="Calibri" w:hAnsi="Calibri" w:eastAsia="宋体" w:cs="Calibri"/>
                <w:color w:val="000000"/>
                <w:kern w:val="0"/>
                <w:sz w:val="20"/>
                <w:szCs w:val="20"/>
                <w:lang w:bidi="ar"/>
              </w:rPr>
              <w:t>L</w:t>
            </w:r>
          </w:p>
        </w:tc>
        <w:tc>
          <w:tcPr>
            <w:tcW w:w="217" w:type="pct"/>
            <w:shd w:val="clear" w:color="auto" w:fill="auto"/>
            <w:vAlign w:val="center"/>
          </w:tcPr>
          <w:p w14:paraId="54C87EF9">
            <w:pPr>
              <w:widowControl/>
              <w:jc w:val="left"/>
              <w:textAlignment w:val="center"/>
              <w:rPr>
                <w:rFonts w:ascii="Calibri" w:hAnsi="Calibri" w:eastAsia="宋体" w:cs="Calibri"/>
                <w:color w:val="000000"/>
                <w:kern w:val="0"/>
                <w:sz w:val="19"/>
                <w:szCs w:val="19"/>
                <w:lang w:bidi="ar"/>
              </w:rPr>
            </w:pPr>
            <w:r>
              <w:rPr>
                <w:rFonts w:ascii="Calibri" w:hAnsi="Calibri" w:eastAsia="宋体" w:cs="Calibri"/>
                <w:color w:val="000000"/>
                <w:kern w:val="0"/>
                <w:sz w:val="20"/>
                <w:szCs w:val="20"/>
                <w:lang w:bidi="ar"/>
              </w:rPr>
              <w:t>L</w:t>
            </w:r>
          </w:p>
        </w:tc>
        <w:tc>
          <w:tcPr>
            <w:tcW w:w="217" w:type="pct"/>
            <w:shd w:val="clear" w:color="auto" w:fill="auto"/>
            <w:vAlign w:val="center"/>
          </w:tcPr>
          <w:p w14:paraId="7F2587E9">
            <w:pPr>
              <w:widowControl/>
              <w:jc w:val="left"/>
              <w:textAlignment w:val="center"/>
              <w:rPr>
                <w:rFonts w:ascii="Calibri" w:hAnsi="Calibri" w:eastAsia="宋体" w:cs="Calibri"/>
                <w:color w:val="000000"/>
                <w:kern w:val="0"/>
                <w:sz w:val="20"/>
                <w:szCs w:val="20"/>
                <w:lang w:bidi="ar"/>
              </w:rPr>
            </w:pPr>
            <w:r>
              <w:rPr>
                <w:rFonts w:ascii="Calibri" w:hAnsi="Calibri" w:eastAsia="宋体" w:cs="Calibri"/>
                <w:color w:val="000000"/>
                <w:kern w:val="0"/>
                <w:sz w:val="20"/>
                <w:szCs w:val="20"/>
                <w:lang w:bidi="ar"/>
              </w:rPr>
              <w:t>H</w:t>
            </w:r>
          </w:p>
        </w:tc>
        <w:tc>
          <w:tcPr>
            <w:tcW w:w="218" w:type="pct"/>
            <w:shd w:val="clear" w:color="auto" w:fill="auto"/>
            <w:vAlign w:val="center"/>
          </w:tcPr>
          <w:p w14:paraId="4331AD71">
            <w:pPr>
              <w:widowControl/>
              <w:jc w:val="left"/>
              <w:textAlignment w:val="center"/>
              <w:rPr>
                <w:rFonts w:ascii="Calibri" w:hAnsi="Calibri" w:eastAsia="宋体" w:cs="Calibri"/>
                <w:color w:val="000000"/>
                <w:kern w:val="0"/>
                <w:sz w:val="20"/>
                <w:szCs w:val="20"/>
                <w:lang w:bidi="ar"/>
              </w:rPr>
            </w:pPr>
            <w:r>
              <w:rPr>
                <w:rFonts w:ascii="Calibri" w:hAnsi="Calibri" w:eastAsia="宋体" w:cs="Calibri"/>
                <w:color w:val="000000"/>
                <w:kern w:val="0"/>
                <w:sz w:val="20"/>
                <w:szCs w:val="20"/>
                <w:lang w:bidi="ar"/>
              </w:rPr>
              <w:t>H</w:t>
            </w:r>
          </w:p>
        </w:tc>
        <w:tc>
          <w:tcPr>
            <w:tcW w:w="218" w:type="pct"/>
            <w:shd w:val="clear" w:color="auto" w:fill="auto"/>
            <w:vAlign w:val="center"/>
          </w:tcPr>
          <w:p w14:paraId="62DE9EF0">
            <w:pPr>
              <w:widowControl/>
              <w:jc w:val="left"/>
              <w:textAlignment w:val="center"/>
              <w:rPr>
                <w:rFonts w:ascii="Calibri" w:hAnsi="Calibri" w:eastAsia="宋体" w:cs="Calibri"/>
                <w:color w:val="000000"/>
                <w:kern w:val="0"/>
                <w:sz w:val="20"/>
                <w:szCs w:val="20"/>
                <w:lang w:bidi="ar"/>
              </w:rPr>
            </w:pPr>
            <w:r>
              <w:rPr>
                <w:rFonts w:hint="eastAsia" w:ascii="Calibri" w:hAnsi="Calibri" w:eastAsia="宋体" w:cs="Calibri"/>
                <w:color w:val="000000"/>
                <w:kern w:val="0"/>
                <w:sz w:val="20"/>
                <w:szCs w:val="20"/>
                <w:lang w:bidi="ar"/>
              </w:rPr>
              <w:t>L</w:t>
            </w:r>
          </w:p>
        </w:tc>
        <w:tc>
          <w:tcPr>
            <w:tcW w:w="218" w:type="pct"/>
            <w:shd w:val="clear" w:color="auto" w:fill="auto"/>
            <w:vAlign w:val="center"/>
          </w:tcPr>
          <w:p w14:paraId="513FA862">
            <w:pPr>
              <w:widowControl/>
              <w:jc w:val="left"/>
              <w:textAlignment w:val="center"/>
              <w:rPr>
                <w:rFonts w:ascii="Calibri" w:hAnsi="Calibri" w:eastAsia="宋体" w:cs="Calibri"/>
                <w:color w:val="000000"/>
                <w:kern w:val="0"/>
                <w:sz w:val="19"/>
                <w:szCs w:val="19"/>
                <w:lang w:bidi="ar"/>
              </w:rPr>
            </w:pPr>
            <w:r>
              <w:rPr>
                <w:rFonts w:ascii="Calibri" w:hAnsi="Calibri" w:eastAsia="宋体" w:cs="Calibri"/>
                <w:color w:val="000000"/>
                <w:kern w:val="0"/>
                <w:sz w:val="20"/>
                <w:szCs w:val="20"/>
                <w:lang w:bidi="ar"/>
              </w:rPr>
              <w:t>H</w:t>
            </w:r>
          </w:p>
        </w:tc>
        <w:tc>
          <w:tcPr>
            <w:tcW w:w="218" w:type="pct"/>
            <w:shd w:val="clear" w:color="auto" w:fill="auto"/>
            <w:vAlign w:val="center"/>
          </w:tcPr>
          <w:p w14:paraId="1D963554">
            <w:pPr>
              <w:widowControl/>
              <w:jc w:val="left"/>
              <w:textAlignment w:val="center"/>
              <w:rPr>
                <w:rFonts w:ascii="Calibri" w:hAnsi="Calibri" w:eastAsia="宋体" w:cs="Calibri"/>
                <w:color w:val="000000"/>
                <w:kern w:val="0"/>
                <w:sz w:val="20"/>
                <w:szCs w:val="20"/>
                <w:lang w:bidi="ar"/>
              </w:rPr>
            </w:pPr>
            <w:r>
              <w:rPr>
                <w:rFonts w:ascii="Calibri" w:hAnsi="Calibri" w:eastAsia="宋体" w:cs="Calibri"/>
                <w:color w:val="000000"/>
                <w:kern w:val="0"/>
                <w:sz w:val="19"/>
                <w:szCs w:val="19"/>
                <w:lang w:bidi="ar"/>
              </w:rPr>
              <w:t>--</w:t>
            </w:r>
          </w:p>
        </w:tc>
        <w:tc>
          <w:tcPr>
            <w:tcW w:w="218" w:type="pct"/>
            <w:shd w:val="clear" w:color="auto" w:fill="auto"/>
            <w:vAlign w:val="center"/>
          </w:tcPr>
          <w:p w14:paraId="778956D4">
            <w:pPr>
              <w:widowControl/>
              <w:jc w:val="left"/>
              <w:textAlignment w:val="center"/>
              <w:rPr>
                <w:rFonts w:ascii="Calibri" w:hAnsi="Calibri" w:eastAsia="宋体" w:cs="Calibri"/>
                <w:color w:val="000000"/>
                <w:kern w:val="0"/>
                <w:sz w:val="19"/>
                <w:szCs w:val="19"/>
                <w:lang w:bidi="ar"/>
              </w:rPr>
            </w:pPr>
            <w:r>
              <w:rPr>
                <w:rFonts w:ascii="Calibri" w:hAnsi="Calibri" w:eastAsia="宋体" w:cs="Calibri"/>
                <w:color w:val="000000"/>
                <w:kern w:val="0"/>
                <w:sz w:val="19"/>
                <w:szCs w:val="19"/>
                <w:lang w:bidi="ar"/>
              </w:rPr>
              <w:t>--</w:t>
            </w:r>
          </w:p>
        </w:tc>
      </w:tr>
      <w:tr w14:paraId="335EEF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 w:type="pct"/>
            <w:shd w:val="clear" w:color="auto" w:fill="auto"/>
            <w:vAlign w:val="center"/>
          </w:tcPr>
          <w:p w14:paraId="1F74C169">
            <w:pPr>
              <w:pStyle w:val="11"/>
              <w:jc w:val="center"/>
              <w:rPr>
                <w:rFonts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12</w:t>
            </w:r>
          </w:p>
        </w:tc>
        <w:tc>
          <w:tcPr>
            <w:tcW w:w="766" w:type="pct"/>
            <w:shd w:val="clear" w:color="auto" w:fill="auto"/>
            <w:vAlign w:val="center"/>
          </w:tcPr>
          <w:p w14:paraId="3BFF5E65">
            <w:pPr>
              <w:widowControl/>
              <w:jc w:val="left"/>
              <w:textAlignment w:val="center"/>
              <w:rPr>
                <w:rFonts w:ascii="仿宋" w:hAnsi="仿宋" w:eastAsia="仿宋" w:cs="仿宋"/>
                <w:kern w:val="0"/>
                <w:sz w:val="20"/>
                <w:szCs w:val="20"/>
                <w:lang w:bidi="ar"/>
              </w:rPr>
            </w:pPr>
            <w:r>
              <w:rPr>
                <w:rFonts w:hint="eastAsia" w:ascii="仿宋" w:hAnsi="仿宋" w:eastAsia="仿宋" w:cs="仿宋"/>
                <w:kern w:val="0"/>
                <w:sz w:val="19"/>
                <w:szCs w:val="19"/>
                <w:lang w:bidi="ar"/>
              </w:rPr>
              <w:t>虚拟现实导论</w:t>
            </w:r>
          </w:p>
        </w:tc>
        <w:tc>
          <w:tcPr>
            <w:tcW w:w="182" w:type="pct"/>
            <w:shd w:val="clear" w:color="auto" w:fill="auto"/>
            <w:vAlign w:val="center"/>
          </w:tcPr>
          <w:p w14:paraId="1045E559">
            <w:pPr>
              <w:widowControl/>
              <w:jc w:val="left"/>
              <w:textAlignment w:val="center"/>
              <w:rPr>
                <w:rFonts w:ascii="Calibri" w:hAnsi="Calibri" w:eastAsia="宋体" w:cs="Calibri"/>
                <w:color w:val="000000"/>
                <w:kern w:val="0"/>
                <w:sz w:val="19"/>
                <w:szCs w:val="19"/>
                <w:lang w:bidi="ar"/>
              </w:rPr>
            </w:pPr>
            <w:r>
              <w:rPr>
                <w:rFonts w:hint="eastAsia" w:ascii="Calibri" w:hAnsi="Calibri" w:eastAsia="宋体" w:cs="Calibri"/>
                <w:color w:val="000000"/>
                <w:kern w:val="0"/>
                <w:sz w:val="19"/>
                <w:szCs w:val="19"/>
                <w:lang w:bidi="ar"/>
              </w:rPr>
              <w:t>L</w:t>
            </w:r>
          </w:p>
        </w:tc>
        <w:tc>
          <w:tcPr>
            <w:tcW w:w="182" w:type="pct"/>
            <w:shd w:val="clear" w:color="auto" w:fill="auto"/>
            <w:vAlign w:val="center"/>
          </w:tcPr>
          <w:p w14:paraId="00933BB1">
            <w:pPr>
              <w:widowControl/>
              <w:jc w:val="left"/>
              <w:textAlignment w:val="center"/>
              <w:rPr>
                <w:rFonts w:ascii="Calibri" w:hAnsi="Calibri" w:eastAsia="宋体" w:cs="Calibri"/>
                <w:color w:val="000000"/>
                <w:kern w:val="0"/>
                <w:sz w:val="19"/>
                <w:szCs w:val="19"/>
                <w:lang w:bidi="ar"/>
              </w:rPr>
            </w:pPr>
            <w:r>
              <w:rPr>
                <w:rFonts w:hint="eastAsia" w:ascii="Calibri" w:hAnsi="Calibri" w:eastAsia="宋体" w:cs="Calibri"/>
                <w:color w:val="000000"/>
                <w:kern w:val="0"/>
                <w:sz w:val="19"/>
                <w:szCs w:val="19"/>
                <w:lang w:bidi="ar"/>
              </w:rPr>
              <w:t>L</w:t>
            </w:r>
          </w:p>
        </w:tc>
        <w:tc>
          <w:tcPr>
            <w:tcW w:w="216" w:type="pct"/>
            <w:shd w:val="clear" w:color="auto" w:fill="auto"/>
            <w:vAlign w:val="center"/>
          </w:tcPr>
          <w:p w14:paraId="620CC6CA">
            <w:pPr>
              <w:widowControl/>
              <w:jc w:val="left"/>
              <w:textAlignment w:val="center"/>
              <w:rPr>
                <w:rFonts w:ascii="Calibri" w:hAnsi="Calibri" w:eastAsia="宋体" w:cs="Calibri"/>
                <w:color w:val="000000"/>
                <w:kern w:val="0"/>
                <w:sz w:val="19"/>
                <w:szCs w:val="19"/>
                <w:lang w:bidi="ar"/>
              </w:rPr>
            </w:pPr>
            <w:r>
              <w:rPr>
                <w:rFonts w:ascii="Calibri" w:hAnsi="Calibri" w:eastAsia="宋体" w:cs="Calibri"/>
                <w:color w:val="000000"/>
                <w:kern w:val="0"/>
                <w:sz w:val="19"/>
                <w:szCs w:val="19"/>
                <w:lang w:bidi="ar"/>
              </w:rPr>
              <w:t>H</w:t>
            </w:r>
          </w:p>
        </w:tc>
        <w:tc>
          <w:tcPr>
            <w:tcW w:w="216" w:type="pct"/>
            <w:shd w:val="clear" w:color="auto" w:fill="auto"/>
            <w:vAlign w:val="center"/>
          </w:tcPr>
          <w:p w14:paraId="3971CACB">
            <w:pPr>
              <w:widowControl/>
              <w:jc w:val="left"/>
              <w:textAlignment w:val="center"/>
              <w:rPr>
                <w:rFonts w:ascii="Calibri" w:hAnsi="Calibri" w:eastAsia="宋体" w:cs="Calibri"/>
                <w:color w:val="000000"/>
                <w:kern w:val="0"/>
                <w:sz w:val="19"/>
                <w:szCs w:val="19"/>
                <w:lang w:bidi="ar"/>
              </w:rPr>
            </w:pPr>
            <w:r>
              <w:rPr>
                <w:rFonts w:ascii="Calibri" w:hAnsi="Calibri" w:eastAsia="宋体" w:cs="Calibri"/>
                <w:color w:val="000000"/>
                <w:kern w:val="0"/>
                <w:sz w:val="19"/>
                <w:szCs w:val="19"/>
                <w:lang w:bidi="ar"/>
              </w:rPr>
              <w:t>H</w:t>
            </w:r>
          </w:p>
        </w:tc>
        <w:tc>
          <w:tcPr>
            <w:tcW w:w="613" w:type="dxa"/>
            <w:shd w:val="clear" w:color="auto" w:fill="auto"/>
            <w:vAlign w:val="center"/>
          </w:tcPr>
          <w:p w14:paraId="19B3E78E">
            <w:pPr>
              <w:widowControl/>
              <w:jc w:val="left"/>
              <w:textAlignment w:val="center"/>
              <w:rPr>
                <w:rFonts w:ascii="Calibri" w:hAnsi="Calibri" w:eastAsia="宋体" w:cs="Calibri"/>
                <w:color w:val="000000"/>
                <w:kern w:val="0"/>
                <w:sz w:val="19"/>
                <w:szCs w:val="19"/>
                <w:lang w:bidi="ar"/>
              </w:rPr>
            </w:pPr>
            <w:r>
              <w:rPr>
                <w:rFonts w:ascii="Calibri" w:hAnsi="Calibri" w:eastAsia="宋体" w:cs="Calibri"/>
                <w:color w:val="000000"/>
                <w:kern w:val="0"/>
                <w:sz w:val="20"/>
                <w:szCs w:val="20"/>
                <w:lang w:bidi="ar"/>
              </w:rPr>
              <w:t>M</w:t>
            </w:r>
          </w:p>
        </w:tc>
        <w:tc>
          <w:tcPr>
            <w:tcW w:w="216" w:type="pct"/>
            <w:shd w:val="clear" w:color="auto" w:fill="auto"/>
            <w:vAlign w:val="center"/>
          </w:tcPr>
          <w:p w14:paraId="18B7F6EA">
            <w:pPr>
              <w:widowControl/>
              <w:jc w:val="left"/>
              <w:textAlignment w:val="center"/>
              <w:rPr>
                <w:rFonts w:ascii="Calibri" w:hAnsi="Calibri" w:eastAsia="宋体" w:cs="Calibri"/>
                <w:color w:val="000000"/>
                <w:kern w:val="0"/>
                <w:sz w:val="19"/>
                <w:szCs w:val="19"/>
                <w:lang w:bidi="ar"/>
              </w:rPr>
            </w:pPr>
            <w:r>
              <w:rPr>
                <w:rFonts w:ascii="Calibri" w:hAnsi="Calibri" w:eastAsia="宋体" w:cs="Calibri"/>
                <w:color w:val="000000"/>
                <w:kern w:val="0"/>
                <w:sz w:val="19"/>
                <w:szCs w:val="19"/>
                <w:lang w:bidi="ar"/>
              </w:rPr>
              <w:t>--</w:t>
            </w:r>
          </w:p>
        </w:tc>
        <w:tc>
          <w:tcPr>
            <w:tcW w:w="216" w:type="pct"/>
            <w:shd w:val="clear" w:color="auto" w:fill="auto"/>
            <w:vAlign w:val="center"/>
          </w:tcPr>
          <w:p w14:paraId="3F90CC97">
            <w:pPr>
              <w:widowControl/>
              <w:jc w:val="left"/>
              <w:textAlignment w:val="center"/>
              <w:rPr>
                <w:rFonts w:ascii="Calibri" w:hAnsi="Calibri" w:eastAsia="宋体" w:cs="Calibri"/>
                <w:color w:val="000000"/>
                <w:kern w:val="0"/>
                <w:sz w:val="19"/>
                <w:szCs w:val="19"/>
                <w:lang w:bidi="ar"/>
              </w:rPr>
            </w:pPr>
            <w:r>
              <w:rPr>
                <w:rFonts w:hint="eastAsia" w:ascii="Calibri" w:hAnsi="Calibri" w:eastAsia="宋体" w:cs="Calibri"/>
                <w:color w:val="000000"/>
                <w:kern w:val="0"/>
                <w:sz w:val="19"/>
                <w:szCs w:val="19"/>
                <w:lang w:bidi="ar"/>
              </w:rPr>
              <w:t>H</w:t>
            </w:r>
          </w:p>
        </w:tc>
        <w:tc>
          <w:tcPr>
            <w:tcW w:w="216" w:type="pct"/>
            <w:shd w:val="clear" w:color="auto" w:fill="auto"/>
            <w:vAlign w:val="center"/>
          </w:tcPr>
          <w:p w14:paraId="34ADFE62">
            <w:pPr>
              <w:widowControl/>
              <w:jc w:val="left"/>
              <w:textAlignment w:val="center"/>
              <w:rPr>
                <w:rFonts w:ascii="Calibri" w:hAnsi="Calibri" w:eastAsia="宋体" w:cs="Calibri"/>
                <w:color w:val="000000"/>
                <w:kern w:val="0"/>
                <w:sz w:val="19"/>
                <w:szCs w:val="19"/>
                <w:lang w:bidi="ar"/>
              </w:rPr>
            </w:pPr>
            <w:r>
              <w:rPr>
                <w:rFonts w:ascii="Calibri" w:hAnsi="Calibri" w:eastAsia="宋体" w:cs="Calibri"/>
                <w:color w:val="000000"/>
                <w:kern w:val="0"/>
                <w:sz w:val="19"/>
                <w:szCs w:val="19"/>
                <w:lang w:bidi="ar"/>
              </w:rPr>
              <w:t>--</w:t>
            </w:r>
          </w:p>
        </w:tc>
        <w:tc>
          <w:tcPr>
            <w:tcW w:w="216" w:type="pct"/>
            <w:shd w:val="clear" w:color="auto" w:fill="auto"/>
            <w:vAlign w:val="center"/>
          </w:tcPr>
          <w:p w14:paraId="4F760FF6">
            <w:pPr>
              <w:widowControl/>
              <w:jc w:val="left"/>
              <w:textAlignment w:val="center"/>
              <w:rPr>
                <w:rFonts w:ascii="Calibri" w:hAnsi="Calibri" w:eastAsia="宋体" w:cs="Calibri"/>
                <w:color w:val="000000"/>
                <w:kern w:val="0"/>
                <w:sz w:val="19"/>
                <w:szCs w:val="19"/>
                <w:lang w:bidi="ar"/>
              </w:rPr>
            </w:pPr>
            <w:r>
              <w:rPr>
                <w:rFonts w:ascii="Calibri" w:hAnsi="Calibri" w:eastAsia="宋体" w:cs="Calibri"/>
                <w:color w:val="000000"/>
                <w:kern w:val="0"/>
                <w:sz w:val="19"/>
                <w:szCs w:val="19"/>
                <w:lang w:bidi="ar"/>
              </w:rPr>
              <w:t>--</w:t>
            </w:r>
          </w:p>
        </w:tc>
        <w:tc>
          <w:tcPr>
            <w:tcW w:w="216" w:type="pct"/>
            <w:shd w:val="clear" w:color="auto" w:fill="auto"/>
            <w:vAlign w:val="center"/>
          </w:tcPr>
          <w:p w14:paraId="72D33AE9">
            <w:pPr>
              <w:widowControl/>
              <w:jc w:val="left"/>
              <w:textAlignment w:val="center"/>
              <w:rPr>
                <w:rFonts w:ascii="Calibri" w:hAnsi="Calibri" w:eastAsia="宋体" w:cs="Calibri"/>
                <w:color w:val="000000"/>
                <w:kern w:val="0"/>
                <w:sz w:val="19"/>
                <w:szCs w:val="19"/>
                <w:lang w:bidi="ar"/>
              </w:rPr>
            </w:pPr>
            <w:r>
              <w:rPr>
                <w:rFonts w:ascii="Calibri" w:hAnsi="Calibri" w:eastAsia="宋体" w:cs="Calibri"/>
                <w:color w:val="000000"/>
                <w:kern w:val="0"/>
                <w:sz w:val="19"/>
                <w:szCs w:val="19"/>
                <w:lang w:bidi="ar"/>
              </w:rPr>
              <w:t>--</w:t>
            </w:r>
          </w:p>
        </w:tc>
        <w:tc>
          <w:tcPr>
            <w:tcW w:w="217" w:type="pct"/>
            <w:shd w:val="clear" w:color="auto" w:fill="auto"/>
            <w:vAlign w:val="center"/>
          </w:tcPr>
          <w:p w14:paraId="7E3D7F28">
            <w:pPr>
              <w:widowControl/>
              <w:jc w:val="left"/>
              <w:textAlignment w:val="center"/>
              <w:rPr>
                <w:rFonts w:ascii="Calibri" w:hAnsi="Calibri" w:eastAsia="宋体" w:cs="Calibri"/>
                <w:color w:val="000000"/>
                <w:kern w:val="0"/>
                <w:sz w:val="20"/>
                <w:szCs w:val="20"/>
                <w:lang w:bidi="ar"/>
              </w:rPr>
            </w:pPr>
            <w:r>
              <w:rPr>
                <w:rFonts w:hint="eastAsia" w:ascii="Calibri" w:hAnsi="Calibri" w:eastAsia="宋体" w:cs="Calibri"/>
                <w:color w:val="000000"/>
                <w:kern w:val="0"/>
                <w:sz w:val="20"/>
                <w:szCs w:val="20"/>
                <w:lang w:bidi="ar"/>
              </w:rPr>
              <w:t>H</w:t>
            </w:r>
          </w:p>
        </w:tc>
        <w:tc>
          <w:tcPr>
            <w:tcW w:w="217" w:type="pct"/>
            <w:shd w:val="clear" w:color="auto" w:fill="auto"/>
            <w:vAlign w:val="center"/>
          </w:tcPr>
          <w:p w14:paraId="366252F0">
            <w:pPr>
              <w:widowControl/>
              <w:jc w:val="left"/>
              <w:textAlignment w:val="center"/>
              <w:rPr>
                <w:rFonts w:ascii="Calibri" w:hAnsi="Calibri" w:eastAsia="宋体" w:cs="Calibri"/>
                <w:color w:val="000000"/>
                <w:kern w:val="0"/>
                <w:sz w:val="20"/>
                <w:szCs w:val="20"/>
                <w:lang w:bidi="ar"/>
              </w:rPr>
            </w:pPr>
            <w:r>
              <w:rPr>
                <w:rFonts w:hint="eastAsia" w:ascii="Calibri" w:hAnsi="Calibri" w:eastAsia="宋体" w:cs="Calibri"/>
                <w:color w:val="000000"/>
                <w:kern w:val="0"/>
                <w:sz w:val="19"/>
                <w:szCs w:val="19"/>
                <w:lang w:bidi="ar"/>
              </w:rPr>
              <w:t>H</w:t>
            </w:r>
          </w:p>
        </w:tc>
        <w:tc>
          <w:tcPr>
            <w:tcW w:w="217" w:type="pct"/>
            <w:shd w:val="clear" w:color="auto" w:fill="auto"/>
            <w:vAlign w:val="center"/>
          </w:tcPr>
          <w:p w14:paraId="683CC550">
            <w:pPr>
              <w:widowControl/>
              <w:jc w:val="left"/>
              <w:textAlignment w:val="center"/>
              <w:rPr>
                <w:rFonts w:ascii="Calibri" w:hAnsi="Calibri" w:eastAsia="宋体" w:cs="Calibri"/>
                <w:color w:val="000000"/>
                <w:kern w:val="0"/>
                <w:sz w:val="19"/>
                <w:szCs w:val="19"/>
                <w:lang w:bidi="ar"/>
              </w:rPr>
            </w:pPr>
            <w:r>
              <w:rPr>
                <w:rFonts w:ascii="Calibri" w:hAnsi="Calibri" w:eastAsia="宋体" w:cs="Calibri"/>
                <w:color w:val="000000"/>
                <w:kern w:val="0"/>
                <w:sz w:val="19"/>
                <w:szCs w:val="19"/>
                <w:lang w:bidi="ar"/>
              </w:rPr>
              <w:t>--</w:t>
            </w:r>
          </w:p>
        </w:tc>
        <w:tc>
          <w:tcPr>
            <w:tcW w:w="217" w:type="pct"/>
            <w:shd w:val="clear" w:color="auto" w:fill="auto"/>
            <w:vAlign w:val="center"/>
          </w:tcPr>
          <w:p w14:paraId="51E23D5C">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w:t>
            </w:r>
          </w:p>
        </w:tc>
        <w:tc>
          <w:tcPr>
            <w:tcW w:w="218" w:type="pct"/>
            <w:shd w:val="clear" w:color="auto" w:fill="auto"/>
            <w:vAlign w:val="center"/>
          </w:tcPr>
          <w:p w14:paraId="6E22732A">
            <w:pPr>
              <w:widowControl/>
              <w:jc w:val="left"/>
              <w:textAlignment w:val="center"/>
              <w:rPr>
                <w:rFonts w:ascii="Calibri" w:hAnsi="Calibri" w:eastAsia="宋体" w:cs="Calibri"/>
                <w:color w:val="000000"/>
                <w:kern w:val="0"/>
                <w:sz w:val="20"/>
                <w:szCs w:val="20"/>
                <w:lang w:bidi="ar"/>
              </w:rPr>
            </w:pPr>
            <w:r>
              <w:rPr>
                <w:rFonts w:ascii="Calibri" w:hAnsi="Calibri" w:eastAsia="宋体" w:cs="Calibri"/>
                <w:color w:val="000000"/>
                <w:kern w:val="0"/>
                <w:sz w:val="19"/>
                <w:szCs w:val="19"/>
                <w:lang w:bidi="ar"/>
              </w:rPr>
              <w:t>--</w:t>
            </w:r>
          </w:p>
        </w:tc>
        <w:tc>
          <w:tcPr>
            <w:tcW w:w="218" w:type="pct"/>
            <w:shd w:val="clear" w:color="auto" w:fill="auto"/>
            <w:vAlign w:val="center"/>
          </w:tcPr>
          <w:p w14:paraId="70EEBB0F">
            <w:pPr>
              <w:widowControl/>
              <w:jc w:val="left"/>
              <w:textAlignment w:val="center"/>
              <w:rPr>
                <w:rFonts w:ascii="Calibri" w:hAnsi="Calibri" w:eastAsia="宋体" w:cs="Calibri"/>
                <w:color w:val="000000"/>
                <w:kern w:val="0"/>
                <w:sz w:val="20"/>
                <w:szCs w:val="20"/>
                <w:lang w:bidi="ar"/>
              </w:rPr>
            </w:pPr>
            <w:r>
              <w:rPr>
                <w:rFonts w:ascii="Calibri" w:hAnsi="Calibri" w:eastAsia="宋体" w:cs="Calibri"/>
                <w:color w:val="000000"/>
                <w:kern w:val="0"/>
                <w:sz w:val="19"/>
                <w:szCs w:val="19"/>
                <w:lang w:bidi="ar"/>
              </w:rPr>
              <w:t>--</w:t>
            </w:r>
          </w:p>
        </w:tc>
        <w:tc>
          <w:tcPr>
            <w:tcW w:w="218" w:type="pct"/>
            <w:shd w:val="clear" w:color="auto" w:fill="auto"/>
            <w:vAlign w:val="center"/>
          </w:tcPr>
          <w:p w14:paraId="52D6FA34">
            <w:pPr>
              <w:widowControl/>
              <w:jc w:val="left"/>
              <w:textAlignment w:val="center"/>
              <w:rPr>
                <w:rFonts w:ascii="Calibri" w:hAnsi="Calibri" w:eastAsia="宋体" w:cs="Calibri"/>
                <w:color w:val="000000"/>
                <w:kern w:val="0"/>
                <w:sz w:val="20"/>
                <w:szCs w:val="20"/>
                <w:lang w:bidi="ar"/>
              </w:rPr>
            </w:pPr>
            <w:r>
              <w:rPr>
                <w:rFonts w:ascii="Calibri" w:hAnsi="Calibri" w:eastAsia="宋体" w:cs="Calibri"/>
                <w:color w:val="000000"/>
                <w:kern w:val="0"/>
                <w:sz w:val="19"/>
                <w:szCs w:val="19"/>
                <w:lang w:bidi="ar"/>
              </w:rPr>
              <w:t>--</w:t>
            </w:r>
          </w:p>
        </w:tc>
        <w:tc>
          <w:tcPr>
            <w:tcW w:w="218" w:type="pct"/>
            <w:shd w:val="clear" w:color="auto" w:fill="auto"/>
            <w:vAlign w:val="center"/>
          </w:tcPr>
          <w:p w14:paraId="4184CA69">
            <w:pPr>
              <w:widowControl/>
              <w:jc w:val="left"/>
              <w:textAlignment w:val="center"/>
              <w:rPr>
                <w:rFonts w:ascii="Calibri" w:hAnsi="Calibri" w:eastAsia="宋体" w:cs="Calibri"/>
                <w:color w:val="000000"/>
                <w:kern w:val="0"/>
                <w:sz w:val="20"/>
                <w:szCs w:val="20"/>
                <w:lang w:bidi="ar"/>
              </w:rPr>
            </w:pPr>
            <w:r>
              <w:rPr>
                <w:rFonts w:ascii="Calibri" w:hAnsi="Calibri" w:eastAsia="宋体" w:cs="Calibri"/>
                <w:color w:val="000000"/>
                <w:kern w:val="0"/>
                <w:sz w:val="19"/>
                <w:szCs w:val="19"/>
                <w:lang w:bidi="ar"/>
              </w:rPr>
              <w:t>--</w:t>
            </w:r>
          </w:p>
        </w:tc>
        <w:tc>
          <w:tcPr>
            <w:tcW w:w="218" w:type="pct"/>
            <w:shd w:val="clear" w:color="auto" w:fill="auto"/>
            <w:vAlign w:val="center"/>
          </w:tcPr>
          <w:p w14:paraId="54608C71">
            <w:pPr>
              <w:widowControl/>
              <w:jc w:val="left"/>
              <w:textAlignment w:val="center"/>
              <w:rPr>
                <w:rFonts w:ascii="Calibri" w:hAnsi="Calibri" w:eastAsia="宋体" w:cs="Calibri"/>
                <w:color w:val="000000"/>
                <w:kern w:val="0"/>
                <w:sz w:val="19"/>
                <w:szCs w:val="19"/>
                <w:lang w:bidi="ar"/>
              </w:rPr>
            </w:pPr>
            <w:r>
              <w:rPr>
                <w:rFonts w:hint="eastAsia" w:ascii="Calibri" w:hAnsi="Calibri" w:eastAsia="宋体" w:cs="Calibri"/>
                <w:color w:val="000000"/>
                <w:kern w:val="0"/>
                <w:sz w:val="20"/>
                <w:szCs w:val="20"/>
                <w:lang w:bidi="ar"/>
              </w:rPr>
              <w:t>L</w:t>
            </w:r>
          </w:p>
        </w:tc>
      </w:tr>
      <w:tr w14:paraId="482B75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 w:type="pct"/>
            <w:shd w:val="clear" w:color="auto" w:fill="auto"/>
            <w:vAlign w:val="center"/>
          </w:tcPr>
          <w:p w14:paraId="3E27B3CD">
            <w:pPr>
              <w:pStyle w:val="11"/>
              <w:jc w:val="center"/>
              <w:rPr>
                <w:rFonts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13</w:t>
            </w:r>
          </w:p>
        </w:tc>
        <w:tc>
          <w:tcPr>
            <w:tcW w:w="766" w:type="pct"/>
            <w:shd w:val="clear" w:color="auto" w:fill="auto"/>
            <w:vAlign w:val="center"/>
          </w:tcPr>
          <w:p w14:paraId="5A1ACC66">
            <w:pPr>
              <w:widowControl/>
              <w:jc w:val="left"/>
              <w:textAlignment w:val="center"/>
              <w:rPr>
                <w:rFonts w:ascii="仿宋" w:hAnsi="仿宋" w:eastAsia="仿宋" w:cs="仿宋"/>
                <w:sz w:val="20"/>
                <w:szCs w:val="20"/>
              </w:rPr>
            </w:pPr>
            <w:r>
              <w:rPr>
                <w:rFonts w:hint="eastAsia" w:ascii="仿宋" w:hAnsi="仿宋" w:eastAsia="仿宋" w:cs="仿宋"/>
                <w:kern w:val="0"/>
                <w:sz w:val="19"/>
                <w:szCs w:val="19"/>
                <w:lang w:bidi="ar"/>
              </w:rPr>
              <w:t>VR硬件设备维护</w:t>
            </w:r>
          </w:p>
        </w:tc>
        <w:tc>
          <w:tcPr>
            <w:tcW w:w="182" w:type="pct"/>
            <w:shd w:val="clear" w:color="auto" w:fill="auto"/>
            <w:vAlign w:val="center"/>
          </w:tcPr>
          <w:p w14:paraId="43AA430F">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w:t>
            </w:r>
          </w:p>
        </w:tc>
        <w:tc>
          <w:tcPr>
            <w:tcW w:w="182" w:type="pct"/>
            <w:shd w:val="clear" w:color="auto" w:fill="auto"/>
            <w:vAlign w:val="center"/>
          </w:tcPr>
          <w:p w14:paraId="43275931">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hint="eastAsia" w:ascii="Calibri" w:hAnsi="Calibri" w:eastAsia="宋体" w:cs="Calibri"/>
                <w:color w:val="000000"/>
                <w:kern w:val="0"/>
                <w:sz w:val="19"/>
                <w:szCs w:val="19"/>
                <w:lang w:bidi="ar"/>
              </w:rPr>
              <w:t>L</w:t>
            </w:r>
          </w:p>
        </w:tc>
        <w:tc>
          <w:tcPr>
            <w:tcW w:w="216" w:type="pct"/>
            <w:shd w:val="clear" w:color="auto" w:fill="auto"/>
            <w:vAlign w:val="center"/>
          </w:tcPr>
          <w:p w14:paraId="15C0B153">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H</w:t>
            </w:r>
          </w:p>
        </w:tc>
        <w:tc>
          <w:tcPr>
            <w:tcW w:w="216" w:type="pct"/>
            <w:shd w:val="clear" w:color="auto" w:fill="auto"/>
            <w:vAlign w:val="center"/>
          </w:tcPr>
          <w:p w14:paraId="60E5632A">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H</w:t>
            </w:r>
          </w:p>
        </w:tc>
        <w:tc>
          <w:tcPr>
            <w:tcW w:w="613" w:type="dxa"/>
            <w:shd w:val="clear" w:color="auto" w:fill="auto"/>
            <w:vAlign w:val="center"/>
          </w:tcPr>
          <w:p w14:paraId="707AA1DE">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20"/>
                <w:szCs w:val="20"/>
                <w:lang w:bidi="ar"/>
              </w:rPr>
              <w:t>M</w:t>
            </w:r>
          </w:p>
        </w:tc>
        <w:tc>
          <w:tcPr>
            <w:tcW w:w="216" w:type="pct"/>
            <w:shd w:val="clear" w:color="auto" w:fill="auto"/>
            <w:vAlign w:val="center"/>
          </w:tcPr>
          <w:p w14:paraId="7A48E9BC">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w:t>
            </w:r>
          </w:p>
        </w:tc>
        <w:tc>
          <w:tcPr>
            <w:tcW w:w="216" w:type="pct"/>
            <w:shd w:val="clear" w:color="auto" w:fill="auto"/>
            <w:vAlign w:val="center"/>
          </w:tcPr>
          <w:p w14:paraId="22A8F264">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hint="eastAsia" w:ascii="Calibri" w:hAnsi="Calibri" w:eastAsia="宋体" w:cs="Calibri"/>
                <w:color w:val="000000"/>
                <w:kern w:val="0"/>
                <w:sz w:val="19"/>
                <w:szCs w:val="19"/>
                <w:lang w:bidi="ar"/>
              </w:rPr>
              <w:t>H</w:t>
            </w:r>
          </w:p>
        </w:tc>
        <w:tc>
          <w:tcPr>
            <w:tcW w:w="216" w:type="pct"/>
            <w:shd w:val="clear" w:color="auto" w:fill="auto"/>
            <w:vAlign w:val="center"/>
          </w:tcPr>
          <w:p w14:paraId="5C5002CC">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w:t>
            </w:r>
          </w:p>
        </w:tc>
        <w:tc>
          <w:tcPr>
            <w:tcW w:w="216" w:type="pct"/>
            <w:shd w:val="clear" w:color="auto" w:fill="auto"/>
            <w:vAlign w:val="center"/>
          </w:tcPr>
          <w:p w14:paraId="3E7AED21">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w:t>
            </w:r>
          </w:p>
        </w:tc>
        <w:tc>
          <w:tcPr>
            <w:tcW w:w="216" w:type="pct"/>
            <w:shd w:val="clear" w:color="auto" w:fill="auto"/>
            <w:vAlign w:val="center"/>
          </w:tcPr>
          <w:p w14:paraId="1D709560">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w:t>
            </w:r>
          </w:p>
        </w:tc>
        <w:tc>
          <w:tcPr>
            <w:tcW w:w="217" w:type="pct"/>
            <w:shd w:val="clear" w:color="auto" w:fill="auto"/>
            <w:vAlign w:val="center"/>
          </w:tcPr>
          <w:p w14:paraId="272ABAA6">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hint="eastAsia" w:ascii="Calibri" w:hAnsi="Calibri" w:eastAsia="宋体" w:cs="Calibri"/>
                <w:color w:val="000000"/>
                <w:kern w:val="0"/>
                <w:sz w:val="20"/>
                <w:szCs w:val="20"/>
                <w:lang w:bidi="ar"/>
              </w:rPr>
              <w:t>H</w:t>
            </w:r>
          </w:p>
        </w:tc>
        <w:tc>
          <w:tcPr>
            <w:tcW w:w="217" w:type="pct"/>
            <w:shd w:val="clear" w:color="auto" w:fill="auto"/>
            <w:vAlign w:val="center"/>
          </w:tcPr>
          <w:p w14:paraId="441E761D">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hint="eastAsia" w:ascii="Calibri" w:hAnsi="Calibri" w:eastAsia="宋体" w:cs="Calibri"/>
                <w:color w:val="000000"/>
                <w:kern w:val="0"/>
                <w:sz w:val="19"/>
                <w:szCs w:val="19"/>
                <w:lang w:bidi="ar"/>
              </w:rPr>
              <w:t>H</w:t>
            </w:r>
          </w:p>
        </w:tc>
        <w:tc>
          <w:tcPr>
            <w:tcW w:w="217" w:type="pct"/>
            <w:shd w:val="clear" w:color="auto" w:fill="auto"/>
            <w:vAlign w:val="center"/>
          </w:tcPr>
          <w:p w14:paraId="36A0EE6A">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w:t>
            </w:r>
          </w:p>
        </w:tc>
        <w:tc>
          <w:tcPr>
            <w:tcW w:w="217" w:type="pct"/>
            <w:shd w:val="clear" w:color="auto" w:fill="auto"/>
            <w:vAlign w:val="center"/>
          </w:tcPr>
          <w:p w14:paraId="292A5A54">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w:t>
            </w:r>
          </w:p>
        </w:tc>
        <w:tc>
          <w:tcPr>
            <w:tcW w:w="218" w:type="pct"/>
            <w:shd w:val="clear" w:color="auto" w:fill="auto"/>
            <w:vAlign w:val="center"/>
          </w:tcPr>
          <w:p w14:paraId="05DE8188">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w:t>
            </w:r>
          </w:p>
        </w:tc>
        <w:tc>
          <w:tcPr>
            <w:tcW w:w="218" w:type="pct"/>
            <w:shd w:val="clear" w:color="auto" w:fill="auto"/>
            <w:vAlign w:val="center"/>
          </w:tcPr>
          <w:p w14:paraId="62A07F06">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w:t>
            </w:r>
          </w:p>
        </w:tc>
        <w:tc>
          <w:tcPr>
            <w:tcW w:w="218" w:type="pct"/>
            <w:shd w:val="clear" w:color="auto" w:fill="auto"/>
            <w:vAlign w:val="center"/>
          </w:tcPr>
          <w:p w14:paraId="0278D2E6">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w:t>
            </w:r>
          </w:p>
        </w:tc>
        <w:tc>
          <w:tcPr>
            <w:tcW w:w="218" w:type="pct"/>
            <w:shd w:val="clear" w:color="auto" w:fill="auto"/>
            <w:vAlign w:val="center"/>
          </w:tcPr>
          <w:p w14:paraId="6A90F4C6">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w:t>
            </w:r>
          </w:p>
        </w:tc>
        <w:tc>
          <w:tcPr>
            <w:tcW w:w="218" w:type="pct"/>
            <w:shd w:val="clear" w:color="auto" w:fill="auto"/>
            <w:vAlign w:val="center"/>
          </w:tcPr>
          <w:p w14:paraId="50EE0406">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hint="eastAsia" w:ascii="Calibri" w:hAnsi="Calibri" w:eastAsia="宋体" w:cs="Calibri"/>
                <w:color w:val="000000"/>
                <w:kern w:val="0"/>
                <w:sz w:val="20"/>
                <w:szCs w:val="20"/>
                <w:lang w:bidi="ar"/>
              </w:rPr>
              <w:t>L</w:t>
            </w:r>
          </w:p>
        </w:tc>
      </w:tr>
      <w:tr w14:paraId="6DDF6D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 w:type="pct"/>
            <w:shd w:val="clear" w:color="auto" w:fill="auto"/>
            <w:vAlign w:val="center"/>
          </w:tcPr>
          <w:p w14:paraId="120A2D8A">
            <w:pPr>
              <w:pStyle w:val="11"/>
              <w:jc w:val="center"/>
              <w:rPr>
                <w:rFonts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14</w:t>
            </w:r>
          </w:p>
        </w:tc>
        <w:tc>
          <w:tcPr>
            <w:tcW w:w="766" w:type="pct"/>
            <w:shd w:val="clear" w:color="auto" w:fill="auto"/>
            <w:vAlign w:val="center"/>
          </w:tcPr>
          <w:p w14:paraId="4BD23256">
            <w:pPr>
              <w:widowControl/>
              <w:jc w:val="left"/>
              <w:textAlignment w:val="center"/>
              <w:rPr>
                <w:rFonts w:ascii="仿宋" w:hAnsi="仿宋" w:eastAsia="仿宋" w:cs="仿宋"/>
                <w:sz w:val="20"/>
                <w:szCs w:val="20"/>
              </w:rPr>
            </w:pPr>
            <w:r>
              <w:rPr>
                <w:rFonts w:hint="eastAsia" w:ascii="仿宋" w:hAnsi="仿宋" w:eastAsia="仿宋" w:cs="仿宋"/>
                <w:kern w:val="0"/>
                <w:sz w:val="19"/>
                <w:szCs w:val="19"/>
                <w:lang w:bidi="ar"/>
              </w:rPr>
              <w:t>计算机网络应用</w:t>
            </w:r>
          </w:p>
        </w:tc>
        <w:tc>
          <w:tcPr>
            <w:tcW w:w="182" w:type="pct"/>
            <w:shd w:val="clear" w:color="auto" w:fill="auto"/>
            <w:vAlign w:val="center"/>
          </w:tcPr>
          <w:p w14:paraId="5DC7C1A1">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hint="eastAsia" w:ascii="Calibri" w:hAnsi="Calibri" w:eastAsia="宋体" w:cs="Calibri"/>
                <w:color w:val="000000"/>
                <w:kern w:val="0"/>
                <w:sz w:val="19"/>
                <w:szCs w:val="19"/>
                <w:lang w:bidi="ar"/>
              </w:rPr>
              <w:t>M</w:t>
            </w:r>
          </w:p>
        </w:tc>
        <w:tc>
          <w:tcPr>
            <w:tcW w:w="182" w:type="pct"/>
            <w:shd w:val="clear" w:color="auto" w:fill="auto"/>
            <w:vAlign w:val="center"/>
          </w:tcPr>
          <w:p w14:paraId="7372A248">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hint="eastAsia" w:ascii="Calibri" w:hAnsi="Calibri" w:eastAsia="宋体" w:cs="Calibri"/>
                <w:color w:val="000000"/>
                <w:kern w:val="0"/>
                <w:sz w:val="19"/>
                <w:szCs w:val="19"/>
                <w:lang w:bidi="ar"/>
              </w:rPr>
              <w:t>L</w:t>
            </w:r>
          </w:p>
        </w:tc>
        <w:tc>
          <w:tcPr>
            <w:tcW w:w="612" w:type="dxa"/>
            <w:shd w:val="clear" w:color="auto" w:fill="auto"/>
            <w:vAlign w:val="center"/>
          </w:tcPr>
          <w:p w14:paraId="267A9933">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20"/>
                <w:szCs w:val="20"/>
                <w:lang w:bidi="ar"/>
              </w:rPr>
              <w:t>M</w:t>
            </w:r>
          </w:p>
        </w:tc>
        <w:tc>
          <w:tcPr>
            <w:tcW w:w="216" w:type="pct"/>
            <w:shd w:val="clear" w:color="auto" w:fill="auto"/>
            <w:vAlign w:val="center"/>
          </w:tcPr>
          <w:p w14:paraId="4D9D9EC1">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H</w:t>
            </w:r>
          </w:p>
        </w:tc>
        <w:tc>
          <w:tcPr>
            <w:tcW w:w="216" w:type="pct"/>
            <w:shd w:val="clear" w:color="auto" w:fill="auto"/>
            <w:vAlign w:val="center"/>
          </w:tcPr>
          <w:p w14:paraId="33049567">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w:t>
            </w:r>
          </w:p>
        </w:tc>
        <w:tc>
          <w:tcPr>
            <w:tcW w:w="216" w:type="pct"/>
            <w:shd w:val="clear" w:color="auto" w:fill="auto"/>
            <w:vAlign w:val="center"/>
          </w:tcPr>
          <w:p w14:paraId="0F81899F">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hint="eastAsia" w:ascii="Calibri" w:hAnsi="Calibri" w:eastAsia="宋体" w:cs="Calibri"/>
                <w:color w:val="000000"/>
                <w:kern w:val="0"/>
                <w:sz w:val="19"/>
                <w:szCs w:val="19"/>
                <w:lang w:bidi="ar"/>
              </w:rPr>
              <w:t>H</w:t>
            </w:r>
          </w:p>
        </w:tc>
        <w:tc>
          <w:tcPr>
            <w:tcW w:w="216" w:type="pct"/>
            <w:shd w:val="clear" w:color="auto" w:fill="auto"/>
            <w:vAlign w:val="center"/>
          </w:tcPr>
          <w:p w14:paraId="5F5017F1">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w:t>
            </w:r>
          </w:p>
        </w:tc>
        <w:tc>
          <w:tcPr>
            <w:tcW w:w="216" w:type="pct"/>
            <w:shd w:val="clear" w:color="auto" w:fill="auto"/>
            <w:vAlign w:val="center"/>
          </w:tcPr>
          <w:p w14:paraId="51197759">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w:t>
            </w:r>
          </w:p>
        </w:tc>
        <w:tc>
          <w:tcPr>
            <w:tcW w:w="216" w:type="pct"/>
            <w:shd w:val="clear" w:color="auto" w:fill="auto"/>
            <w:vAlign w:val="center"/>
          </w:tcPr>
          <w:p w14:paraId="19B368A1">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w:t>
            </w:r>
          </w:p>
        </w:tc>
        <w:tc>
          <w:tcPr>
            <w:tcW w:w="216" w:type="pct"/>
            <w:shd w:val="clear" w:color="auto" w:fill="auto"/>
            <w:vAlign w:val="center"/>
          </w:tcPr>
          <w:p w14:paraId="0F41121F">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w:t>
            </w:r>
          </w:p>
        </w:tc>
        <w:tc>
          <w:tcPr>
            <w:tcW w:w="217" w:type="pct"/>
            <w:shd w:val="clear" w:color="auto" w:fill="auto"/>
            <w:vAlign w:val="center"/>
          </w:tcPr>
          <w:p w14:paraId="11F2462D">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hint="eastAsia" w:ascii="Calibri" w:hAnsi="Calibri" w:eastAsia="宋体" w:cs="Calibri"/>
                <w:color w:val="000000"/>
                <w:kern w:val="0"/>
                <w:sz w:val="20"/>
                <w:szCs w:val="20"/>
                <w:lang w:bidi="ar"/>
              </w:rPr>
              <w:t>H</w:t>
            </w:r>
          </w:p>
        </w:tc>
        <w:tc>
          <w:tcPr>
            <w:tcW w:w="217" w:type="pct"/>
            <w:shd w:val="clear" w:color="auto" w:fill="auto"/>
            <w:vAlign w:val="center"/>
          </w:tcPr>
          <w:p w14:paraId="0E1A1C97">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hint="eastAsia" w:ascii="Calibri" w:hAnsi="Calibri" w:eastAsia="宋体" w:cs="Calibri"/>
                <w:color w:val="000000"/>
                <w:kern w:val="0"/>
                <w:sz w:val="19"/>
                <w:szCs w:val="19"/>
                <w:lang w:bidi="ar"/>
              </w:rPr>
              <w:t>H</w:t>
            </w:r>
          </w:p>
        </w:tc>
        <w:tc>
          <w:tcPr>
            <w:tcW w:w="217" w:type="pct"/>
            <w:shd w:val="clear" w:color="auto" w:fill="auto"/>
            <w:vAlign w:val="center"/>
          </w:tcPr>
          <w:p w14:paraId="2D67263D">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w:t>
            </w:r>
          </w:p>
        </w:tc>
        <w:tc>
          <w:tcPr>
            <w:tcW w:w="217" w:type="pct"/>
            <w:shd w:val="clear" w:color="auto" w:fill="auto"/>
            <w:vAlign w:val="center"/>
          </w:tcPr>
          <w:p w14:paraId="629040F2">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w:t>
            </w:r>
          </w:p>
        </w:tc>
        <w:tc>
          <w:tcPr>
            <w:tcW w:w="218" w:type="pct"/>
            <w:shd w:val="clear" w:color="auto" w:fill="auto"/>
            <w:vAlign w:val="center"/>
          </w:tcPr>
          <w:p w14:paraId="345BBF6F">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w:t>
            </w:r>
          </w:p>
        </w:tc>
        <w:tc>
          <w:tcPr>
            <w:tcW w:w="218" w:type="pct"/>
            <w:shd w:val="clear" w:color="auto" w:fill="auto"/>
            <w:vAlign w:val="center"/>
          </w:tcPr>
          <w:p w14:paraId="3DA018F4">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w:t>
            </w:r>
          </w:p>
        </w:tc>
        <w:tc>
          <w:tcPr>
            <w:tcW w:w="218" w:type="pct"/>
            <w:shd w:val="clear" w:color="auto" w:fill="auto"/>
            <w:vAlign w:val="center"/>
          </w:tcPr>
          <w:p w14:paraId="39FBC3FB">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w:t>
            </w:r>
          </w:p>
        </w:tc>
        <w:tc>
          <w:tcPr>
            <w:tcW w:w="218" w:type="pct"/>
            <w:shd w:val="clear" w:color="auto" w:fill="auto"/>
            <w:vAlign w:val="center"/>
          </w:tcPr>
          <w:p w14:paraId="69C8BC35">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w:t>
            </w:r>
          </w:p>
        </w:tc>
        <w:tc>
          <w:tcPr>
            <w:tcW w:w="218" w:type="pct"/>
            <w:shd w:val="clear" w:color="auto" w:fill="auto"/>
            <w:vAlign w:val="center"/>
          </w:tcPr>
          <w:p w14:paraId="472AB872">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hint="eastAsia" w:ascii="Calibri" w:hAnsi="Calibri" w:eastAsia="宋体" w:cs="Calibri"/>
                <w:color w:val="000000"/>
                <w:kern w:val="0"/>
                <w:sz w:val="20"/>
                <w:szCs w:val="20"/>
                <w:lang w:bidi="ar"/>
              </w:rPr>
              <w:t>L</w:t>
            </w:r>
          </w:p>
        </w:tc>
      </w:tr>
      <w:tr w14:paraId="53DFD7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 w:type="pct"/>
            <w:shd w:val="clear" w:color="auto" w:fill="auto"/>
            <w:vAlign w:val="center"/>
          </w:tcPr>
          <w:p w14:paraId="7B84E202">
            <w:pPr>
              <w:pStyle w:val="11"/>
              <w:jc w:val="center"/>
              <w:rPr>
                <w:rFonts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15</w:t>
            </w:r>
          </w:p>
        </w:tc>
        <w:tc>
          <w:tcPr>
            <w:tcW w:w="766" w:type="pct"/>
            <w:shd w:val="clear" w:color="auto" w:fill="auto"/>
            <w:vAlign w:val="center"/>
          </w:tcPr>
          <w:p w14:paraId="04A6DAF0">
            <w:pPr>
              <w:widowControl/>
              <w:jc w:val="left"/>
              <w:textAlignment w:val="center"/>
              <w:rPr>
                <w:rFonts w:ascii="仿宋" w:hAnsi="仿宋" w:eastAsia="仿宋" w:cs="仿宋"/>
                <w:sz w:val="20"/>
                <w:szCs w:val="20"/>
              </w:rPr>
            </w:pPr>
            <w:r>
              <w:rPr>
                <w:rFonts w:hint="eastAsia" w:ascii="仿宋" w:hAnsi="仿宋" w:eastAsia="仿宋" w:cs="仿宋"/>
                <w:kern w:val="0"/>
                <w:sz w:val="20"/>
                <w:szCs w:val="20"/>
                <w:lang w:bidi="ar"/>
              </w:rPr>
              <w:t>Linux操作系统</w:t>
            </w:r>
          </w:p>
        </w:tc>
        <w:tc>
          <w:tcPr>
            <w:tcW w:w="182" w:type="pct"/>
            <w:shd w:val="clear" w:color="auto" w:fill="auto"/>
            <w:vAlign w:val="center"/>
          </w:tcPr>
          <w:p w14:paraId="43B82E9B">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hint="eastAsia" w:ascii="Calibri" w:hAnsi="Calibri" w:eastAsia="宋体" w:cs="Calibri"/>
                <w:color w:val="000000"/>
                <w:kern w:val="0"/>
                <w:sz w:val="19"/>
                <w:szCs w:val="19"/>
                <w:lang w:bidi="ar"/>
              </w:rPr>
              <w:t>M</w:t>
            </w:r>
          </w:p>
        </w:tc>
        <w:tc>
          <w:tcPr>
            <w:tcW w:w="182" w:type="pct"/>
            <w:shd w:val="clear" w:color="auto" w:fill="auto"/>
            <w:vAlign w:val="center"/>
          </w:tcPr>
          <w:p w14:paraId="3ABB1791">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hint="eastAsia" w:ascii="Calibri" w:hAnsi="Calibri" w:eastAsia="宋体" w:cs="Calibri"/>
                <w:color w:val="000000"/>
                <w:kern w:val="0"/>
                <w:sz w:val="19"/>
                <w:szCs w:val="19"/>
                <w:lang w:bidi="ar"/>
              </w:rPr>
              <w:t>L</w:t>
            </w:r>
          </w:p>
        </w:tc>
        <w:tc>
          <w:tcPr>
            <w:tcW w:w="612" w:type="dxa"/>
            <w:shd w:val="clear" w:color="auto" w:fill="auto"/>
            <w:vAlign w:val="center"/>
          </w:tcPr>
          <w:p w14:paraId="4A988225">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20"/>
                <w:szCs w:val="20"/>
                <w:lang w:bidi="ar"/>
              </w:rPr>
              <w:t>M</w:t>
            </w:r>
          </w:p>
        </w:tc>
        <w:tc>
          <w:tcPr>
            <w:tcW w:w="216" w:type="pct"/>
            <w:shd w:val="clear" w:color="auto" w:fill="auto"/>
            <w:vAlign w:val="center"/>
          </w:tcPr>
          <w:p w14:paraId="1F8D4994">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H</w:t>
            </w:r>
          </w:p>
        </w:tc>
        <w:tc>
          <w:tcPr>
            <w:tcW w:w="216" w:type="pct"/>
            <w:shd w:val="clear" w:color="auto" w:fill="auto"/>
            <w:vAlign w:val="center"/>
          </w:tcPr>
          <w:p w14:paraId="0A8A0FDF">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hint="eastAsia" w:ascii="Calibri" w:hAnsi="Calibri" w:eastAsia="宋体" w:cs="Calibri"/>
                <w:color w:val="000000"/>
                <w:kern w:val="0"/>
                <w:sz w:val="19"/>
                <w:szCs w:val="19"/>
                <w:lang w:bidi="ar"/>
              </w:rPr>
              <w:t>L</w:t>
            </w:r>
          </w:p>
        </w:tc>
        <w:tc>
          <w:tcPr>
            <w:tcW w:w="216" w:type="pct"/>
            <w:shd w:val="clear" w:color="auto" w:fill="auto"/>
            <w:vAlign w:val="center"/>
          </w:tcPr>
          <w:p w14:paraId="71EB852B">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20"/>
                <w:szCs w:val="20"/>
                <w:lang w:bidi="ar"/>
              </w:rPr>
              <w:t>L</w:t>
            </w:r>
          </w:p>
        </w:tc>
        <w:tc>
          <w:tcPr>
            <w:tcW w:w="216" w:type="pct"/>
            <w:shd w:val="clear" w:color="auto" w:fill="auto"/>
            <w:vAlign w:val="center"/>
          </w:tcPr>
          <w:p w14:paraId="6F00B886">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w:t>
            </w:r>
          </w:p>
        </w:tc>
        <w:tc>
          <w:tcPr>
            <w:tcW w:w="216" w:type="pct"/>
            <w:shd w:val="clear" w:color="auto" w:fill="auto"/>
            <w:vAlign w:val="center"/>
          </w:tcPr>
          <w:p w14:paraId="2602FB1A">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w:t>
            </w:r>
          </w:p>
        </w:tc>
        <w:tc>
          <w:tcPr>
            <w:tcW w:w="216" w:type="pct"/>
            <w:shd w:val="clear" w:color="auto" w:fill="auto"/>
            <w:vAlign w:val="center"/>
          </w:tcPr>
          <w:p w14:paraId="071470E4">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w:t>
            </w:r>
          </w:p>
        </w:tc>
        <w:tc>
          <w:tcPr>
            <w:tcW w:w="216" w:type="pct"/>
            <w:shd w:val="clear" w:color="auto" w:fill="auto"/>
            <w:vAlign w:val="center"/>
          </w:tcPr>
          <w:p w14:paraId="6F8ABD25">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20"/>
                <w:szCs w:val="20"/>
                <w:lang w:bidi="ar"/>
              </w:rPr>
              <w:t>L</w:t>
            </w:r>
          </w:p>
        </w:tc>
        <w:tc>
          <w:tcPr>
            <w:tcW w:w="217" w:type="pct"/>
            <w:shd w:val="clear" w:color="auto" w:fill="auto"/>
            <w:vAlign w:val="center"/>
          </w:tcPr>
          <w:p w14:paraId="2E88D2E6">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20"/>
                <w:szCs w:val="20"/>
                <w:lang w:bidi="ar"/>
              </w:rPr>
              <w:t>L</w:t>
            </w:r>
          </w:p>
        </w:tc>
        <w:tc>
          <w:tcPr>
            <w:tcW w:w="217" w:type="pct"/>
            <w:shd w:val="clear" w:color="auto" w:fill="auto"/>
            <w:vAlign w:val="center"/>
          </w:tcPr>
          <w:p w14:paraId="2052C7C0">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20"/>
                <w:szCs w:val="20"/>
                <w:lang w:bidi="ar"/>
              </w:rPr>
              <w:t>L</w:t>
            </w:r>
          </w:p>
        </w:tc>
        <w:tc>
          <w:tcPr>
            <w:tcW w:w="217" w:type="pct"/>
            <w:shd w:val="clear" w:color="auto" w:fill="auto"/>
            <w:vAlign w:val="center"/>
          </w:tcPr>
          <w:p w14:paraId="038D4940">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20"/>
                <w:szCs w:val="20"/>
                <w:lang w:bidi="ar"/>
              </w:rPr>
              <w:t>L</w:t>
            </w:r>
          </w:p>
        </w:tc>
        <w:tc>
          <w:tcPr>
            <w:tcW w:w="217" w:type="pct"/>
            <w:shd w:val="clear" w:color="auto" w:fill="auto"/>
            <w:vAlign w:val="center"/>
          </w:tcPr>
          <w:p w14:paraId="27745E8C">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20"/>
                <w:szCs w:val="20"/>
                <w:lang w:bidi="ar"/>
              </w:rPr>
              <w:t>L</w:t>
            </w:r>
          </w:p>
        </w:tc>
        <w:tc>
          <w:tcPr>
            <w:tcW w:w="218" w:type="pct"/>
            <w:shd w:val="clear" w:color="auto" w:fill="auto"/>
            <w:vAlign w:val="center"/>
          </w:tcPr>
          <w:p w14:paraId="74BA9F8B">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20"/>
                <w:szCs w:val="20"/>
                <w:lang w:bidi="ar"/>
              </w:rPr>
              <w:t>H</w:t>
            </w:r>
          </w:p>
        </w:tc>
        <w:tc>
          <w:tcPr>
            <w:tcW w:w="218" w:type="pct"/>
            <w:shd w:val="clear" w:color="auto" w:fill="auto"/>
            <w:vAlign w:val="center"/>
          </w:tcPr>
          <w:p w14:paraId="395927FF">
            <w:pPr>
              <w:widowControl/>
              <w:jc w:val="left"/>
              <w:textAlignment w:val="center"/>
              <w:rPr>
                <w:rFonts w:ascii="仿宋" w:hAnsi="仿宋" w:eastAsia="仿宋" w:cs="仿宋"/>
                <w:color w:val="000000" w:themeColor="text1"/>
                <w:kern w:val="2"/>
                <w:sz w:val="24"/>
                <w:szCs w:val="24"/>
                <w:lang w:val="en-US" w:eastAsia="zh-CN" w:bidi="ar-SA"/>
                <w14:textFill>
                  <w14:solidFill>
                    <w14:schemeClr w14:val="tx1"/>
                  </w14:solidFill>
                </w14:textFill>
              </w:rPr>
            </w:pPr>
            <w:r>
              <w:rPr>
                <w:rFonts w:ascii="Calibri" w:hAnsi="Calibri" w:eastAsia="宋体" w:cs="Calibri"/>
                <w:color w:val="000000"/>
                <w:kern w:val="0"/>
                <w:sz w:val="19"/>
                <w:szCs w:val="19"/>
                <w:lang w:bidi="ar"/>
              </w:rPr>
              <w:t>--</w:t>
            </w:r>
          </w:p>
        </w:tc>
        <w:tc>
          <w:tcPr>
            <w:tcW w:w="218" w:type="pct"/>
            <w:shd w:val="clear" w:color="auto" w:fill="auto"/>
            <w:vAlign w:val="center"/>
          </w:tcPr>
          <w:p w14:paraId="58F1945A">
            <w:pPr>
              <w:widowControl/>
              <w:jc w:val="left"/>
              <w:textAlignment w:val="center"/>
              <w:rPr>
                <w:rFonts w:ascii="仿宋" w:hAnsi="仿宋" w:eastAsia="仿宋" w:cs="仿宋"/>
                <w:color w:val="000000" w:themeColor="text1"/>
                <w:kern w:val="2"/>
                <w:sz w:val="24"/>
                <w:szCs w:val="24"/>
                <w:lang w:val="en-US" w:eastAsia="zh-CN" w:bidi="ar-SA"/>
                <w14:textFill>
                  <w14:solidFill>
                    <w14:schemeClr w14:val="tx1"/>
                  </w14:solidFill>
                </w14:textFill>
              </w:rPr>
            </w:pPr>
            <w:r>
              <w:rPr>
                <w:rFonts w:ascii="Calibri" w:hAnsi="Calibri" w:eastAsia="宋体" w:cs="Calibri"/>
                <w:color w:val="000000"/>
                <w:kern w:val="0"/>
                <w:sz w:val="19"/>
                <w:szCs w:val="19"/>
                <w:lang w:bidi="ar"/>
              </w:rPr>
              <w:t>--</w:t>
            </w:r>
          </w:p>
        </w:tc>
        <w:tc>
          <w:tcPr>
            <w:tcW w:w="218" w:type="pct"/>
            <w:shd w:val="clear" w:color="auto" w:fill="auto"/>
            <w:vAlign w:val="center"/>
          </w:tcPr>
          <w:p w14:paraId="296B0571">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w:t>
            </w:r>
          </w:p>
        </w:tc>
        <w:tc>
          <w:tcPr>
            <w:tcW w:w="218" w:type="pct"/>
            <w:shd w:val="clear" w:color="auto" w:fill="auto"/>
            <w:vAlign w:val="center"/>
          </w:tcPr>
          <w:p w14:paraId="0AF63DD4">
            <w:pPr>
              <w:widowControl/>
              <w:jc w:val="left"/>
              <w:textAlignment w:val="center"/>
              <w:rPr>
                <w:rFonts w:ascii="仿宋" w:hAnsi="仿宋" w:eastAsia="仿宋" w:cs="仿宋"/>
                <w:color w:val="000000" w:themeColor="text1"/>
                <w:sz w:val="24"/>
                <w:szCs w:val="24"/>
                <w14:textFill>
                  <w14:solidFill>
                    <w14:schemeClr w14:val="tx1"/>
                  </w14:solidFill>
                </w14:textFill>
              </w:rPr>
            </w:pPr>
            <w:r>
              <w:rPr>
                <w:rFonts w:ascii="Calibri" w:hAnsi="Calibri" w:eastAsia="宋体" w:cs="Calibri"/>
                <w:color w:val="000000"/>
                <w:kern w:val="0"/>
                <w:sz w:val="19"/>
                <w:szCs w:val="19"/>
                <w:lang w:bidi="ar"/>
              </w:rPr>
              <w:t>--</w:t>
            </w:r>
          </w:p>
        </w:tc>
      </w:tr>
      <w:tr w14:paraId="6C05C7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 w:type="pct"/>
            <w:shd w:val="clear" w:color="auto" w:fill="auto"/>
            <w:vAlign w:val="center"/>
          </w:tcPr>
          <w:p w14:paraId="0C53E263">
            <w:pPr>
              <w:pStyle w:val="11"/>
              <w:jc w:val="center"/>
              <w:rPr>
                <w:rFonts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16</w:t>
            </w:r>
          </w:p>
        </w:tc>
        <w:tc>
          <w:tcPr>
            <w:tcW w:w="766" w:type="pct"/>
            <w:shd w:val="clear" w:color="auto" w:fill="auto"/>
            <w:vAlign w:val="center"/>
          </w:tcPr>
          <w:p w14:paraId="2625BD92">
            <w:pPr>
              <w:widowControl/>
              <w:jc w:val="left"/>
              <w:textAlignment w:val="center"/>
              <w:rPr>
                <w:rFonts w:ascii="仿宋" w:hAnsi="仿宋" w:eastAsia="仿宋" w:cs="仿宋"/>
                <w:kern w:val="0"/>
                <w:sz w:val="19"/>
                <w:szCs w:val="19"/>
                <w:lang w:bidi="ar"/>
              </w:rPr>
            </w:pPr>
            <w:r>
              <w:rPr>
                <w:rFonts w:hint="eastAsia" w:ascii="仿宋" w:hAnsi="仿宋" w:eastAsia="仿宋" w:cs="仿宋"/>
                <w:kern w:val="0"/>
                <w:sz w:val="19"/>
                <w:szCs w:val="19"/>
                <w:lang w:bidi="ar"/>
              </w:rPr>
              <w:t>网页设计与制作</w:t>
            </w:r>
          </w:p>
        </w:tc>
        <w:tc>
          <w:tcPr>
            <w:tcW w:w="182" w:type="pct"/>
            <w:shd w:val="clear" w:color="auto" w:fill="auto"/>
            <w:vAlign w:val="center"/>
          </w:tcPr>
          <w:p w14:paraId="0B3F2F67">
            <w:pPr>
              <w:widowControl/>
              <w:jc w:val="left"/>
              <w:textAlignment w:val="center"/>
              <w:rPr>
                <w:rFonts w:ascii="Calibri" w:hAnsi="Calibri" w:eastAsia="宋体" w:cs="Calibri"/>
                <w:color w:val="000000"/>
                <w:kern w:val="0"/>
                <w:sz w:val="20"/>
                <w:szCs w:val="20"/>
                <w:lang w:bidi="ar"/>
              </w:rPr>
            </w:pPr>
            <w:r>
              <w:rPr>
                <w:rFonts w:ascii="Calibri" w:hAnsi="Calibri" w:eastAsia="宋体" w:cs="Calibri"/>
                <w:color w:val="000000"/>
                <w:kern w:val="0"/>
                <w:sz w:val="20"/>
                <w:szCs w:val="20"/>
                <w:lang w:bidi="ar"/>
              </w:rPr>
              <w:t>M</w:t>
            </w:r>
          </w:p>
        </w:tc>
        <w:tc>
          <w:tcPr>
            <w:tcW w:w="182" w:type="pct"/>
            <w:shd w:val="clear" w:color="auto" w:fill="auto"/>
            <w:vAlign w:val="center"/>
          </w:tcPr>
          <w:p w14:paraId="7F875B7C">
            <w:pPr>
              <w:widowControl/>
              <w:jc w:val="left"/>
              <w:textAlignment w:val="center"/>
              <w:rPr>
                <w:rFonts w:ascii="Calibri" w:hAnsi="Calibri" w:eastAsia="宋体" w:cs="Calibri"/>
                <w:color w:val="000000"/>
                <w:kern w:val="0"/>
                <w:sz w:val="20"/>
                <w:szCs w:val="20"/>
                <w:lang w:bidi="ar"/>
              </w:rPr>
            </w:pPr>
            <w:r>
              <w:rPr>
                <w:rFonts w:ascii="Calibri" w:hAnsi="Calibri" w:eastAsia="宋体" w:cs="Calibri"/>
                <w:color w:val="000000"/>
                <w:kern w:val="0"/>
                <w:sz w:val="20"/>
                <w:szCs w:val="20"/>
                <w:lang w:bidi="ar"/>
              </w:rPr>
              <w:t>M</w:t>
            </w:r>
          </w:p>
        </w:tc>
        <w:tc>
          <w:tcPr>
            <w:tcW w:w="216" w:type="pct"/>
            <w:shd w:val="clear" w:color="auto" w:fill="auto"/>
            <w:vAlign w:val="center"/>
          </w:tcPr>
          <w:p w14:paraId="1677755E">
            <w:pPr>
              <w:widowControl/>
              <w:jc w:val="left"/>
              <w:textAlignment w:val="center"/>
              <w:rPr>
                <w:rFonts w:ascii="Calibri" w:hAnsi="Calibri" w:eastAsia="宋体" w:cs="Calibri"/>
                <w:color w:val="000000"/>
                <w:kern w:val="0"/>
                <w:sz w:val="20"/>
                <w:szCs w:val="20"/>
                <w:lang w:bidi="ar"/>
              </w:rPr>
            </w:pPr>
            <w:r>
              <w:rPr>
                <w:rFonts w:ascii="Calibri" w:hAnsi="Calibri" w:eastAsia="宋体" w:cs="Calibri"/>
                <w:color w:val="000000"/>
                <w:kern w:val="0"/>
                <w:sz w:val="19"/>
                <w:szCs w:val="19"/>
                <w:lang w:bidi="ar"/>
              </w:rPr>
              <w:t>H</w:t>
            </w:r>
          </w:p>
        </w:tc>
        <w:tc>
          <w:tcPr>
            <w:tcW w:w="216" w:type="pct"/>
            <w:shd w:val="clear" w:color="auto" w:fill="auto"/>
            <w:vAlign w:val="center"/>
          </w:tcPr>
          <w:p w14:paraId="0C5B8188">
            <w:pPr>
              <w:widowControl/>
              <w:jc w:val="left"/>
              <w:textAlignment w:val="center"/>
              <w:rPr>
                <w:rFonts w:ascii="Calibri" w:hAnsi="Calibri" w:eastAsia="宋体" w:cs="Calibri"/>
                <w:color w:val="000000"/>
                <w:kern w:val="0"/>
                <w:sz w:val="19"/>
                <w:szCs w:val="19"/>
                <w:lang w:bidi="ar"/>
              </w:rPr>
            </w:pPr>
            <w:r>
              <w:rPr>
                <w:rFonts w:ascii="Calibri" w:hAnsi="Calibri" w:eastAsia="宋体" w:cs="Calibri"/>
                <w:color w:val="000000"/>
                <w:kern w:val="0"/>
                <w:sz w:val="19"/>
                <w:szCs w:val="19"/>
                <w:lang w:bidi="ar"/>
              </w:rPr>
              <w:t>--</w:t>
            </w:r>
          </w:p>
        </w:tc>
        <w:tc>
          <w:tcPr>
            <w:tcW w:w="216" w:type="pct"/>
            <w:shd w:val="clear" w:color="auto" w:fill="auto"/>
            <w:vAlign w:val="center"/>
          </w:tcPr>
          <w:p w14:paraId="0E58DA4D">
            <w:pPr>
              <w:widowControl/>
              <w:jc w:val="left"/>
              <w:textAlignment w:val="center"/>
              <w:rPr>
                <w:rFonts w:ascii="Calibri" w:hAnsi="Calibri" w:eastAsia="宋体" w:cs="Calibri"/>
                <w:color w:val="000000"/>
                <w:kern w:val="0"/>
                <w:sz w:val="19"/>
                <w:szCs w:val="19"/>
                <w:lang w:bidi="ar"/>
              </w:rPr>
            </w:pPr>
            <w:r>
              <w:rPr>
                <w:rFonts w:ascii="Calibri" w:hAnsi="Calibri" w:eastAsia="宋体" w:cs="Calibri"/>
                <w:color w:val="000000"/>
                <w:kern w:val="0"/>
                <w:sz w:val="19"/>
                <w:szCs w:val="19"/>
                <w:lang w:bidi="ar"/>
              </w:rPr>
              <w:t>H</w:t>
            </w:r>
          </w:p>
        </w:tc>
        <w:tc>
          <w:tcPr>
            <w:tcW w:w="216" w:type="pct"/>
            <w:shd w:val="clear" w:color="auto" w:fill="auto"/>
            <w:vAlign w:val="center"/>
          </w:tcPr>
          <w:p w14:paraId="777E728A">
            <w:pPr>
              <w:widowControl/>
              <w:jc w:val="left"/>
              <w:textAlignment w:val="center"/>
              <w:rPr>
                <w:rFonts w:ascii="Calibri" w:hAnsi="Calibri" w:eastAsia="宋体" w:cs="Calibri"/>
                <w:color w:val="000000"/>
                <w:kern w:val="0"/>
                <w:sz w:val="19"/>
                <w:szCs w:val="19"/>
                <w:lang w:bidi="ar"/>
              </w:rPr>
            </w:pPr>
            <w:r>
              <w:rPr>
                <w:rFonts w:ascii="Calibri" w:hAnsi="Calibri" w:eastAsia="宋体" w:cs="Calibri"/>
                <w:color w:val="000000"/>
                <w:kern w:val="0"/>
                <w:sz w:val="19"/>
                <w:szCs w:val="19"/>
                <w:lang w:bidi="ar"/>
              </w:rPr>
              <w:t>H</w:t>
            </w:r>
          </w:p>
        </w:tc>
        <w:tc>
          <w:tcPr>
            <w:tcW w:w="216" w:type="pct"/>
            <w:shd w:val="clear" w:color="auto" w:fill="auto"/>
            <w:vAlign w:val="center"/>
          </w:tcPr>
          <w:p w14:paraId="1128C315">
            <w:pPr>
              <w:widowControl/>
              <w:jc w:val="left"/>
              <w:textAlignment w:val="center"/>
              <w:rPr>
                <w:rFonts w:ascii="Calibri" w:hAnsi="Calibri" w:eastAsia="宋体" w:cs="Calibri"/>
                <w:color w:val="000000"/>
                <w:kern w:val="0"/>
                <w:sz w:val="19"/>
                <w:szCs w:val="19"/>
                <w:lang w:bidi="ar"/>
              </w:rPr>
            </w:pPr>
            <w:r>
              <w:rPr>
                <w:rFonts w:ascii="Calibri" w:hAnsi="Calibri" w:eastAsia="宋体" w:cs="Calibri"/>
                <w:color w:val="000000"/>
                <w:kern w:val="0"/>
                <w:sz w:val="19"/>
                <w:szCs w:val="19"/>
                <w:lang w:bidi="ar"/>
              </w:rPr>
              <w:t>--</w:t>
            </w:r>
          </w:p>
        </w:tc>
        <w:tc>
          <w:tcPr>
            <w:tcW w:w="216" w:type="pct"/>
            <w:shd w:val="clear" w:color="auto" w:fill="auto"/>
            <w:vAlign w:val="center"/>
          </w:tcPr>
          <w:p w14:paraId="117202D1">
            <w:pPr>
              <w:widowControl/>
              <w:jc w:val="left"/>
              <w:textAlignment w:val="center"/>
              <w:rPr>
                <w:rFonts w:ascii="Calibri" w:hAnsi="Calibri" w:eastAsia="宋体" w:cs="Calibri"/>
                <w:color w:val="000000"/>
                <w:kern w:val="0"/>
                <w:sz w:val="19"/>
                <w:szCs w:val="19"/>
                <w:lang w:bidi="ar"/>
              </w:rPr>
            </w:pPr>
            <w:r>
              <w:rPr>
                <w:rFonts w:ascii="Calibri" w:hAnsi="Calibri" w:eastAsia="宋体" w:cs="Calibri"/>
                <w:color w:val="000000"/>
                <w:kern w:val="0"/>
                <w:sz w:val="19"/>
                <w:szCs w:val="19"/>
                <w:lang w:bidi="ar"/>
              </w:rPr>
              <w:t>--</w:t>
            </w:r>
          </w:p>
        </w:tc>
        <w:tc>
          <w:tcPr>
            <w:tcW w:w="216" w:type="pct"/>
            <w:shd w:val="clear" w:color="auto" w:fill="auto"/>
            <w:vAlign w:val="center"/>
          </w:tcPr>
          <w:p w14:paraId="12A20E18">
            <w:pPr>
              <w:widowControl/>
              <w:jc w:val="left"/>
              <w:textAlignment w:val="center"/>
              <w:rPr>
                <w:rFonts w:ascii="Calibri" w:hAnsi="Calibri" w:eastAsia="宋体" w:cs="Calibri"/>
                <w:color w:val="000000"/>
                <w:kern w:val="0"/>
                <w:sz w:val="19"/>
                <w:szCs w:val="19"/>
                <w:lang w:bidi="ar"/>
              </w:rPr>
            </w:pPr>
            <w:r>
              <w:rPr>
                <w:rFonts w:ascii="Calibri" w:hAnsi="Calibri" w:eastAsia="宋体" w:cs="Calibri"/>
                <w:color w:val="000000"/>
                <w:kern w:val="0"/>
                <w:sz w:val="19"/>
                <w:szCs w:val="19"/>
                <w:lang w:bidi="ar"/>
              </w:rPr>
              <w:t>--</w:t>
            </w:r>
          </w:p>
        </w:tc>
        <w:tc>
          <w:tcPr>
            <w:tcW w:w="216" w:type="pct"/>
            <w:shd w:val="clear" w:color="auto" w:fill="auto"/>
            <w:vAlign w:val="center"/>
          </w:tcPr>
          <w:p w14:paraId="597F215C">
            <w:pPr>
              <w:widowControl/>
              <w:jc w:val="left"/>
              <w:textAlignment w:val="center"/>
              <w:rPr>
                <w:rFonts w:ascii="Calibri" w:hAnsi="Calibri" w:eastAsia="宋体" w:cs="Calibri"/>
                <w:color w:val="000000"/>
                <w:kern w:val="0"/>
                <w:sz w:val="19"/>
                <w:szCs w:val="19"/>
                <w:lang w:bidi="ar"/>
              </w:rPr>
            </w:pPr>
            <w:r>
              <w:rPr>
                <w:rFonts w:ascii="Calibri" w:hAnsi="Calibri" w:eastAsia="宋体" w:cs="Calibri"/>
                <w:color w:val="000000"/>
                <w:kern w:val="0"/>
                <w:sz w:val="19"/>
                <w:szCs w:val="19"/>
                <w:lang w:bidi="ar"/>
              </w:rPr>
              <w:t>--</w:t>
            </w:r>
          </w:p>
        </w:tc>
        <w:tc>
          <w:tcPr>
            <w:tcW w:w="217" w:type="pct"/>
            <w:shd w:val="clear" w:color="auto" w:fill="auto"/>
            <w:vAlign w:val="center"/>
          </w:tcPr>
          <w:p w14:paraId="14C4FC42">
            <w:pPr>
              <w:widowControl/>
              <w:jc w:val="left"/>
              <w:textAlignment w:val="center"/>
              <w:rPr>
                <w:rFonts w:ascii="Calibri" w:hAnsi="Calibri" w:eastAsia="宋体" w:cs="Calibri"/>
                <w:color w:val="000000"/>
                <w:kern w:val="0"/>
                <w:sz w:val="19"/>
                <w:szCs w:val="19"/>
                <w:lang w:bidi="ar"/>
              </w:rPr>
            </w:pPr>
            <w:r>
              <w:rPr>
                <w:rFonts w:ascii="Calibri" w:hAnsi="Calibri" w:eastAsia="宋体" w:cs="Calibri"/>
                <w:color w:val="000000"/>
                <w:kern w:val="0"/>
                <w:sz w:val="19"/>
                <w:szCs w:val="19"/>
                <w:lang w:bidi="ar"/>
              </w:rPr>
              <w:t>--</w:t>
            </w:r>
          </w:p>
        </w:tc>
        <w:tc>
          <w:tcPr>
            <w:tcW w:w="217" w:type="pct"/>
            <w:shd w:val="clear" w:color="auto" w:fill="auto"/>
            <w:vAlign w:val="center"/>
          </w:tcPr>
          <w:p w14:paraId="186DD706">
            <w:pPr>
              <w:widowControl/>
              <w:jc w:val="left"/>
              <w:textAlignment w:val="center"/>
              <w:rPr>
                <w:rFonts w:ascii="Calibri" w:hAnsi="Calibri" w:eastAsia="宋体" w:cs="Calibri"/>
                <w:color w:val="000000"/>
                <w:kern w:val="0"/>
                <w:sz w:val="19"/>
                <w:szCs w:val="19"/>
                <w:lang w:bidi="ar"/>
              </w:rPr>
            </w:pPr>
            <w:r>
              <w:rPr>
                <w:rFonts w:ascii="Calibri" w:hAnsi="Calibri" w:eastAsia="宋体" w:cs="Calibri"/>
                <w:color w:val="000000"/>
                <w:kern w:val="0"/>
                <w:sz w:val="19"/>
                <w:szCs w:val="19"/>
                <w:lang w:bidi="ar"/>
              </w:rPr>
              <w:t>--</w:t>
            </w:r>
          </w:p>
        </w:tc>
        <w:tc>
          <w:tcPr>
            <w:tcW w:w="217" w:type="pct"/>
            <w:shd w:val="clear" w:color="auto" w:fill="auto"/>
            <w:vAlign w:val="center"/>
          </w:tcPr>
          <w:p w14:paraId="24868C4A">
            <w:pPr>
              <w:widowControl/>
              <w:jc w:val="left"/>
              <w:textAlignment w:val="center"/>
              <w:rPr>
                <w:rFonts w:ascii="Calibri" w:hAnsi="Calibri" w:eastAsia="宋体" w:cs="Calibri"/>
                <w:color w:val="000000"/>
                <w:kern w:val="0"/>
                <w:sz w:val="19"/>
                <w:szCs w:val="19"/>
                <w:lang w:bidi="ar"/>
              </w:rPr>
            </w:pPr>
            <w:r>
              <w:rPr>
                <w:rFonts w:ascii="Calibri" w:hAnsi="Calibri" w:eastAsia="宋体" w:cs="Calibri"/>
                <w:color w:val="000000"/>
                <w:kern w:val="0"/>
                <w:sz w:val="19"/>
                <w:szCs w:val="19"/>
                <w:lang w:bidi="ar"/>
              </w:rPr>
              <w:t>H</w:t>
            </w:r>
          </w:p>
        </w:tc>
        <w:tc>
          <w:tcPr>
            <w:tcW w:w="217" w:type="pct"/>
            <w:shd w:val="clear" w:color="auto" w:fill="auto"/>
            <w:vAlign w:val="center"/>
          </w:tcPr>
          <w:p w14:paraId="5404E01C">
            <w:pPr>
              <w:widowControl/>
              <w:jc w:val="left"/>
              <w:textAlignment w:val="center"/>
              <w:rPr>
                <w:rFonts w:ascii="Calibri" w:hAnsi="Calibri" w:eastAsia="宋体" w:cs="Calibri"/>
                <w:color w:val="000000"/>
                <w:kern w:val="0"/>
                <w:sz w:val="20"/>
                <w:szCs w:val="20"/>
                <w:lang w:bidi="ar"/>
              </w:rPr>
            </w:pPr>
            <w:r>
              <w:rPr>
                <w:rFonts w:ascii="Calibri" w:hAnsi="Calibri" w:eastAsia="宋体" w:cs="Calibri"/>
                <w:color w:val="000000"/>
                <w:kern w:val="0"/>
                <w:sz w:val="20"/>
                <w:szCs w:val="20"/>
                <w:lang w:bidi="ar"/>
              </w:rPr>
              <w:t>L</w:t>
            </w:r>
          </w:p>
        </w:tc>
        <w:tc>
          <w:tcPr>
            <w:tcW w:w="218" w:type="pct"/>
            <w:shd w:val="clear" w:color="auto" w:fill="auto"/>
            <w:vAlign w:val="center"/>
          </w:tcPr>
          <w:p w14:paraId="1CE8219F">
            <w:pPr>
              <w:widowControl/>
              <w:jc w:val="left"/>
              <w:textAlignment w:val="center"/>
              <w:rPr>
                <w:rFonts w:ascii="Calibri" w:hAnsi="Calibri" w:eastAsia="宋体" w:cs="Calibri"/>
                <w:color w:val="000000"/>
                <w:kern w:val="0"/>
                <w:sz w:val="19"/>
                <w:szCs w:val="19"/>
                <w:lang w:bidi="ar"/>
              </w:rPr>
            </w:pPr>
            <w:r>
              <w:rPr>
                <w:rFonts w:ascii="Calibri" w:hAnsi="Calibri" w:eastAsia="宋体" w:cs="Calibri"/>
                <w:color w:val="000000"/>
                <w:kern w:val="0"/>
                <w:sz w:val="20"/>
                <w:szCs w:val="20"/>
                <w:lang w:bidi="ar"/>
              </w:rPr>
              <w:t>H</w:t>
            </w:r>
          </w:p>
        </w:tc>
        <w:tc>
          <w:tcPr>
            <w:tcW w:w="218" w:type="pct"/>
            <w:shd w:val="clear" w:color="auto" w:fill="auto"/>
            <w:vAlign w:val="center"/>
          </w:tcPr>
          <w:p w14:paraId="75AA326B">
            <w:pPr>
              <w:widowControl/>
              <w:jc w:val="left"/>
              <w:textAlignment w:val="center"/>
              <w:rPr>
                <w:rFonts w:ascii="Calibri" w:hAnsi="Calibri" w:eastAsia="宋体" w:cs="Calibri"/>
                <w:color w:val="000000"/>
                <w:kern w:val="0"/>
                <w:sz w:val="20"/>
                <w:szCs w:val="20"/>
                <w:lang w:bidi="ar"/>
              </w:rPr>
            </w:pPr>
            <w:r>
              <w:rPr>
                <w:rFonts w:ascii="Calibri" w:hAnsi="Calibri" w:eastAsia="宋体" w:cs="Calibri"/>
                <w:color w:val="000000"/>
                <w:kern w:val="0"/>
                <w:sz w:val="19"/>
                <w:szCs w:val="19"/>
                <w:lang w:bidi="ar"/>
              </w:rPr>
              <w:t>--</w:t>
            </w:r>
          </w:p>
        </w:tc>
        <w:tc>
          <w:tcPr>
            <w:tcW w:w="218" w:type="pct"/>
            <w:shd w:val="clear" w:color="auto" w:fill="auto"/>
            <w:vAlign w:val="center"/>
          </w:tcPr>
          <w:p w14:paraId="34228E77">
            <w:pPr>
              <w:widowControl/>
              <w:jc w:val="left"/>
              <w:textAlignment w:val="center"/>
              <w:rPr>
                <w:rFonts w:ascii="Calibri" w:hAnsi="Calibri" w:eastAsia="宋体" w:cs="Calibri"/>
                <w:color w:val="000000"/>
                <w:kern w:val="0"/>
                <w:sz w:val="19"/>
                <w:szCs w:val="19"/>
                <w:lang w:bidi="ar"/>
              </w:rPr>
            </w:pPr>
            <w:r>
              <w:rPr>
                <w:rFonts w:ascii="Calibri" w:hAnsi="Calibri" w:eastAsia="宋体" w:cs="Calibri"/>
                <w:color w:val="000000"/>
                <w:kern w:val="0"/>
                <w:sz w:val="19"/>
                <w:szCs w:val="19"/>
                <w:lang w:bidi="ar"/>
              </w:rPr>
              <w:t>--</w:t>
            </w:r>
          </w:p>
        </w:tc>
        <w:tc>
          <w:tcPr>
            <w:tcW w:w="218" w:type="pct"/>
            <w:shd w:val="clear" w:color="auto" w:fill="auto"/>
            <w:vAlign w:val="center"/>
          </w:tcPr>
          <w:p w14:paraId="0AB6DD43">
            <w:pPr>
              <w:widowControl/>
              <w:jc w:val="left"/>
              <w:textAlignment w:val="center"/>
              <w:rPr>
                <w:rFonts w:ascii="Calibri" w:hAnsi="Calibri" w:eastAsia="宋体" w:cs="Calibri"/>
                <w:color w:val="000000"/>
                <w:kern w:val="0"/>
                <w:sz w:val="19"/>
                <w:szCs w:val="19"/>
                <w:lang w:bidi="ar"/>
              </w:rPr>
            </w:pPr>
            <w:r>
              <w:rPr>
                <w:rFonts w:hint="eastAsia" w:ascii="Calibri" w:hAnsi="Calibri" w:eastAsia="宋体" w:cs="Calibri"/>
                <w:color w:val="000000"/>
                <w:kern w:val="0"/>
                <w:sz w:val="19"/>
                <w:szCs w:val="19"/>
                <w:lang w:bidi="ar"/>
              </w:rPr>
              <w:t>H</w:t>
            </w:r>
          </w:p>
        </w:tc>
        <w:tc>
          <w:tcPr>
            <w:tcW w:w="218" w:type="pct"/>
            <w:shd w:val="clear" w:color="auto" w:fill="auto"/>
            <w:vAlign w:val="center"/>
          </w:tcPr>
          <w:p w14:paraId="2A867870">
            <w:pPr>
              <w:widowControl/>
              <w:jc w:val="left"/>
              <w:textAlignment w:val="center"/>
              <w:rPr>
                <w:rFonts w:ascii="Calibri" w:hAnsi="Calibri" w:eastAsia="宋体" w:cs="Calibri"/>
                <w:color w:val="000000"/>
                <w:kern w:val="0"/>
                <w:sz w:val="19"/>
                <w:szCs w:val="19"/>
                <w:lang w:bidi="ar"/>
              </w:rPr>
            </w:pPr>
            <w:r>
              <w:rPr>
                <w:rFonts w:ascii="Calibri" w:hAnsi="Calibri" w:eastAsia="宋体" w:cs="Calibri"/>
                <w:color w:val="000000"/>
                <w:kern w:val="0"/>
                <w:sz w:val="19"/>
                <w:szCs w:val="19"/>
                <w:lang w:bidi="ar"/>
              </w:rPr>
              <w:t>--</w:t>
            </w:r>
          </w:p>
        </w:tc>
      </w:tr>
      <w:tr w14:paraId="2008E9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 w:type="pct"/>
            <w:shd w:val="clear" w:color="auto" w:fill="auto"/>
            <w:vAlign w:val="center"/>
          </w:tcPr>
          <w:p w14:paraId="676CDFF7">
            <w:pPr>
              <w:pStyle w:val="11"/>
              <w:jc w:val="center"/>
              <w:rPr>
                <w:rFonts w:hint="eastAsia" w:ascii="仿宋" w:hAnsi="仿宋" w:eastAsia="仿宋" w:cs="仿宋"/>
                <w:color w:val="000000" w:themeColor="text1"/>
                <w:sz w:val="20"/>
                <w:szCs w:val="20"/>
                <w:lang w:eastAsia="zh-CN"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1</w:t>
            </w:r>
            <w:r>
              <w:rPr>
                <w:rFonts w:hint="eastAsia" w:ascii="仿宋" w:hAnsi="仿宋" w:eastAsia="仿宋" w:cs="仿宋"/>
                <w:color w:val="000000" w:themeColor="text1"/>
                <w:sz w:val="20"/>
                <w:szCs w:val="20"/>
                <w:lang w:val="en-US" w:eastAsia="zh-CN" w:bidi="ar"/>
                <w14:textFill>
                  <w14:solidFill>
                    <w14:schemeClr w14:val="tx1"/>
                  </w14:solidFill>
                </w14:textFill>
              </w:rPr>
              <w:t>7</w:t>
            </w:r>
          </w:p>
        </w:tc>
        <w:tc>
          <w:tcPr>
            <w:tcW w:w="766" w:type="pct"/>
            <w:shd w:val="clear" w:color="auto" w:fill="auto"/>
            <w:vAlign w:val="center"/>
          </w:tcPr>
          <w:p w14:paraId="2CC70304">
            <w:pPr>
              <w:widowControl/>
              <w:jc w:val="left"/>
              <w:textAlignment w:val="center"/>
              <w:rPr>
                <w:rFonts w:hint="eastAsia" w:ascii="仿宋" w:hAnsi="仿宋" w:eastAsia="仿宋" w:cs="仿宋"/>
                <w:kern w:val="0"/>
                <w:sz w:val="19"/>
                <w:szCs w:val="19"/>
                <w:highlight w:val="none"/>
                <w:lang w:eastAsia="zh-CN" w:bidi="ar"/>
              </w:rPr>
            </w:pPr>
            <w:r>
              <w:rPr>
                <w:rFonts w:hint="eastAsia" w:ascii="仿宋" w:hAnsi="仿宋" w:eastAsia="仿宋" w:cs="仿宋"/>
                <w:kern w:val="0"/>
                <w:sz w:val="19"/>
                <w:szCs w:val="19"/>
                <w:highlight w:val="none"/>
                <w:lang w:eastAsia="zh-CN" w:bidi="ar"/>
              </w:rPr>
              <w:t>商业裸眼3D项目开发</w:t>
            </w:r>
          </w:p>
        </w:tc>
        <w:tc>
          <w:tcPr>
            <w:tcW w:w="182" w:type="pct"/>
            <w:shd w:val="clear" w:color="auto" w:fill="auto"/>
            <w:vAlign w:val="center"/>
          </w:tcPr>
          <w:p w14:paraId="4381CD1F">
            <w:pPr>
              <w:widowControl/>
              <w:jc w:val="left"/>
              <w:textAlignment w:val="center"/>
              <w:rPr>
                <w:rFonts w:ascii="Calibri" w:hAnsi="Calibri" w:eastAsia="宋体" w:cs="Calibri"/>
                <w:color w:val="000000"/>
                <w:kern w:val="0"/>
                <w:sz w:val="20"/>
                <w:szCs w:val="20"/>
                <w:lang w:bidi="ar"/>
              </w:rPr>
            </w:pPr>
            <w:r>
              <w:rPr>
                <w:rFonts w:hint="eastAsia" w:ascii="Calibri" w:hAnsi="Calibri" w:eastAsia="宋体" w:cs="Calibri"/>
                <w:color w:val="000000"/>
                <w:kern w:val="0"/>
                <w:sz w:val="19"/>
                <w:szCs w:val="19"/>
                <w:lang w:bidi="ar"/>
              </w:rPr>
              <w:t>M</w:t>
            </w:r>
          </w:p>
        </w:tc>
        <w:tc>
          <w:tcPr>
            <w:tcW w:w="516" w:type="dxa"/>
            <w:shd w:val="clear" w:color="auto" w:fill="auto"/>
            <w:vAlign w:val="center"/>
          </w:tcPr>
          <w:p w14:paraId="2E227772">
            <w:pPr>
              <w:widowControl/>
              <w:jc w:val="left"/>
              <w:textAlignment w:val="center"/>
              <w:rPr>
                <w:rFonts w:ascii="Calibri" w:hAnsi="Calibri" w:eastAsia="宋体" w:cs="Calibri"/>
                <w:color w:val="000000"/>
                <w:kern w:val="0"/>
                <w:sz w:val="20"/>
                <w:szCs w:val="20"/>
                <w:lang w:bidi="ar"/>
              </w:rPr>
            </w:pPr>
            <w:r>
              <w:rPr>
                <w:rFonts w:ascii="Calibri" w:hAnsi="Calibri" w:eastAsia="宋体" w:cs="Calibri"/>
                <w:color w:val="000000"/>
                <w:kern w:val="0"/>
                <w:sz w:val="20"/>
                <w:szCs w:val="20"/>
                <w:lang w:bidi="ar"/>
              </w:rPr>
              <w:t>M</w:t>
            </w:r>
          </w:p>
        </w:tc>
        <w:tc>
          <w:tcPr>
            <w:tcW w:w="612" w:type="dxa"/>
            <w:shd w:val="clear" w:color="auto" w:fill="auto"/>
            <w:vAlign w:val="center"/>
          </w:tcPr>
          <w:p w14:paraId="62A510D0">
            <w:pPr>
              <w:widowControl/>
              <w:jc w:val="left"/>
              <w:textAlignment w:val="center"/>
              <w:rPr>
                <w:rFonts w:ascii="Calibri" w:hAnsi="Calibri" w:eastAsia="宋体" w:cs="Calibri"/>
                <w:color w:val="000000"/>
                <w:kern w:val="0"/>
                <w:sz w:val="20"/>
                <w:szCs w:val="20"/>
                <w:lang w:bidi="ar"/>
              </w:rPr>
            </w:pPr>
            <w:r>
              <w:rPr>
                <w:rFonts w:ascii="Calibri" w:hAnsi="Calibri" w:eastAsia="宋体" w:cs="Calibri"/>
                <w:color w:val="000000"/>
                <w:kern w:val="0"/>
                <w:sz w:val="19"/>
                <w:szCs w:val="19"/>
                <w:lang w:bidi="ar"/>
              </w:rPr>
              <w:t>H</w:t>
            </w:r>
          </w:p>
        </w:tc>
        <w:tc>
          <w:tcPr>
            <w:tcW w:w="613" w:type="dxa"/>
            <w:shd w:val="clear" w:color="auto" w:fill="auto"/>
            <w:vAlign w:val="center"/>
          </w:tcPr>
          <w:p w14:paraId="214730A9">
            <w:pPr>
              <w:widowControl/>
              <w:jc w:val="left"/>
              <w:textAlignment w:val="center"/>
              <w:rPr>
                <w:rFonts w:ascii="Calibri" w:hAnsi="Calibri" w:eastAsia="宋体" w:cs="Calibri"/>
                <w:color w:val="000000"/>
                <w:kern w:val="0"/>
                <w:sz w:val="19"/>
                <w:szCs w:val="19"/>
                <w:lang w:bidi="ar"/>
              </w:rPr>
            </w:pPr>
            <w:r>
              <w:rPr>
                <w:rFonts w:ascii="Calibri" w:hAnsi="Calibri" w:eastAsia="宋体" w:cs="Calibri"/>
                <w:color w:val="000000"/>
                <w:kern w:val="0"/>
                <w:sz w:val="19"/>
                <w:szCs w:val="19"/>
                <w:lang w:bidi="ar"/>
              </w:rPr>
              <w:t>H</w:t>
            </w:r>
          </w:p>
        </w:tc>
        <w:tc>
          <w:tcPr>
            <w:tcW w:w="613" w:type="dxa"/>
            <w:shd w:val="clear" w:color="auto" w:fill="auto"/>
            <w:vAlign w:val="center"/>
          </w:tcPr>
          <w:p w14:paraId="159A10EE">
            <w:pPr>
              <w:widowControl/>
              <w:jc w:val="left"/>
              <w:textAlignment w:val="center"/>
              <w:rPr>
                <w:rFonts w:ascii="Calibri" w:hAnsi="Calibri" w:eastAsia="宋体" w:cs="Calibri"/>
                <w:color w:val="000000"/>
                <w:kern w:val="0"/>
                <w:sz w:val="19"/>
                <w:szCs w:val="19"/>
                <w:lang w:bidi="ar"/>
              </w:rPr>
            </w:pPr>
            <w:r>
              <w:rPr>
                <w:rFonts w:ascii="Calibri" w:hAnsi="Calibri" w:eastAsia="宋体" w:cs="Calibri"/>
                <w:color w:val="000000"/>
                <w:kern w:val="0"/>
                <w:sz w:val="19"/>
                <w:szCs w:val="19"/>
                <w:lang w:bidi="ar"/>
              </w:rPr>
              <w:t>--</w:t>
            </w:r>
          </w:p>
        </w:tc>
        <w:tc>
          <w:tcPr>
            <w:tcW w:w="613" w:type="dxa"/>
            <w:shd w:val="clear" w:color="auto" w:fill="auto"/>
            <w:vAlign w:val="center"/>
          </w:tcPr>
          <w:p w14:paraId="2A3F5BF8">
            <w:pPr>
              <w:widowControl/>
              <w:jc w:val="left"/>
              <w:textAlignment w:val="center"/>
              <w:rPr>
                <w:rFonts w:ascii="Calibri" w:hAnsi="Calibri" w:eastAsia="宋体" w:cs="Calibri"/>
                <w:color w:val="000000"/>
                <w:kern w:val="0"/>
                <w:sz w:val="19"/>
                <w:szCs w:val="19"/>
                <w:lang w:bidi="ar"/>
              </w:rPr>
            </w:pPr>
            <w:r>
              <w:rPr>
                <w:rFonts w:ascii="Calibri" w:hAnsi="Calibri" w:eastAsia="宋体" w:cs="Calibri"/>
                <w:color w:val="000000"/>
                <w:kern w:val="0"/>
                <w:sz w:val="19"/>
                <w:szCs w:val="19"/>
                <w:lang w:bidi="ar"/>
              </w:rPr>
              <w:t>--</w:t>
            </w:r>
          </w:p>
        </w:tc>
        <w:tc>
          <w:tcPr>
            <w:tcW w:w="613" w:type="dxa"/>
            <w:shd w:val="clear" w:color="auto" w:fill="auto"/>
            <w:vAlign w:val="center"/>
          </w:tcPr>
          <w:p w14:paraId="054FEF7F">
            <w:pPr>
              <w:widowControl/>
              <w:jc w:val="left"/>
              <w:textAlignment w:val="center"/>
              <w:rPr>
                <w:rFonts w:ascii="Calibri" w:hAnsi="Calibri" w:eastAsia="宋体" w:cs="Calibri"/>
                <w:color w:val="000000"/>
                <w:kern w:val="0"/>
                <w:sz w:val="19"/>
                <w:szCs w:val="19"/>
                <w:lang w:bidi="ar"/>
              </w:rPr>
            </w:pPr>
            <w:r>
              <w:rPr>
                <w:rFonts w:ascii="Calibri" w:hAnsi="Calibri" w:eastAsia="宋体" w:cs="Calibri"/>
                <w:color w:val="000000"/>
                <w:kern w:val="0"/>
                <w:sz w:val="19"/>
                <w:szCs w:val="19"/>
                <w:lang w:bidi="ar"/>
              </w:rPr>
              <w:t>--</w:t>
            </w:r>
          </w:p>
        </w:tc>
        <w:tc>
          <w:tcPr>
            <w:tcW w:w="613" w:type="dxa"/>
            <w:shd w:val="clear" w:color="auto" w:fill="auto"/>
            <w:vAlign w:val="center"/>
          </w:tcPr>
          <w:p w14:paraId="4FFD972F">
            <w:pPr>
              <w:widowControl/>
              <w:jc w:val="left"/>
              <w:textAlignment w:val="center"/>
              <w:rPr>
                <w:rFonts w:ascii="Calibri" w:hAnsi="Calibri" w:eastAsia="宋体" w:cs="Calibri"/>
                <w:color w:val="000000"/>
                <w:kern w:val="0"/>
                <w:sz w:val="19"/>
                <w:szCs w:val="19"/>
                <w:lang w:bidi="ar"/>
              </w:rPr>
            </w:pPr>
            <w:r>
              <w:rPr>
                <w:rFonts w:ascii="Calibri" w:hAnsi="Calibri" w:eastAsia="宋体" w:cs="Calibri"/>
                <w:color w:val="000000"/>
                <w:kern w:val="0"/>
                <w:sz w:val="19"/>
                <w:szCs w:val="19"/>
                <w:lang w:bidi="ar"/>
              </w:rPr>
              <w:t>--</w:t>
            </w:r>
          </w:p>
        </w:tc>
        <w:tc>
          <w:tcPr>
            <w:tcW w:w="613" w:type="dxa"/>
            <w:shd w:val="clear" w:color="auto" w:fill="auto"/>
            <w:vAlign w:val="center"/>
          </w:tcPr>
          <w:p w14:paraId="59B64550">
            <w:pPr>
              <w:widowControl/>
              <w:jc w:val="left"/>
              <w:textAlignment w:val="center"/>
              <w:rPr>
                <w:rFonts w:ascii="Calibri" w:hAnsi="Calibri" w:eastAsia="宋体" w:cs="Calibri"/>
                <w:color w:val="000000"/>
                <w:kern w:val="0"/>
                <w:sz w:val="19"/>
                <w:szCs w:val="19"/>
                <w:lang w:bidi="ar"/>
              </w:rPr>
            </w:pPr>
            <w:r>
              <w:rPr>
                <w:rFonts w:ascii="Calibri" w:hAnsi="Calibri" w:eastAsia="宋体" w:cs="Calibri"/>
                <w:color w:val="000000"/>
                <w:kern w:val="0"/>
                <w:sz w:val="19"/>
                <w:szCs w:val="19"/>
                <w:lang w:bidi="ar"/>
              </w:rPr>
              <w:t>--</w:t>
            </w:r>
          </w:p>
        </w:tc>
        <w:tc>
          <w:tcPr>
            <w:tcW w:w="216" w:type="pct"/>
            <w:shd w:val="clear" w:color="auto" w:fill="auto"/>
            <w:vAlign w:val="center"/>
          </w:tcPr>
          <w:p w14:paraId="3BE4E559">
            <w:pPr>
              <w:widowControl/>
              <w:jc w:val="left"/>
              <w:textAlignment w:val="center"/>
              <w:rPr>
                <w:rFonts w:ascii="Calibri" w:hAnsi="Calibri" w:eastAsia="宋体" w:cs="Calibri"/>
                <w:color w:val="000000"/>
                <w:kern w:val="0"/>
                <w:sz w:val="19"/>
                <w:szCs w:val="19"/>
                <w:lang w:bidi="ar"/>
              </w:rPr>
            </w:pPr>
            <w:r>
              <w:rPr>
                <w:rFonts w:ascii="Calibri" w:hAnsi="Calibri" w:eastAsia="宋体" w:cs="Calibri"/>
                <w:color w:val="000000"/>
                <w:kern w:val="0"/>
                <w:sz w:val="19"/>
                <w:szCs w:val="19"/>
                <w:lang w:bidi="ar"/>
              </w:rPr>
              <w:t>H</w:t>
            </w:r>
          </w:p>
        </w:tc>
        <w:tc>
          <w:tcPr>
            <w:tcW w:w="217" w:type="pct"/>
            <w:shd w:val="clear" w:color="auto" w:fill="auto"/>
            <w:vAlign w:val="center"/>
          </w:tcPr>
          <w:p w14:paraId="2DDC2114">
            <w:pPr>
              <w:widowControl/>
              <w:jc w:val="left"/>
              <w:textAlignment w:val="center"/>
              <w:rPr>
                <w:rFonts w:ascii="Calibri" w:hAnsi="Calibri" w:eastAsia="宋体" w:cs="Calibri"/>
                <w:color w:val="000000"/>
                <w:kern w:val="0"/>
                <w:sz w:val="19"/>
                <w:szCs w:val="19"/>
                <w:lang w:bidi="ar"/>
              </w:rPr>
            </w:pPr>
            <w:r>
              <w:rPr>
                <w:rFonts w:ascii="Calibri" w:hAnsi="Calibri" w:eastAsia="宋体" w:cs="Calibri"/>
                <w:color w:val="000000"/>
                <w:kern w:val="0"/>
                <w:sz w:val="20"/>
                <w:szCs w:val="20"/>
                <w:lang w:bidi="ar"/>
              </w:rPr>
              <w:t>L</w:t>
            </w:r>
          </w:p>
        </w:tc>
        <w:tc>
          <w:tcPr>
            <w:tcW w:w="616" w:type="dxa"/>
            <w:shd w:val="clear" w:color="auto" w:fill="auto"/>
            <w:vAlign w:val="center"/>
          </w:tcPr>
          <w:p w14:paraId="7BACFB1A">
            <w:pPr>
              <w:widowControl/>
              <w:jc w:val="left"/>
              <w:textAlignment w:val="center"/>
              <w:rPr>
                <w:rFonts w:ascii="Calibri" w:hAnsi="Calibri" w:eastAsia="宋体" w:cs="Calibri"/>
                <w:color w:val="000000"/>
                <w:kern w:val="0"/>
                <w:sz w:val="19"/>
                <w:szCs w:val="19"/>
                <w:lang w:bidi="ar"/>
              </w:rPr>
            </w:pPr>
            <w:r>
              <w:rPr>
                <w:rFonts w:ascii="Calibri" w:hAnsi="Calibri" w:eastAsia="宋体" w:cs="Calibri"/>
                <w:color w:val="000000"/>
                <w:kern w:val="0"/>
                <w:sz w:val="19"/>
                <w:szCs w:val="19"/>
                <w:lang w:bidi="ar"/>
              </w:rPr>
              <w:t>--</w:t>
            </w:r>
          </w:p>
        </w:tc>
        <w:tc>
          <w:tcPr>
            <w:tcW w:w="616" w:type="dxa"/>
            <w:shd w:val="clear" w:color="auto" w:fill="auto"/>
            <w:vAlign w:val="center"/>
          </w:tcPr>
          <w:p w14:paraId="5B390B5D">
            <w:pPr>
              <w:widowControl/>
              <w:jc w:val="left"/>
              <w:textAlignment w:val="center"/>
              <w:rPr>
                <w:rFonts w:ascii="Calibri" w:hAnsi="Calibri" w:eastAsia="宋体" w:cs="Calibri"/>
                <w:color w:val="000000"/>
                <w:kern w:val="0"/>
                <w:sz w:val="19"/>
                <w:szCs w:val="19"/>
                <w:lang w:bidi="ar"/>
              </w:rPr>
            </w:pPr>
            <w:r>
              <w:rPr>
                <w:rFonts w:ascii="Calibri" w:hAnsi="Calibri" w:eastAsia="宋体" w:cs="Calibri"/>
                <w:color w:val="000000"/>
                <w:kern w:val="0"/>
                <w:sz w:val="19"/>
                <w:szCs w:val="19"/>
                <w:lang w:bidi="ar"/>
              </w:rPr>
              <w:t>--</w:t>
            </w:r>
          </w:p>
        </w:tc>
        <w:tc>
          <w:tcPr>
            <w:tcW w:w="616" w:type="dxa"/>
            <w:shd w:val="clear" w:color="auto" w:fill="auto"/>
            <w:vAlign w:val="center"/>
          </w:tcPr>
          <w:p w14:paraId="25ECEFF1">
            <w:pPr>
              <w:widowControl/>
              <w:jc w:val="left"/>
              <w:textAlignment w:val="center"/>
              <w:rPr>
                <w:rFonts w:ascii="Calibri" w:hAnsi="Calibri" w:eastAsia="宋体" w:cs="Calibri"/>
                <w:color w:val="000000"/>
                <w:kern w:val="0"/>
                <w:sz w:val="20"/>
                <w:szCs w:val="20"/>
                <w:lang w:bidi="ar"/>
              </w:rPr>
            </w:pPr>
            <w:r>
              <w:rPr>
                <w:rFonts w:ascii="Calibri" w:hAnsi="Calibri" w:eastAsia="宋体" w:cs="Calibri"/>
                <w:color w:val="000000"/>
                <w:kern w:val="0"/>
                <w:sz w:val="19"/>
                <w:szCs w:val="19"/>
                <w:lang w:bidi="ar"/>
              </w:rPr>
              <w:t>--</w:t>
            </w:r>
          </w:p>
        </w:tc>
        <w:tc>
          <w:tcPr>
            <w:tcW w:w="218" w:type="pct"/>
            <w:shd w:val="clear" w:color="auto" w:fill="auto"/>
            <w:vAlign w:val="center"/>
          </w:tcPr>
          <w:p w14:paraId="65779ADE">
            <w:pPr>
              <w:widowControl/>
              <w:jc w:val="left"/>
              <w:textAlignment w:val="center"/>
              <w:rPr>
                <w:rFonts w:ascii="Calibri" w:hAnsi="Calibri" w:eastAsia="宋体" w:cs="Calibri"/>
                <w:color w:val="000000"/>
                <w:kern w:val="0"/>
                <w:sz w:val="19"/>
                <w:szCs w:val="19"/>
                <w:lang w:bidi="ar"/>
              </w:rPr>
            </w:pPr>
            <w:r>
              <w:rPr>
                <w:rFonts w:ascii="Calibri" w:hAnsi="Calibri" w:eastAsia="宋体" w:cs="Calibri"/>
                <w:color w:val="000000"/>
                <w:kern w:val="0"/>
                <w:sz w:val="19"/>
                <w:szCs w:val="19"/>
                <w:lang w:bidi="ar"/>
              </w:rPr>
              <w:t>L</w:t>
            </w:r>
          </w:p>
        </w:tc>
        <w:tc>
          <w:tcPr>
            <w:tcW w:w="218" w:type="pct"/>
            <w:shd w:val="clear" w:color="auto" w:fill="auto"/>
            <w:vAlign w:val="center"/>
          </w:tcPr>
          <w:p w14:paraId="2ABA90E0">
            <w:pPr>
              <w:widowControl/>
              <w:jc w:val="left"/>
              <w:textAlignment w:val="center"/>
              <w:rPr>
                <w:rFonts w:ascii="Calibri" w:hAnsi="Calibri" w:eastAsia="宋体" w:cs="Calibri"/>
                <w:color w:val="000000"/>
                <w:kern w:val="0"/>
                <w:sz w:val="20"/>
                <w:szCs w:val="20"/>
                <w:lang w:bidi="ar"/>
              </w:rPr>
            </w:pPr>
            <w:r>
              <w:rPr>
                <w:rFonts w:ascii="Calibri" w:hAnsi="Calibri" w:eastAsia="宋体" w:cs="Calibri"/>
                <w:color w:val="000000"/>
                <w:kern w:val="0"/>
                <w:sz w:val="19"/>
                <w:szCs w:val="19"/>
                <w:lang w:bidi="ar"/>
              </w:rPr>
              <w:t>--</w:t>
            </w:r>
          </w:p>
        </w:tc>
        <w:tc>
          <w:tcPr>
            <w:tcW w:w="218" w:type="pct"/>
            <w:shd w:val="clear" w:color="auto" w:fill="auto"/>
            <w:vAlign w:val="center"/>
          </w:tcPr>
          <w:p w14:paraId="28C42A61">
            <w:pPr>
              <w:widowControl/>
              <w:jc w:val="left"/>
              <w:textAlignment w:val="center"/>
              <w:rPr>
                <w:rFonts w:ascii="Calibri" w:hAnsi="Calibri" w:eastAsia="宋体" w:cs="Calibri"/>
                <w:color w:val="000000"/>
                <w:kern w:val="0"/>
                <w:sz w:val="19"/>
                <w:szCs w:val="19"/>
                <w:lang w:bidi="ar"/>
              </w:rPr>
            </w:pPr>
            <w:r>
              <w:rPr>
                <w:rFonts w:hint="eastAsia" w:ascii="Calibri" w:hAnsi="Calibri" w:eastAsia="宋体" w:cs="Calibri"/>
                <w:color w:val="000000"/>
                <w:kern w:val="0"/>
                <w:sz w:val="19"/>
                <w:szCs w:val="19"/>
                <w:lang w:bidi="ar"/>
              </w:rPr>
              <w:t>M</w:t>
            </w:r>
          </w:p>
        </w:tc>
        <w:tc>
          <w:tcPr>
            <w:tcW w:w="218" w:type="pct"/>
            <w:shd w:val="clear" w:color="auto" w:fill="auto"/>
            <w:vAlign w:val="center"/>
          </w:tcPr>
          <w:p w14:paraId="3F1FCD64">
            <w:pPr>
              <w:widowControl/>
              <w:jc w:val="left"/>
              <w:textAlignment w:val="center"/>
              <w:rPr>
                <w:rFonts w:ascii="Calibri" w:hAnsi="Calibri" w:eastAsia="宋体" w:cs="Calibri"/>
                <w:color w:val="000000"/>
                <w:kern w:val="0"/>
                <w:sz w:val="19"/>
                <w:szCs w:val="19"/>
                <w:lang w:bidi="ar"/>
              </w:rPr>
            </w:pPr>
            <w:r>
              <w:rPr>
                <w:rFonts w:ascii="Calibri" w:hAnsi="Calibri" w:eastAsia="宋体" w:cs="Calibri"/>
                <w:color w:val="000000"/>
                <w:kern w:val="0"/>
                <w:sz w:val="19"/>
                <w:szCs w:val="19"/>
                <w:lang w:bidi="ar"/>
              </w:rPr>
              <w:t>--</w:t>
            </w:r>
          </w:p>
        </w:tc>
        <w:tc>
          <w:tcPr>
            <w:tcW w:w="218" w:type="pct"/>
            <w:shd w:val="clear" w:color="auto" w:fill="auto"/>
            <w:vAlign w:val="center"/>
          </w:tcPr>
          <w:p w14:paraId="7EDFE468">
            <w:pPr>
              <w:widowControl/>
              <w:jc w:val="left"/>
              <w:textAlignment w:val="center"/>
              <w:rPr>
                <w:rFonts w:ascii="Calibri" w:hAnsi="Calibri" w:eastAsia="宋体" w:cs="Calibri"/>
                <w:color w:val="000000"/>
                <w:kern w:val="0"/>
                <w:sz w:val="19"/>
                <w:szCs w:val="19"/>
                <w:lang w:bidi="ar"/>
              </w:rPr>
            </w:pPr>
            <w:r>
              <w:rPr>
                <w:rFonts w:ascii="Calibri" w:hAnsi="Calibri" w:eastAsia="宋体" w:cs="Calibri"/>
                <w:color w:val="000000"/>
                <w:kern w:val="0"/>
                <w:sz w:val="19"/>
                <w:szCs w:val="19"/>
                <w:lang w:bidi="ar"/>
              </w:rPr>
              <w:t>--</w:t>
            </w:r>
          </w:p>
        </w:tc>
      </w:tr>
      <w:tr w14:paraId="1EEB5A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 w:type="pct"/>
            <w:shd w:val="clear" w:color="auto" w:fill="auto"/>
            <w:vAlign w:val="center"/>
          </w:tcPr>
          <w:p w14:paraId="6A6A8F01">
            <w:pPr>
              <w:pStyle w:val="11"/>
              <w:jc w:val="center"/>
              <w:rPr>
                <w:rFonts w:hint="eastAsia" w:ascii="仿宋" w:hAnsi="仿宋" w:eastAsia="仿宋" w:cs="仿宋"/>
                <w:color w:val="000000" w:themeColor="text1"/>
                <w:sz w:val="20"/>
                <w:szCs w:val="20"/>
                <w:lang w:eastAsia="zh-CN"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1</w:t>
            </w:r>
            <w:r>
              <w:rPr>
                <w:rFonts w:hint="eastAsia" w:ascii="仿宋" w:hAnsi="仿宋" w:eastAsia="仿宋" w:cs="仿宋"/>
                <w:color w:val="000000" w:themeColor="text1"/>
                <w:sz w:val="20"/>
                <w:szCs w:val="20"/>
                <w:lang w:val="en-US" w:eastAsia="zh-CN" w:bidi="ar"/>
                <w14:textFill>
                  <w14:solidFill>
                    <w14:schemeClr w14:val="tx1"/>
                  </w14:solidFill>
                </w14:textFill>
              </w:rPr>
              <w:t>8</w:t>
            </w:r>
          </w:p>
        </w:tc>
        <w:tc>
          <w:tcPr>
            <w:tcW w:w="766" w:type="pct"/>
            <w:shd w:val="clear" w:color="auto" w:fill="auto"/>
            <w:vAlign w:val="center"/>
          </w:tcPr>
          <w:p w14:paraId="25E9B531">
            <w:pPr>
              <w:widowControl/>
              <w:jc w:val="left"/>
              <w:textAlignment w:val="center"/>
              <w:rPr>
                <w:rFonts w:ascii="仿宋" w:hAnsi="仿宋" w:eastAsia="仿宋" w:cs="仿宋"/>
                <w:kern w:val="0"/>
                <w:sz w:val="19"/>
                <w:szCs w:val="19"/>
                <w:lang w:bidi="ar"/>
              </w:rPr>
            </w:pPr>
            <w:r>
              <w:rPr>
                <w:rFonts w:hint="eastAsia" w:ascii="仿宋" w:hAnsi="仿宋" w:eastAsia="仿宋" w:cs="仿宋"/>
                <w:kern w:val="0"/>
                <w:sz w:val="19"/>
                <w:szCs w:val="19"/>
                <w:lang w:bidi="ar"/>
              </w:rPr>
              <w:t>计算机硬件及网络维护</w:t>
            </w:r>
          </w:p>
        </w:tc>
        <w:tc>
          <w:tcPr>
            <w:tcW w:w="516" w:type="dxa"/>
            <w:shd w:val="clear" w:color="auto" w:fill="auto"/>
            <w:vAlign w:val="center"/>
          </w:tcPr>
          <w:p w14:paraId="5D6EA291">
            <w:pPr>
              <w:widowControl/>
              <w:jc w:val="left"/>
              <w:textAlignment w:val="center"/>
              <w:rPr>
                <w:rFonts w:ascii="Calibri" w:hAnsi="Calibri" w:eastAsia="宋体" w:cs="Calibri"/>
                <w:color w:val="000000"/>
                <w:kern w:val="0"/>
                <w:sz w:val="20"/>
                <w:szCs w:val="20"/>
                <w:lang w:bidi="ar"/>
              </w:rPr>
            </w:pPr>
            <w:r>
              <w:rPr>
                <w:rFonts w:ascii="Calibri" w:hAnsi="Calibri" w:eastAsia="宋体" w:cs="Calibri"/>
                <w:color w:val="000000"/>
                <w:kern w:val="0"/>
                <w:sz w:val="19"/>
                <w:szCs w:val="19"/>
                <w:lang w:bidi="ar"/>
              </w:rPr>
              <w:t>--</w:t>
            </w:r>
          </w:p>
        </w:tc>
        <w:tc>
          <w:tcPr>
            <w:tcW w:w="516" w:type="dxa"/>
            <w:shd w:val="clear" w:color="auto" w:fill="auto"/>
            <w:vAlign w:val="center"/>
          </w:tcPr>
          <w:p w14:paraId="227BC915">
            <w:pPr>
              <w:widowControl/>
              <w:jc w:val="left"/>
              <w:textAlignment w:val="center"/>
              <w:rPr>
                <w:rFonts w:ascii="Calibri" w:hAnsi="Calibri" w:eastAsia="宋体" w:cs="Calibri"/>
                <w:color w:val="000000"/>
                <w:kern w:val="0"/>
                <w:sz w:val="20"/>
                <w:szCs w:val="20"/>
                <w:lang w:bidi="ar"/>
              </w:rPr>
            </w:pPr>
            <w:r>
              <w:rPr>
                <w:rFonts w:hint="eastAsia" w:ascii="Calibri" w:hAnsi="Calibri" w:eastAsia="宋体" w:cs="Calibri"/>
                <w:color w:val="000000"/>
                <w:kern w:val="0"/>
                <w:sz w:val="19"/>
                <w:szCs w:val="19"/>
                <w:lang w:bidi="ar"/>
              </w:rPr>
              <w:t>L</w:t>
            </w:r>
          </w:p>
        </w:tc>
        <w:tc>
          <w:tcPr>
            <w:tcW w:w="612" w:type="dxa"/>
            <w:shd w:val="clear" w:color="auto" w:fill="auto"/>
            <w:vAlign w:val="center"/>
          </w:tcPr>
          <w:p w14:paraId="14341415">
            <w:pPr>
              <w:widowControl/>
              <w:jc w:val="left"/>
              <w:textAlignment w:val="center"/>
              <w:rPr>
                <w:rFonts w:ascii="Calibri" w:hAnsi="Calibri" w:eastAsia="宋体" w:cs="Calibri"/>
                <w:color w:val="000000"/>
                <w:kern w:val="0"/>
                <w:sz w:val="20"/>
                <w:szCs w:val="20"/>
                <w:lang w:bidi="ar"/>
              </w:rPr>
            </w:pPr>
            <w:r>
              <w:rPr>
                <w:rFonts w:ascii="Calibri" w:hAnsi="Calibri" w:eastAsia="宋体" w:cs="Calibri"/>
                <w:color w:val="000000"/>
                <w:kern w:val="0"/>
                <w:sz w:val="19"/>
                <w:szCs w:val="19"/>
                <w:lang w:bidi="ar"/>
              </w:rPr>
              <w:t>H</w:t>
            </w:r>
          </w:p>
        </w:tc>
        <w:tc>
          <w:tcPr>
            <w:tcW w:w="613" w:type="dxa"/>
            <w:shd w:val="clear" w:color="auto" w:fill="auto"/>
            <w:vAlign w:val="center"/>
          </w:tcPr>
          <w:p w14:paraId="73C06123">
            <w:pPr>
              <w:widowControl/>
              <w:jc w:val="left"/>
              <w:textAlignment w:val="center"/>
              <w:rPr>
                <w:rFonts w:ascii="Calibri" w:hAnsi="Calibri" w:eastAsia="宋体" w:cs="Calibri"/>
                <w:color w:val="000000"/>
                <w:kern w:val="0"/>
                <w:sz w:val="19"/>
                <w:szCs w:val="19"/>
                <w:lang w:bidi="ar"/>
              </w:rPr>
            </w:pPr>
            <w:r>
              <w:rPr>
                <w:rFonts w:ascii="Calibri" w:hAnsi="Calibri" w:eastAsia="宋体" w:cs="Calibri"/>
                <w:color w:val="000000"/>
                <w:kern w:val="0"/>
                <w:sz w:val="19"/>
                <w:szCs w:val="19"/>
                <w:lang w:bidi="ar"/>
              </w:rPr>
              <w:t>--</w:t>
            </w:r>
          </w:p>
        </w:tc>
        <w:tc>
          <w:tcPr>
            <w:tcW w:w="613" w:type="dxa"/>
            <w:shd w:val="clear" w:color="auto" w:fill="auto"/>
            <w:vAlign w:val="center"/>
          </w:tcPr>
          <w:p w14:paraId="357E8C80">
            <w:pPr>
              <w:widowControl/>
              <w:jc w:val="left"/>
              <w:textAlignment w:val="center"/>
              <w:rPr>
                <w:rFonts w:ascii="Calibri" w:hAnsi="Calibri" w:eastAsia="宋体" w:cs="Calibri"/>
                <w:color w:val="000000"/>
                <w:kern w:val="0"/>
                <w:sz w:val="19"/>
                <w:szCs w:val="19"/>
                <w:lang w:bidi="ar"/>
              </w:rPr>
            </w:pPr>
            <w:r>
              <w:rPr>
                <w:rFonts w:ascii="Calibri" w:hAnsi="Calibri" w:eastAsia="宋体" w:cs="Calibri"/>
                <w:color w:val="000000"/>
                <w:kern w:val="0"/>
                <w:sz w:val="19"/>
                <w:szCs w:val="19"/>
                <w:lang w:bidi="ar"/>
              </w:rPr>
              <w:t>--</w:t>
            </w:r>
          </w:p>
        </w:tc>
        <w:tc>
          <w:tcPr>
            <w:tcW w:w="613" w:type="dxa"/>
            <w:shd w:val="clear" w:color="auto" w:fill="auto"/>
            <w:vAlign w:val="center"/>
          </w:tcPr>
          <w:p w14:paraId="17C9671E">
            <w:pPr>
              <w:widowControl/>
              <w:jc w:val="left"/>
              <w:textAlignment w:val="center"/>
              <w:rPr>
                <w:rFonts w:ascii="Calibri" w:hAnsi="Calibri" w:eastAsia="宋体" w:cs="Calibri"/>
                <w:color w:val="000000"/>
                <w:kern w:val="0"/>
                <w:sz w:val="19"/>
                <w:szCs w:val="19"/>
                <w:lang w:bidi="ar"/>
              </w:rPr>
            </w:pPr>
            <w:r>
              <w:rPr>
                <w:rFonts w:ascii="Calibri" w:hAnsi="Calibri" w:eastAsia="宋体" w:cs="Calibri"/>
                <w:color w:val="000000"/>
                <w:kern w:val="0"/>
                <w:sz w:val="19"/>
                <w:szCs w:val="19"/>
                <w:lang w:bidi="ar"/>
              </w:rPr>
              <w:t>--</w:t>
            </w:r>
          </w:p>
        </w:tc>
        <w:tc>
          <w:tcPr>
            <w:tcW w:w="613" w:type="dxa"/>
            <w:shd w:val="clear" w:color="auto" w:fill="auto"/>
            <w:vAlign w:val="center"/>
          </w:tcPr>
          <w:p w14:paraId="6BED38FC">
            <w:pPr>
              <w:widowControl/>
              <w:jc w:val="left"/>
              <w:textAlignment w:val="center"/>
              <w:rPr>
                <w:rFonts w:ascii="Calibri" w:hAnsi="Calibri" w:eastAsia="宋体" w:cs="Calibri"/>
                <w:color w:val="000000"/>
                <w:kern w:val="0"/>
                <w:sz w:val="19"/>
                <w:szCs w:val="19"/>
                <w:lang w:bidi="ar"/>
              </w:rPr>
            </w:pPr>
            <w:r>
              <w:rPr>
                <w:rFonts w:hint="eastAsia" w:ascii="Calibri" w:hAnsi="Calibri" w:eastAsia="宋体" w:cs="Calibri"/>
                <w:color w:val="000000"/>
                <w:kern w:val="0"/>
                <w:sz w:val="19"/>
                <w:szCs w:val="19"/>
                <w:lang w:bidi="ar"/>
              </w:rPr>
              <w:t>H</w:t>
            </w:r>
          </w:p>
        </w:tc>
        <w:tc>
          <w:tcPr>
            <w:tcW w:w="613" w:type="dxa"/>
            <w:shd w:val="clear" w:color="auto" w:fill="auto"/>
            <w:vAlign w:val="center"/>
          </w:tcPr>
          <w:p w14:paraId="77561FDE">
            <w:pPr>
              <w:widowControl/>
              <w:jc w:val="left"/>
              <w:textAlignment w:val="center"/>
              <w:rPr>
                <w:rFonts w:ascii="Calibri" w:hAnsi="Calibri" w:eastAsia="宋体" w:cs="Calibri"/>
                <w:color w:val="000000"/>
                <w:kern w:val="0"/>
                <w:sz w:val="19"/>
                <w:szCs w:val="19"/>
                <w:lang w:bidi="ar"/>
              </w:rPr>
            </w:pPr>
            <w:r>
              <w:rPr>
                <w:rFonts w:ascii="Calibri" w:hAnsi="Calibri" w:eastAsia="宋体" w:cs="Calibri"/>
                <w:color w:val="000000"/>
                <w:kern w:val="0"/>
                <w:sz w:val="19"/>
                <w:szCs w:val="19"/>
                <w:lang w:bidi="ar"/>
              </w:rPr>
              <w:t>--</w:t>
            </w:r>
          </w:p>
        </w:tc>
        <w:tc>
          <w:tcPr>
            <w:tcW w:w="613" w:type="dxa"/>
            <w:shd w:val="clear" w:color="auto" w:fill="auto"/>
            <w:vAlign w:val="center"/>
          </w:tcPr>
          <w:p w14:paraId="232F0143">
            <w:pPr>
              <w:widowControl/>
              <w:jc w:val="left"/>
              <w:textAlignment w:val="center"/>
              <w:rPr>
                <w:rFonts w:ascii="Calibri" w:hAnsi="Calibri" w:eastAsia="宋体" w:cs="Calibri"/>
                <w:color w:val="000000"/>
                <w:kern w:val="0"/>
                <w:sz w:val="19"/>
                <w:szCs w:val="19"/>
                <w:lang w:bidi="ar"/>
              </w:rPr>
            </w:pPr>
            <w:r>
              <w:rPr>
                <w:rFonts w:ascii="Calibri" w:hAnsi="Calibri" w:eastAsia="宋体" w:cs="Calibri"/>
                <w:color w:val="000000"/>
                <w:kern w:val="0"/>
                <w:sz w:val="19"/>
                <w:szCs w:val="19"/>
                <w:lang w:bidi="ar"/>
              </w:rPr>
              <w:t>--</w:t>
            </w:r>
          </w:p>
        </w:tc>
        <w:tc>
          <w:tcPr>
            <w:tcW w:w="613" w:type="dxa"/>
            <w:shd w:val="clear" w:color="auto" w:fill="auto"/>
            <w:vAlign w:val="center"/>
          </w:tcPr>
          <w:p w14:paraId="78F83E80">
            <w:pPr>
              <w:widowControl/>
              <w:jc w:val="left"/>
              <w:textAlignment w:val="center"/>
              <w:rPr>
                <w:rFonts w:ascii="Calibri" w:hAnsi="Calibri" w:eastAsia="宋体" w:cs="Calibri"/>
                <w:color w:val="000000"/>
                <w:kern w:val="0"/>
                <w:sz w:val="19"/>
                <w:szCs w:val="19"/>
                <w:lang w:bidi="ar"/>
              </w:rPr>
            </w:pPr>
            <w:r>
              <w:rPr>
                <w:rFonts w:ascii="Calibri" w:hAnsi="Calibri" w:eastAsia="宋体" w:cs="Calibri"/>
                <w:color w:val="000000"/>
                <w:kern w:val="0"/>
                <w:sz w:val="19"/>
                <w:szCs w:val="19"/>
                <w:lang w:bidi="ar"/>
              </w:rPr>
              <w:t>--</w:t>
            </w:r>
          </w:p>
        </w:tc>
        <w:tc>
          <w:tcPr>
            <w:tcW w:w="616" w:type="dxa"/>
            <w:shd w:val="clear" w:color="auto" w:fill="auto"/>
            <w:vAlign w:val="center"/>
          </w:tcPr>
          <w:p w14:paraId="7AB6A01C">
            <w:pPr>
              <w:widowControl/>
              <w:jc w:val="left"/>
              <w:textAlignment w:val="center"/>
              <w:rPr>
                <w:rFonts w:ascii="Calibri" w:hAnsi="Calibri" w:eastAsia="宋体" w:cs="Calibri"/>
                <w:color w:val="000000"/>
                <w:kern w:val="0"/>
                <w:sz w:val="19"/>
                <w:szCs w:val="19"/>
                <w:lang w:bidi="ar"/>
              </w:rPr>
            </w:pPr>
            <w:r>
              <w:rPr>
                <w:rFonts w:hint="eastAsia" w:ascii="Calibri" w:hAnsi="Calibri" w:eastAsia="宋体" w:cs="Calibri"/>
                <w:color w:val="000000"/>
                <w:kern w:val="0"/>
                <w:sz w:val="20"/>
                <w:szCs w:val="20"/>
                <w:lang w:bidi="ar"/>
              </w:rPr>
              <w:t>H</w:t>
            </w:r>
          </w:p>
        </w:tc>
        <w:tc>
          <w:tcPr>
            <w:tcW w:w="616" w:type="dxa"/>
            <w:shd w:val="clear" w:color="auto" w:fill="auto"/>
            <w:vAlign w:val="center"/>
          </w:tcPr>
          <w:p w14:paraId="33407AED">
            <w:pPr>
              <w:widowControl/>
              <w:jc w:val="left"/>
              <w:textAlignment w:val="center"/>
              <w:rPr>
                <w:rFonts w:ascii="Calibri" w:hAnsi="Calibri" w:eastAsia="宋体" w:cs="Calibri"/>
                <w:color w:val="000000"/>
                <w:kern w:val="0"/>
                <w:sz w:val="19"/>
                <w:szCs w:val="19"/>
                <w:lang w:bidi="ar"/>
              </w:rPr>
            </w:pPr>
            <w:r>
              <w:rPr>
                <w:rFonts w:hint="eastAsia" w:ascii="Calibri" w:hAnsi="Calibri" w:eastAsia="宋体" w:cs="Calibri"/>
                <w:color w:val="000000"/>
                <w:kern w:val="0"/>
                <w:sz w:val="19"/>
                <w:szCs w:val="19"/>
                <w:lang w:bidi="ar"/>
              </w:rPr>
              <w:t>H</w:t>
            </w:r>
          </w:p>
        </w:tc>
        <w:tc>
          <w:tcPr>
            <w:tcW w:w="616" w:type="dxa"/>
            <w:shd w:val="clear" w:color="auto" w:fill="auto"/>
            <w:vAlign w:val="center"/>
          </w:tcPr>
          <w:p w14:paraId="6804F648">
            <w:pPr>
              <w:widowControl/>
              <w:jc w:val="left"/>
              <w:textAlignment w:val="center"/>
              <w:rPr>
                <w:rFonts w:ascii="Calibri" w:hAnsi="Calibri" w:eastAsia="宋体" w:cs="Calibri"/>
                <w:color w:val="000000"/>
                <w:kern w:val="0"/>
                <w:sz w:val="19"/>
                <w:szCs w:val="19"/>
                <w:lang w:bidi="ar"/>
              </w:rPr>
            </w:pPr>
            <w:r>
              <w:rPr>
                <w:rFonts w:ascii="Calibri" w:hAnsi="Calibri" w:eastAsia="宋体" w:cs="Calibri"/>
                <w:color w:val="000000"/>
                <w:kern w:val="0"/>
                <w:sz w:val="19"/>
                <w:szCs w:val="19"/>
                <w:lang w:bidi="ar"/>
              </w:rPr>
              <w:t>--</w:t>
            </w:r>
          </w:p>
        </w:tc>
        <w:tc>
          <w:tcPr>
            <w:tcW w:w="616" w:type="dxa"/>
            <w:shd w:val="clear" w:color="auto" w:fill="auto"/>
            <w:vAlign w:val="center"/>
          </w:tcPr>
          <w:p w14:paraId="33A19005">
            <w:pPr>
              <w:widowControl/>
              <w:jc w:val="left"/>
              <w:textAlignment w:val="center"/>
              <w:rPr>
                <w:rFonts w:ascii="Calibri" w:hAnsi="Calibri" w:eastAsia="宋体" w:cs="Calibri"/>
                <w:color w:val="000000"/>
                <w:kern w:val="0"/>
                <w:sz w:val="20"/>
                <w:szCs w:val="20"/>
                <w:lang w:bidi="ar"/>
              </w:rPr>
            </w:pPr>
            <w:r>
              <w:rPr>
                <w:rFonts w:ascii="Calibri" w:hAnsi="Calibri" w:eastAsia="宋体" w:cs="Calibri"/>
                <w:color w:val="000000"/>
                <w:kern w:val="0"/>
                <w:sz w:val="19"/>
                <w:szCs w:val="19"/>
                <w:lang w:bidi="ar"/>
              </w:rPr>
              <w:t>--</w:t>
            </w:r>
          </w:p>
        </w:tc>
        <w:tc>
          <w:tcPr>
            <w:tcW w:w="619" w:type="dxa"/>
            <w:shd w:val="clear" w:color="auto" w:fill="auto"/>
            <w:vAlign w:val="center"/>
          </w:tcPr>
          <w:p w14:paraId="4D717523">
            <w:pPr>
              <w:widowControl/>
              <w:jc w:val="left"/>
              <w:textAlignment w:val="center"/>
              <w:rPr>
                <w:rFonts w:ascii="Calibri" w:hAnsi="Calibri" w:eastAsia="宋体" w:cs="Calibri"/>
                <w:color w:val="000000"/>
                <w:kern w:val="0"/>
                <w:sz w:val="19"/>
                <w:szCs w:val="19"/>
                <w:lang w:bidi="ar"/>
              </w:rPr>
            </w:pPr>
            <w:r>
              <w:rPr>
                <w:rFonts w:ascii="Calibri" w:hAnsi="Calibri" w:eastAsia="宋体" w:cs="Calibri"/>
                <w:color w:val="000000"/>
                <w:kern w:val="0"/>
                <w:sz w:val="19"/>
                <w:szCs w:val="19"/>
                <w:lang w:bidi="ar"/>
              </w:rPr>
              <w:t>--</w:t>
            </w:r>
          </w:p>
        </w:tc>
        <w:tc>
          <w:tcPr>
            <w:tcW w:w="619" w:type="dxa"/>
            <w:shd w:val="clear" w:color="auto" w:fill="auto"/>
            <w:vAlign w:val="center"/>
          </w:tcPr>
          <w:p w14:paraId="271435F8">
            <w:pPr>
              <w:widowControl/>
              <w:jc w:val="left"/>
              <w:textAlignment w:val="center"/>
              <w:rPr>
                <w:rFonts w:ascii="Calibri" w:hAnsi="Calibri" w:eastAsia="宋体" w:cs="Calibri"/>
                <w:color w:val="000000"/>
                <w:kern w:val="0"/>
                <w:sz w:val="20"/>
                <w:szCs w:val="20"/>
                <w:lang w:bidi="ar"/>
              </w:rPr>
            </w:pPr>
            <w:r>
              <w:rPr>
                <w:rFonts w:ascii="Calibri" w:hAnsi="Calibri" w:eastAsia="宋体" w:cs="Calibri"/>
                <w:color w:val="000000"/>
                <w:kern w:val="0"/>
                <w:sz w:val="19"/>
                <w:szCs w:val="19"/>
                <w:lang w:bidi="ar"/>
              </w:rPr>
              <w:t>--</w:t>
            </w:r>
          </w:p>
        </w:tc>
        <w:tc>
          <w:tcPr>
            <w:tcW w:w="619" w:type="dxa"/>
            <w:shd w:val="clear" w:color="auto" w:fill="auto"/>
            <w:vAlign w:val="center"/>
          </w:tcPr>
          <w:p w14:paraId="7B5D4A10">
            <w:pPr>
              <w:widowControl/>
              <w:jc w:val="left"/>
              <w:textAlignment w:val="center"/>
              <w:rPr>
                <w:rFonts w:ascii="Calibri" w:hAnsi="Calibri" w:eastAsia="宋体" w:cs="Calibri"/>
                <w:color w:val="000000"/>
                <w:kern w:val="0"/>
                <w:sz w:val="19"/>
                <w:szCs w:val="19"/>
                <w:lang w:bidi="ar"/>
              </w:rPr>
            </w:pPr>
            <w:r>
              <w:rPr>
                <w:rFonts w:ascii="Calibri" w:hAnsi="Calibri" w:eastAsia="宋体" w:cs="Calibri"/>
                <w:color w:val="000000"/>
                <w:kern w:val="0"/>
                <w:sz w:val="19"/>
                <w:szCs w:val="19"/>
                <w:lang w:bidi="ar"/>
              </w:rPr>
              <w:t>--</w:t>
            </w:r>
          </w:p>
        </w:tc>
        <w:tc>
          <w:tcPr>
            <w:tcW w:w="619" w:type="dxa"/>
            <w:shd w:val="clear" w:color="auto" w:fill="auto"/>
            <w:vAlign w:val="center"/>
          </w:tcPr>
          <w:p w14:paraId="4849F566">
            <w:pPr>
              <w:widowControl/>
              <w:jc w:val="left"/>
              <w:textAlignment w:val="center"/>
              <w:rPr>
                <w:rFonts w:ascii="Calibri" w:hAnsi="Calibri" w:eastAsia="宋体" w:cs="Calibri"/>
                <w:color w:val="000000"/>
                <w:kern w:val="0"/>
                <w:sz w:val="20"/>
                <w:szCs w:val="20"/>
                <w:lang w:bidi="ar"/>
              </w:rPr>
            </w:pPr>
            <w:r>
              <w:rPr>
                <w:rFonts w:ascii="Calibri" w:hAnsi="Calibri" w:eastAsia="宋体" w:cs="Calibri"/>
                <w:color w:val="000000"/>
                <w:kern w:val="0"/>
                <w:sz w:val="19"/>
                <w:szCs w:val="19"/>
                <w:lang w:bidi="ar"/>
              </w:rPr>
              <w:t>--</w:t>
            </w:r>
          </w:p>
        </w:tc>
        <w:tc>
          <w:tcPr>
            <w:tcW w:w="619" w:type="dxa"/>
            <w:shd w:val="clear" w:color="auto" w:fill="auto"/>
            <w:vAlign w:val="center"/>
          </w:tcPr>
          <w:p w14:paraId="7005ED98">
            <w:pPr>
              <w:widowControl/>
              <w:jc w:val="left"/>
              <w:textAlignment w:val="center"/>
              <w:rPr>
                <w:rFonts w:ascii="Calibri" w:hAnsi="Calibri" w:eastAsia="宋体" w:cs="Calibri"/>
                <w:color w:val="000000"/>
                <w:kern w:val="0"/>
                <w:sz w:val="19"/>
                <w:szCs w:val="19"/>
                <w:lang w:bidi="ar"/>
              </w:rPr>
            </w:pPr>
            <w:r>
              <w:rPr>
                <w:rFonts w:hint="eastAsia" w:ascii="Calibri" w:hAnsi="Calibri" w:eastAsia="宋体" w:cs="Calibri"/>
                <w:color w:val="000000"/>
                <w:kern w:val="0"/>
                <w:sz w:val="20"/>
                <w:szCs w:val="20"/>
                <w:lang w:bidi="ar"/>
              </w:rPr>
              <w:t>L</w:t>
            </w:r>
          </w:p>
        </w:tc>
      </w:tr>
      <w:tr w14:paraId="780E13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 w:type="pct"/>
            <w:shd w:val="clear" w:color="auto" w:fill="auto"/>
            <w:vAlign w:val="center"/>
          </w:tcPr>
          <w:p w14:paraId="69C117B4">
            <w:pPr>
              <w:pStyle w:val="11"/>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eastAsia" w:ascii="仿宋" w:hAnsi="仿宋" w:eastAsia="仿宋" w:cs="仿宋"/>
                <w:color w:val="000000" w:themeColor="text1"/>
                <w:sz w:val="20"/>
                <w:szCs w:val="20"/>
                <w:lang w:val="en-US" w:eastAsia="zh-CN" w:bidi="ar"/>
                <w14:textFill>
                  <w14:solidFill>
                    <w14:schemeClr w14:val="tx1"/>
                  </w14:solidFill>
                </w14:textFill>
              </w:rPr>
              <w:t>19</w:t>
            </w:r>
          </w:p>
        </w:tc>
        <w:tc>
          <w:tcPr>
            <w:tcW w:w="766" w:type="pct"/>
            <w:shd w:val="clear" w:color="auto" w:fill="auto"/>
            <w:vAlign w:val="center"/>
          </w:tcPr>
          <w:p w14:paraId="6AD4CD06">
            <w:pPr>
              <w:widowControl/>
              <w:jc w:val="left"/>
              <w:textAlignment w:val="center"/>
              <w:rPr>
                <w:rFonts w:ascii="仿宋" w:hAnsi="仿宋" w:eastAsia="仿宋" w:cs="仿宋"/>
                <w:kern w:val="0"/>
                <w:sz w:val="19"/>
                <w:szCs w:val="19"/>
                <w:lang w:bidi="ar"/>
              </w:rPr>
            </w:pPr>
            <w:r>
              <w:rPr>
                <w:rFonts w:hint="eastAsia" w:ascii="仿宋" w:hAnsi="仿宋" w:eastAsia="仿宋" w:cs="仿宋"/>
                <w:kern w:val="0"/>
                <w:sz w:val="19"/>
                <w:szCs w:val="19"/>
                <w:lang w:bidi="ar"/>
              </w:rPr>
              <w:t>专升本专业课基础训练</w:t>
            </w:r>
          </w:p>
        </w:tc>
        <w:tc>
          <w:tcPr>
            <w:tcW w:w="182" w:type="pct"/>
            <w:shd w:val="clear" w:color="auto" w:fill="auto"/>
            <w:vAlign w:val="center"/>
          </w:tcPr>
          <w:p w14:paraId="2DD5D662">
            <w:pPr>
              <w:widowControl/>
              <w:jc w:val="left"/>
              <w:textAlignment w:val="center"/>
              <w:rPr>
                <w:rFonts w:ascii="Calibri" w:hAnsi="Calibri" w:eastAsia="宋体" w:cs="Calibri"/>
                <w:color w:val="000000"/>
                <w:kern w:val="0"/>
                <w:sz w:val="20"/>
                <w:szCs w:val="20"/>
                <w:lang w:bidi="ar"/>
              </w:rPr>
            </w:pPr>
            <w:r>
              <w:rPr>
                <w:rFonts w:ascii="Calibri" w:hAnsi="Calibri" w:eastAsia="宋体" w:cs="Calibri"/>
                <w:color w:val="000000"/>
                <w:kern w:val="0"/>
                <w:sz w:val="20"/>
                <w:szCs w:val="20"/>
                <w:lang w:bidi="ar"/>
              </w:rPr>
              <w:t>M</w:t>
            </w:r>
          </w:p>
        </w:tc>
        <w:tc>
          <w:tcPr>
            <w:tcW w:w="182" w:type="pct"/>
            <w:shd w:val="clear" w:color="auto" w:fill="auto"/>
            <w:vAlign w:val="center"/>
          </w:tcPr>
          <w:p w14:paraId="635CB56E">
            <w:pPr>
              <w:widowControl/>
              <w:jc w:val="left"/>
              <w:textAlignment w:val="center"/>
              <w:rPr>
                <w:rFonts w:ascii="Calibri" w:hAnsi="Calibri" w:eastAsia="宋体" w:cs="Calibri"/>
                <w:color w:val="000000"/>
                <w:kern w:val="0"/>
                <w:sz w:val="20"/>
                <w:szCs w:val="20"/>
                <w:lang w:bidi="ar"/>
              </w:rPr>
            </w:pPr>
            <w:r>
              <w:rPr>
                <w:rFonts w:ascii="Calibri" w:hAnsi="Calibri" w:eastAsia="宋体" w:cs="Calibri"/>
                <w:color w:val="000000"/>
                <w:kern w:val="0"/>
                <w:sz w:val="19"/>
                <w:szCs w:val="19"/>
                <w:lang w:bidi="ar"/>
              </w:rPr>
              <w:t>--</w:t>
            </w:r>
          </w:p>
        </w:tc>
        <w:tc>
          <w:tcPr>
            <w:tcW w:w="216" w:type="pct"/>
            <w:shd w:val="clear" w:color="auto" w:fill="auto"/>
            <w:vAlign w:val="center"/>
          </w:tcPr>
          <w:p w14:paraId="4AA73D45">
            <w:pPr>
              <w:widowControl/>
              <w:jc w:val="left"/>
              <w:textAlignment w:val="center"/>
              <w:rPr>
                <w:rFonts w:ascii="Calibri" w:hAnsi="Calibri" w:eastAsia="宋体" w:cs="Calibri"/>
                <w:color w:val="000000"/>
                <w:kern w:val="0"/>
                <w:sz w:val="20"/>
                <w:szCs w:val="20"/>
                <w:lang w:bidi="ar"/>
              </w:rPr>
            </w:pPr>
            <w:r>
              <w:rPr>
                <w:rFonts w:ascii="Calibri" w:hAnsi="Calibri" w:eastAsia="宋体" w:cs="Calibri"/>
                <w:color w:val="000000"/>
                <w:kern w:val="0"/>
                <w:sz w:val="19"/>
                <w:szCs w:val="19"/>
                <w:lang w:bidi="ar"/>
              </w:rPr>
              <w:t>H</w:t>
            </w:r>
          </w:p>
        </w:tc>
        <w:tc>
          <w:tcPr>
            <w:tcW w:w="216" w:type="pct"/>
            <w:shd w:val="clear" w:color="auto" w:fill="auto"/>
            <w:vAlign w:val="center"/>
          </w:tcPr>
          <w:p w14:paraId="0236B9C3">
            <w:pPr>
              <w:widowControl/>
              <w:jc w:val="left"/>
              <w:textAlignment w:val="center"/>
              <w:rPr>
                <w:rFonts w:ascii="Calibri" w:hAnsi="Calibri" w:eastAsia="宋体" w:cs="Calibri"/>
                <w:color w:val="000000"/>
                <w:kern w:val="0"/>
                <w:sz w:val="19"/>
                <w:szCs w:val="19"/>
                <w:lang w:bidi="ar"/>
              </w:rPr>
            </w:pPr>
            <w:r>
              <w:rPr>
                <w:rFonts w:ascii="Calibri" w:hAnsi="Calibri" w:eastAsia="宋体" w:cs="Calibri"/>
                <w:color w:val="000000"/>
                <w:kern w:val="0"/>
                <w:sz w:val="20"/>
                <w:szCs w:val="20"/>
                <w:lang w:bidi="ar"/>
              </w:rPr>
              <w:t>M</w:t>
            </w:r>
          </w:p>
        </w:tc>
        <w:tc>
          <w:tcPr>
            <w:tcW w:w="216" w:type="pct"/>
            <w:shd w:val="clear" w:color="auto" w:fill="auto"/>
            <w:vAlign w:val="center"/>
          </w:tcPr>
          <w:p w14:paraId="6236ADD2">
            <w:pPr>
              <w:widowControl/>
              <w:jc w:val="left"/>
              <w:textAlignment w:val="center"/>
              <w:rPr>
                <w:rFonts w:ascii="Calibri" w:hAnsi="Calibri" w:eastAsia="宋体" w:cs="Calibri"/>
                <w:color w:val="000000"/>
                <w:kern w:val="0"/>
                <w:sz w:val="19"/>
                <w:szCs w:val="19"/>
                <w:lang w:bidi="ar"/>
              </w:rPr>
            </w:pPr>
            <w:r>
              <w:rPr>
                <w:rFonts w:ascii="Calibri" w:hAnsi="Calibri" w:eastAsia="宋体" w:cs="Calibri"/>
                <w:color w:val="000000"/>
                <w:kern w:val="0"/>
                <w:sz w:val="19"/>
                <w:szCs w:val="19"/>
                <w:lang w:bidi="ar"/>
              </w:rPr>
              <w:t>H</w:t>
            </w:r>
          </w:p>
        </w:tc>
        <w:tc>
          <w:tcPr>
            <w:tcW w:w="216" w:type="pct"/>
            <w:shd w:val="clear" w:color="auto" w:fill="auto"/>
            <w:vAlign w:val="center"/>
          </w:tcPr>
          <w:p w14:paraId="276ECF4E">
            <w:pPr>
              <w:widowControl/>
              <w:jc w:val="left"/>
              <w:textAlignment w:val="center"/>
              <w:rPr>
                <w:rFonts w:ascii="Calibri" w:hAnsi="Calibri" w:eastAsia="宋体" w:cs="Calibri"/>
                <w:color w:val="000000"/>
                <w:kern w:val="0"/>
                <w:sz w:val="19"/>
                <w:szCs w:val="19"/>
                <w:lang w:bidi="ar"/>
              </w:rPr>
            </w:pPr>
            <w:r>
              <w:rPr>
                <w:rFonts w:ascii="Calibri" w:hAnsi="Calibri" w:eastAsia="宋体" w:cs="Calibri"/>
                <w:color w:val="000000"/>
                <w:kern w:val="0"/>
                <w:sz w:val="19"/>
                <w:szCs w:val="19"/>
                <w:lang w:bidi="ar"/>
              </w:rPr>
              <w:t>H</w:t>
            </w:r>
          </w:p>
        </w:tc>
        <w:tc>
          <w:tcPr>
            <w:tcW w:w="216" w:type="pct"/>
            <w:shd w:val="clear" w:color="auto" w:fill="auto"/>
            <w:vAlign w:val="center"/>
          </w:tcPr>
          <w:p w14:paraId="5A5E1E9C">
            <w:pPr>
              <w:widowControl/>
              <w:jc w:val="left"/>
              <w:textAlignment w:val="center"/>
              <w:rPr>
                <w:rFonts w:ascii="Calibri" w:hAnsi="Calibri" w:eastAsia="宋体" w:cs="Calibri"/>
                <w:color w:val="000000"/>
                <w:kern w:val="0"/>
                <w:sz w:val="19"/>
                <w:szCs w:val="19"/>
                <w:lang w:bidi="ar"/>
              </w:rPr>
            </w:pPr>
            <w:r>
              <w:rPr>
                <w:rFonts w:ascii="Calibri" w:hAnsi="Calibri" w:eastAsia="宋体" w:cs="Calibri"/>
                <w:color w:val="000000"/>
                <w:kern w:val="0"/>
                <w:sz w:val="19"/>
                <w:szCs w:val="19"/>
                <w:lang w:bidi="ar"/>
              </w:rPr>
              <w:t>--</w:t>
            </w:r>
          </w:p>
        </w:tc>
        <w:tc>
          <w:tcPr>
            <w:tcW w:w="216" w:type="pct"/>
            <w:shd w:val="clear" w:color="auto" w:fill="auto"/>
            <w:vAlign w:val="center"/>
          </w:tcPr>
          <w:p w14:paraId="07D38E91">
            <w:pPr>
              <w:widowControl/>
              <w:jc w:val="left"/>
              <w:textAlignment w:val="center"/>
              <w:rPr>
                <w:rFonts w:ascii="Calibri" w:hAnsi="Calibri" w:eastAsia="宋体" w:cs="Calibri"/>
                <w:color w:val="000000"/>
                <w:kern w:val="0"/>
                <w:sz w:val="19"/>
                <w:szCs w:val="19"/>
                <w:lang w:bidi="ar"/>
              </w:rPr>
            </w:pPr>
            <w:r>
              <w:rPr>
                <w:rFonts w:ascii="Calibri" w:hAnsi="Calibri" w:eastAsia="宋体" w:cs="Calibri"/>
                <w:color w:val="000000"/>
                <w:kern w:val="0"/>
                <w:sz w:val="19"/>
                <w:szCs w:val="19"/>
                <w:lang w:bidi="ar"/>
              </w:rPr>
              <w:t>--</w:t>
            </w:r>
          </w:p>
        </w:tc>
        <w:tc>
          <w:tcPr>
            <w:tcW w:w="216" w:type="pct"/>
            <w:shd w:val="clear" w:color="auto" w:fill="auto"/>
            <w:vAlign w:val="center"/>
          </w:tcPr>
          <w:p w14:paraId="0EA81045">
            <w:pPr>
              <w:widowControl/>
              <w:jc w:val="left"/>
              <w:textAlignment w:val="center"/>
              <w:rPr>
                <w:rFonts w:ascii="Calibri" w:hAnsi="Calibri" w:eastAsia="宋体" w:cs="Calibri"/>
                <w:color w:val="000000"/>
                <w:kern w:val="0"/>
                <w:sz w:val="19"/>
                <w:szCs w:val="19"/>
                <w:lang w:bidi="ar"/>
              </w:rPr>
            </w:pPr>
            <w:r>
              <w:rPr>
                <w:rFonts w:ascii="Calibri" w:hAnsi="Calibri" w:eastAsia="宋体" w:cs="Calibri"/>
                <w:color w:val="000000"/>
                <w:kern w:val="0"/>
                <w:sz w:val="19"/>
                <w:szCs w:val="19"/>
                <w:lang w:bidi="ar"/>
              </w:rPr>
              <w:t>--</w:t>
            </w:r>
          </w:p>
        </w:tc>
        <w:tc>
          <w:tcPr>
            <w:tcW w:w="216" w:type="pct"/>
            <w:shd w:val="clear" w:color="auto" w:fill="auto"/>
            <w:vAlign w:val="center"/>
          </w:tcPr>
          <w:p w14:paraId="1AE137AF">
            <w:pPr>
              <w:widowControl/>
              <w:jc w:val="left"/>
              <w:textAlignment w:val="center"/>
              <w:rPr>
                <w:rFonts w:ascii="Calibri" w:hAnsi="Calibri" w:eastAsia="宋体" w:cs="Calibri"/>
                <w:color w:val="000000"/>
                <w:kern w:val="0"/>
                <w:sz w:val="19"/>
                <w:szCs w:val="19"/>
                <w:lang w:bidi="ar"/>
              </w:rPr>
            </w:pPr>
            <w:r>
              <w:rPr>
                <w:rFonts w:ascii="Calibri" w:hAnsi="Calibri" w:eastAsia="宋体" w:cs="Calibri"/>
                <w:color w:val="000000"/>
                <w:kern w:val="0"/>
                <w:sz w:val="19"/>
                <w:szCs w:val="19"/>
                <w:lang w:bidi="ar"/>
              </w:rPr>
              <w:t>--</w:t>
            </w:r>
          </w:p>
        </w:tc>
        <w:tc>
          <w:tcPr>
            <w:tcW w:w="217" w:type="pct"/>
            <w:shd w:val="clear" w:color="auto" w:fill="auto"/>
            <w:vAlign w:val="center"/>
          </w:tcPr>
          <w:p w14:paraId="5C225C86">
            <w:pPr>
              <w:widowControl/>
              <w:jc w:val="left"/>
              <w:textAlignment w:val="center"/>
              <w:rPr>
                <w:rFonts w:ascii="Calibri" w:hAnsi="Calibri" w:eastAsia="宋体" w:cs="Calibri"/>
                <w:color w:val="000000"/>
                <w:kern w:val="0"/>
                <w:sz w:val="19"/>
                <w:szCs w:val="19"/>
                <w:lang w:bidi="ar"/>
              </w:rPr>
            </w:pPr>
            <w:r>
              <w:rPr>
                <w:rFonts w:ascii="Calibri" w:hAnsi="Calibri" w:eastAsia="宋体" w:cs="Calibri"/>
                <w:color w:val="000000"/>
                <w:kern w:val="0"/>
                <w:sz w:val="19"/>
                <w:szCs w:val="19"/>
                <w:lang w:bidi="ar"/>
              </w:rPr>
              <w:t>--</w:t>
            </w:r>
          </w:p>
        </w:tc>
        <w:tc>
          <w:tcPr>
            <w:tcW w:w="217" w:type="pct"/>
            <w:shd w:val="clear" w:color="auto" w:fill="auto"/>
            <w:vAlign w:val="center"/>
          </w:tcPr>
          <w:p w14:paraId="699D0399">
            <w:pPr>
              <w:widowControl/>
              <w:jc w:val="left"/>
              <w:textAlignment w:val="center"/>
              <w:rPr>
                <w:rFonts w:ascii="Calibri" w:hAnsi="Calibri" w:eastAsia="宋体" w:cs="Calibri"/>
                <w:color w:val="000000"/>
                <w:kern w:val="0"/>
                <w:sz w:val="19"/>
                <w:szCs w:val="19"/>
                <w:lang w:bidi="ar"/>
              </w:rPr>
            </w:pPr>
            <w:r>
              <w:rPr>
                <w:rFonts w:ascii="Calibri" w:hAnsi="Calibri" w:eastAsia="宋体" w:cs="Calibri"/>
                <w:color w:val="000000"/>
                <w:kern w:val="0"/>
                <w:sz w:val="19"/>
                <w:szCs w:val="19"/>
                <w:lang w:bidi="ar"/>
              </w:rPr>
              <w:t>--</w:t>
            </w:r>
          </w:p>
        </w:tc>
        <w:tc>
          <w:tcPr>
            <w:tcW w:w="217" w:type="pct"/>
            <w:shd w:val="clear" w:color="auto" w:fill="auto"/>
            <w:vAlign w:val="center"/>
          </w:tcPr>
          <w:p w14:paraId="008EAD5D">
            <w:pPr>
              <w:widowControl/>
              <w:jc w:val="left"/>
              <w:textAlignment w:val="center"/>
              <w:rPr>
                <w:rFonts w:ascii="Calibri" w:hAnsi="Calibri" w:eastAsia="宋体" w:cs="Calibri"/>
                <w:color w:val="000000"/>
                <w:kern w:val="0"/>
                <w:sz w:val="19"/>
                <w:szCs w:val="19"/>
                <w:lang w:bidi="ar"/>
              </w:rPr>
            </w:pPr>
            <w:r>
              <w:rPr>
                <w:rFonts w:ascii="Calibri" w:hAnsi="Calibri" w:eastAsia="宋体" w:cs="Calibri"/>
                <w:color w:val="000000"/>
                <w:kern w:val="0"/>
                <w:sz w:val="19"/>
                <w:szCs w:val="19"/>
                <w:lang w:bidi="ar"/>
              </w:rPr>
              <w:t>--</w:t>
            </w:r>
          </w:p>
        </w:tc>
        <w:tc>
          <w:tcPr>
            <w:tcW w:w="217" w:type="pct"/>
            <w:shd w:val="clear" w:color="auto" w:fill="auto"/>
            <w:vAlign w:val="center"/>
          </w:tcPr>
          <w:p w14:paraId="00A449D6">
            <w:pPr>
              <w:widowControl/>
              <w:jc w:val="left"/>
              <w:textAlignment w:val="center"/>
              <w:rPr>
                <w:rFonts w:ascii="Calibri" w:hAnsi="Calibri" w:eastAsia="宋体" w:cs="Calibri"/>
                <w:color w:val="000000"/>
                <w:kern w:val="0"/>
                <w:sz w:val="20"/>
                <w:szCs w:val="20"/>
                <w:lang w:bidi="ar"/>
              </w:rPr>
            </w:pPr>
            <w:r>
              <w:rPr>
                <w:rFonts w:ascii="Calibri" w:hAnsi="Calibri" w:eastAsia="宋体" w:cs="Calibri"/>
                <w:color w:val="000000"/>
                <w:kern w:val="0"/>
                <w:sz w:val="19"/>
                <w:szCs w:val="19"/>
                <w:lang w:bidi="ar"/>
              </w:rPr>
              <w:t>--</w:t>
            </w:r>
          </w:p>
        </w:tc>
        <w:tc>
          <w:tcPr>
            <w:tcW w:w="218" w:type="pct"/>
            <w:shd w:val="clear" w:color="auto" w:fill="auto"/>
            <w:vAlign w:val="center"/>
          </w:tcPr>
          <w:p w14:paraId="297F63B0">
            <w:pPr>
              <w:widowControl/>
              <w:jc w:val="left"/>
              <w:textAlignment w:val="center"/>
              <w:rPr>
                <w:rFonts w:ascii="Calibri" w:hAnsi="Calibri" w:eastAsia="宋体" w:cs="Calibri"/>
                <w:color w:val="000000"/>
                <w:kern w:val="0"/>
                <w:sz w:val="19"/>
                <w:szCs w:val="19"/>
                <w:lang w:bidi="ar"/>
              </w:rPr>
            </w:pPr>
            <w:r>
              <w:rPr>
                <w:rFonts w:ascii="Calibri" w:hAnsi="Calibri" w:eastAsia="宋体" w:cs="Calibri"/>
                <w:color w:val="000000"/>
                <w:kern w:val="0"/>
                <w:sz w:val="19"/>
                <w:szCs w:val="19"/>
                <w:lang w:bidi="ar"/>
              </w:rPr>
              <w:t>--</w:t>
            </w:r>
          </w:p>
        </w:tc>
        <w:tc>
          <w:tcPr>
            <w:tcW w:w="218" w:type="pct"/>
            <w:shd w:val="clear" w:color="auto" w:fill="auto"/>
            <w:vAlign w:val="center"/>
          </w:tcPr>
          <w:p w14:paraId="13FB3499">
            <w:pPr>
              <w:widowControl/>
              <w:jc w:val="left"/>
              <w:textAlignment w:val="center"/>
              <w:rPr>
                <w:rFonts w:ascii="Calibri" w:hAnsi="Calibri" w:eastAsia="宋体" w:cs="Calibri"/>
                <w:color w:val="000000"/>
                <w:kern w:val="0"/>
                <w:sz w:val="20"/>
                <w:szCs w:val="20"/>
                <w:lang w:bidi="ar"/>
              </w:rPr>
            </w:pPr>
            <w:r>
              <w:rPr>
                <w:rFonts w:hint="eastAsia" w:ascii="Calibri" w:hAnsi="Calibri" w:eastAsia="宋体" w:cs="Calibri"/>
                <w:color w:val="000000"/>
                <w:kern w:val="0"/>
                <w:sz w:val="19"/>
                <w:szCs w:val="19"/>
                <w:lang w:bidi="ar"/>
              </w:rPr>
              <w:t>M</w:t>
            </w:r>
          </w:p>
        </w:tc>
        <w:tc>
          <w:tcPr>
            <w:tcW w:w="218" w:type="pct"/>
            <w:shd w:val="clear" w:color="auto" w:fill="auto"/>
            <w:vAlign w:val="center"/>
          </w:tcPr>
          <w:p w14:paraId="1038D746">
            <w:pPr>
              <w:widowControl/>
              <w:jc w:val="left"/>
              <w:textAlignment w:val="center"/>
              <w:rPr>
                <w:rFonts w:ascii="Calibri" w:hAnsi="Calibri" w:eastAsia="宋体" w:cs="Calibri"/>
                <w:color w:val="000000"/>
                <w:kern w:val="0"/>
                <w:sz w:val="19"/>
                <w:szCs w:val="19"/>
                <w:lang w:bidi="ar"/>
              </w:rPr>
            </w:pPr>
            <w:r>
              <w:rPr>
                <w:rFonts w:hint="eastAsia" w:ascii="Calibri" w:hAnsi="Calibri" w:eastAsia="宋体" w:cs="Calibri"/>
                <w:color w:val="000000"/>
                <w:kern w:val="0"/>
                <w:sz w:val="19"/>
                <w:szCs w:val="19"/>
                <w:lang w:bidi="ar"/>
              </w:rPr>
              <w:t>M</w:t>
            </w:r>
          </w:p>
        </w:tc>
        <w:tc>
          <w:tcPr>
            <w:tcW w:w="218" w:type="pct"/>
            <w:shd w:val="clear" w:color="auto" w:fill="auto"/>
            <w:vAlign w:val="center"/>
          </w:tcPr>
          <w:p w14:paraId="15FD6490">
            <w:pPr>
              <w:widowControl/>
              <w:jc w:val="left"/>
              <w:textAlignment w:val="center"/>
              <w:rPr>
                <w:rFonts w:ascii="Calibri" w:hAnsi="Calibri" w:eastAsia="宋体" w:cs="Calibri"/>
                <w:color w:val="000000"/>
                <w:kern w:val="0"/>
                <w:sz w:val="19"/>
                <w:szCs w:val="19"/>
                <w:lang w:bidi="ar"/>
              </w:rPr>
            </w:pPr>
            <w:r>
              <w:rPr>
                <w:rFonts w:ascii="Calibri" w:hAnsi="Calibri" w:eastAsia="宋体" w:cs="Calibri"/>
                <w:color w:val="000000"/>
                <w:kern w:val="0"/>
                <w:sz w:val="19"/>
                <w:szCs w:val="19"/>
                <w:lang w:bidi="ar"/>
              </w:rPr>
              <w:t>--</w:t>
            </w:r>
          </w:p>
        </w:tc>
        <w:tc>
          <w:tcPr>
            <w:tcW w:w="218" w:type="pct"/>
            <w:shd w:val="clear" w:color="auto" w:fill="auto"/>
            <w:vAlign w:val="center"/>
          </w:tcPr>
          <w:p w14:paraId="39C5DC0A">
            <w:pPr>
              <w:widowControl/>
              <w:jc w:val="left"/>
              <w:textAlignment w:val="center"/>
              <w:rPr>
                <w:rFonts w:ascii="Calibri" w:hAnsi="Calibri" w:eastAsia="宋体" w:cs="Calibri"/>
                <w:color w:val="000000"/>
                <w:kern w:val="0"/>
                <w:sz w:val="19"/>
                <w:szCs w:val="19"/>
                <w:lang w:bidi="ar"/>
              </w:rPr>
            </w:pPr>
            <w:r>
              <w:rPr>
                <w:rFonts w:ascii="Calibri" w:hAnsi="Calibri" w:eastAsia="宋体" w:cs="Calibri"/>
                <w:color w:val="000000"/>
                <w:kern w:val="0"/>
                <w:sz w:val="19"/>
                <w:szCs w:val="19"/>
                <w:lang w:bidi="ar"/>
              </w:rPr>
              <w:t>--</w:t>
            </w:r>
          </w:p>
        </w:tc>
      </w:tr>
      <w:tr w14:paraId="7BB2B3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 w:type="pct"/>
            <w:shd w:val="clear" w:color="auto" w:fill="auto"/>
            <w:vAlign w:val="center"/>
          </w:tcPr>
          <w:p w14:paraId="4A04EC6D">
            <w:pPr>
              <w:pStyle w:val="11"/>
              <w:jc w:val="center"/>
              <w:rPr>
                <w:rFonts w:hint="eastAsia" w:ascii="仿宋" w:hAnsi="仿宋" w:eastAsia="仿宋" w:cs="仿宋"/>
                <w:color w:val="000000" w:themeColor="text1"/>
                <w:sz w:val="20"/>
                <w:szCs w:val="20"/>
                <w:lang w:eastAsia="zh-CN"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2</w:t>
            </w:r>
            <w:r>
              <w:rPr>
                <w:rFonts w:hint="eastAsia" w:ascii="仿宋" w:hAnsi="仿宋" w:eastAsia="仿宋" w:cs="仿宋"/>
                <w:color w:val="000000" w:themeColor="text1"/>
                <w:sz w:val="20"/>
                <w:szCs w:val="20"/>
                <w:lang w:val="en-US" w:eastAsia="zh-CN" w:bidi="ar"/>
                <w14:textFill>
                  <w14:solidFill>
                    <w14:schemeClr w14:val="tx1"/>
                  </w14:solidFill>
                </w14:textFill>
              </w:rPr>
              <w:t>0</w:t>
            </w:r>
          </w:p>
        </w:tc>
        <w:tc>
          <w:tcPr>
            <w:tcW w:w="766" w:type="pct"/>
            <w:shd w:val="clear" w:color="auto" w:fill="auto"/>
            <w:vAlign w:val="center"/>
          </w:tcPr>
          <w:p w14:paraId="25DD4C0D">
            <w:pPr>
              <w:widowControl/>
              <w:jc w:val="center"/>
              <w:textAlignment w:val="center"/>
              <w:rPr>
                <w:rFonts w:ascii="仿宋" w:hAnsi="仿宋" w:eastAsia="仿宋" w:cs="仿宋"/>
                <w:kern w:val="0"/>
                <w:sz w:val="19"/>
                <w:szCs w:val="19"/>
                <w:lang w:bidi="ar"/>
              </w:rPr>
            </w:pPr>
            <w:r>
              <w:rPr>
                <w:rFonts w:hint="eastAsia" w:ascii="仿宋" w:hAnsi="仿宋" w:eastAsia="仿宋" w:cs="仿宋"/>
                <w:kern w:val="0"/>
                <w:sz w:val="19"/>
                <w:szCs w:val="19"/>
                <w:lang w:bidi="ar"/>
              </w:rPr>
              <w:t>专升本专业课强化训练</w:t>
            </w:r>
          </w:p>
        </w:tc>
        <w:tc>
          <w:tcPr>
            <w:tcW w:w="516" w:type="dxa"/>
            <w:shd w:val="clear" w:color="auto" w:fill="auto"/>
            <w:vAlign w:val="center"/>
          </w:tcPr>
          <w:p w14:paraId="5818C0F3">
            <w:pPr>
              <w:widowControl/>
              <w:jc w:val="left"/>
              <w:textAlignment w:val="center"/>
              <w:rPr>
                <w:rFonts w:ascii="Calibri" w:hAnsi="Calibri" w:eastAsia="宋体" w:cs="Calibri"/>
                <w:color w:val="000000"/>
                <w:kern w:val="0"/>
                <w:sz w:val="20"/>
                <w:szCs w:val="20"/>
                <w:lang w:bidi="ar"/>
              </w:rPr>
            </w:pPr>
            <w:r>
              <w:rPr>
                <w:rFonts w:ascii="Calibri" w:hAnsi="Calibri" w:eastAsia="宋体" w:cs="Calibri"/>
                <w:color w:val="000000"/>
                <w:kern w:val="0"/>
                <w:sz w:val="20"/>
                <w:szCs w:val="20"/>
                <w:lang w:bidi="ar"/>
              </w:rPr>
              <w:t>M</w:t>
            </w:r>
          </w:p>
        </w:tc>
        <w:tc>
          <w:tcPr>
            <w:tcW w:w="516" w:type="dxa"/>
            <w:shd w:val="clear" w:color="auto" w:fill="auto"/>
            <w:vAlign w:val="center"/>
          </w:tcPr>
          <w:p w14:paraId="20052861">
            <w:pPr>
              <w:widowControl/>
              <w:jc w:val="left"/>
              <w:textAlignment w:val="center"/>
              <w:rPr>
                <w:rFonts w:ascii="Calibri" w:hAnsi="Calibri" w:eastAsia="宋体" w:cs="Calibri"/>
                <w:color w:val="000000"/>
                <w:kern w:val="0"/>
                <w:sz w:val="20"/>
                <w:szCs w:val="20"/>
                <w:lang w:bidi="ar"/>
              </w:rPr>
            </w:pPr>
            <w:r>
              <w:rPr>
                <w:rFonts w:ascii="Calibri" w:hAnsi="Calibri" w:eastAsia="宋体" w:cs="Calibri"/>
                <w:color w:val="000000"/>
                <w:kern w:val="0"/>
                <w:sz w:val="19"/>
                <w:szCs w:val="19"/>
                <w:lang w:bidi="ar"/>
              </w:rPr>
              <w:t>--</w:t>
            </w:r>
          </w:p>
        </w:tc>
        <w:tc>
          <w:tcPr>
            <w:tcW w:w="216" w:type="pct"/>
            <w:shd w:val="clear" w:color="auto" w:fill="auto"/>
            <w:vAlign w:val="center"/>
          </w:tcPr>
          <w:p w14:paraId="551F9103">
            <w:pPr>
              <w:widowControl/>
              <w:jc w:val="left"/>
              <w:textAlignment w:val="center"/>
              <w:rPr>
                <w:rFonts w:ascii="Calibri" w:hAnsi="Calibri" w:eastAsia="宋体" w:cs="Calibri"/>
                <w:color w:val="000000"/>
                <w:kern w:val="0"/>
                <w:sz w:val="20"/>
                <w:szCs w:val="20"/>
                <w:lang w:bidi="ar"/>
              </w:rPr>
            </w:pPr>
            <w:r>
              <w:rPr>
                <w:rFonts w:hint="eastAsia" w:ascii="Calibri" w:hAnsi="Calibri" w:eastAsia="宋体" w:cs="Calibri"/>
                <w:color w:val="000000"/>
                <w:kern w:val="0"/>
                <w:sz w:val="19"/>
                <w:szCs w:val="19"/>
                <w:lang w:bidi="ar"/>
              </w:rPr>
              <w:t>L</w:t>
            </w:r>
          </w:p>
        </w:tc>
        <w:tc>
          <w:tcPr>
            <w:tcW w:w="216" w:type="pct"/>
            <w:shd w:val="clear" w:color="auto" w:fill="auto"/>
            <w:vAlign w:val="center"/>
          </w:tcPr>
          <w:p w14:paraId="014EF342">
            <w:pPr>
              <w:widowControl/>
              <w:jc w:val="left"/>
              <w:textAlignment w:val="center"/>
              <w:rPr>
                <w:rFonts w:ascii="Calibri" w:hAnsi="Calibri" w:eastAsia="宋体" w:cs="Calibri"/>
                <w:color w:val="000000"/>
                <w:kern w:val="0"/>
                <w:sz w:val="19"/>
                <w:szCs w:val="19"/>
                <w:lang w:bidi="ar"/>
              </w:rPr>
            </w:pPr>
            <w:r>
              <w:rPr>
                <w:rFonts w:ascii="Calibri" w:hAnsi="Calibri" w:eastAsia="宋体" w:cs="Calibri"/>
                <w:color w:val="000000"/>
                <w:kern w:val="0"/>
                <w:sz w:val="20"/>
                <w:szCs w:val="20"/>
                <w:lang w:bidi="ar"/>
              </w:rPr>
              <w:t>M</w:t>
            </w:r>
          </w:p>
        </w:tc>
        <w:tc>
          <w:tcPr>
            <w:tcW w:w="216" w:type="pct"/>
            <w:shd w:val="clear" w:color="auto" w:fill="auto"/>
            <w:vAlign w:val="center"/>
          </w:tcPr>
          <w:p w14:paraId="71F30BE5">
            <w:pPr>
              <w:widowControl/>
              <w:jc w:val="left"/>
              <w:textAlignment w:val="center"/>
              <w:rPr>
                <w:rFonts w:ascii="Calibri" w:hAnsi="Calibri" w:eastAsia="宋体" w:cs="Calibri"/>
                <w:color w:val="000000"/>
                <w:kern w:val="0"/>
                <w:sz w:val="19"/>
                <w:szCs w:val="19"/>
                <w:lang w:bidi="ar"/>
              </w:rPr>
            </w:pPr>
            <w:r>
              <w:rPr>
                <w:rFonts w:ascii="Calibri" w:hAnsi="Calibri" w:eastAsia="宋体" w:cs="Calibri"/>
                <w:color w:val="000000"/>
                <w:kern w:val="0"/>
                <w:sz w:val="19"/>
                <w:szCs w:val="19"/>
                <w:lang w:bidi="ar"/>
              </w:rPr>
              <w:t>H</w:t>
            </w:r>
          </w:p>
        </w:tc>
        <w:tc>
          <w:tcPr>
            <w:tcW w:w="216" w:type="pct"/>
            <w:shd w:val="clear" w:color="auto" w:fill="auto"/>
            <w:vAlign w:val="center"/>
          </w:tcPr>
          <w:p w14:paraId="17896288">
            <w:pPr>
              <w:widowControl/>
              <w:jc w:val="left"/>
              <w:textAlignment w:val="center"/>
              <w:rPr>
                <w:rFonts w:ascii="Calibri" w:hAnsi="Calibri" w:eastAsia="宋体" w:cs="Calibri"/>
                <w:color w:val="000000"/>
                <w:kern w:val="0"/>
                <w:sz w:val="19"/>
                <w:szCs w:val="19"/>
                <w:lang w:bidi="ar"/>
              </w:rPr>
            </w:pPr>
            <w:r>
              <w:rPr>
                <w:rFonts w:ascii="Calibri" w:hAnsi="Calibri" w:eastAsia="宋体" w:cs="Calibri"/>
                <w:color w:val="000000"/>
                <w:kern w:val="0"/>
                <w:sz w:val="19"/>
                <w:szCs w:val="19"/>
                <w:lang w:bidi="ar"/>
              </w:rPr>
              <w:t>H</w:t>
            </w:r>
          </w:p>
        </w:tc>
        <w:tc>
          <w:tcPr>
            <w:tcW w:w="216" w:type="pct"/>
            <w:shd w:val="clear" w:color="auto" w:fill="auto"/>
            <w:vAlign w:val="center"/>
          </w:tcPr>
          <w:p w14:paraId="76A3CB75">
            <w:pPr>
              <w:widowControl/>
              <w:jc w:val="left"/>
              <w:textAlignment w:val="center"/>
              <w:rPr>
                <w:rFonts w:ascii="Calibri" w:hAnsi="Calibri" w:eastAsia="宋体" w:cs="Calibri"/>
                <w:color w:val="000000"/>
                <w:kern w:val="0"/>
                <w:sz w:val="19"/>
                <w:szCs w:val="19"/>
                <w:lang w:bidi="ar"/>
              </w:rPr>
            </w:pPr>
            <w:r>
              <w:rPr>
                <w:rFonts w:ascii="Calibri" w:hAnsi="Calibri" w:eastAsia="宋体" w:cs="Calibri"/>
                <w:color w:val="000000"/>
                <w:kern w:val="0"/>
                <w:sz w:val="19"/>
                <w:szCs w:val="19"/>
                <w:lang w:bidi="ar"/>
              </w:rPr>
              <w:t>M</w:t>
            </w:r>
          </w:p>
        </w:tc>
        <w:tc>
          <w:tcPr>
            <w:tcW w:w="216" w:type="pct"/>
            <w:shd w:val="clear" w:color="auto" w:fill="auto"/>
            <w:vAlign w:val="center"/>
          </w:tcPr>
          <w:p w14:paraId="44F34846">
            <w:pPr>
              <w:widowControl/>
              <w:jc w:val="left"/>
              <w:textAlignment w:val="center"/>
              <w:rPr>
                <w:rFonts w:ascii="Calibri" w:hAnsi="Calibri" w:eastAsia="宋体" w:cs="Calibri"/>
                <w:color w:val="000000"/>
                <w:kern w:val="0"/>
                <w:sz w:val="19"/>
                <w:szCs w:val="19"/>
                <w:lang w:bidi="ar"/>
              </w:rPr>
            </w:pPr>
            <w:r>
              <w:rPr>
                <w:rFonts w:ascii="Calibri" w:hAnsi="Calibri" w:eastAsia="宋体" w:cs="Calibri"/>
                <w:color w:val="000000"/>
                <w:kern w:val="0"/>
                <w:sz w:val="19"/>
                <w:szCs w:val="19"/>
                <w:lang w:bidi="ar"/>
              </w:rPr>
              <w:t>M</w:t>
            </w:r>
          </w:p>
        </w:tc>
        <w:tc>
          <w:tcPr>
            <w:tcW w:w="216" w:type="pct"/>
            <w:shd w:val="clear" w:color="auto" w:fill="auto"/>
            <w:vAlign w:val="center"/>
          </w:tcPr>
          <w:p w14:paraId="288D8D48">
            <w:pPr>
              <w:widowControl/>
              <w:jc w:val="left"/>
              <w:textAlignment w:val="center"/>
              <w:rPr>
                <w:rFonts w:ascii="Calibri" w:hAnsi="Calibri" w:eastAsia="宋体" w:cs="Calibri"/>
                <w:color w:val="000000"/>
                <w:kern w:val="0"/>
                <w:sz w:val="19"/>
                <w:szCs w:val="19"/>
                <w:lang w:bidi="ar"/>
              </w:rPr>
            </w:pPr>
            <w:r>
              <w:rPr>
                <w:rFonts w:ascii="Calibri" w:hAnsi="Calibri" w:eastAsia="宋体" w:cs="Calibri"/>
                <w:color w:val="000000"/>
                <w:kern w:val="0"/>
                <w:sz w:val="19"/>
                <w:szCs w:val="19"/>
                <w:lang w:bidi="ar"/>
              </w:rPr>
              <w:t>H</w:t>
            </w:r>
          </w:p>
        </w:tc>
        <w:tc>
          <w:tcPr>
            <w:tcW w:w="613" w:type="dxa"/>
            <w:shd w:val="clear" w:color="auto" w:fill="auto"/>
            <w:vAlign w:val="center"/>
          </w:tcPr>
          <w:p w14:paraId="3BA39F89">
            <w:pPr>
              <w:widowControl/>
              <w:jc w:val="left"/>
              <w:textAlignment w:val="center"/>
              <w:rPr>
                <w:rFonts w:ascii="Calibri" w:hAnsi="Calibri" w:eastAsia="宋体" w:cs="Calibri"/>
                <w:color w:val="000000"/>
                <w:kern w:val="0"/>
                <w:sz w:val="19"/>
                <w:szCs w:val="19"/>
                <w:lang w:bidi="ar"/>
              </w:rPr>
            </w:pPr>
            <w:r>
              <w:rPr>
                <w:rFonts w:ascii="Calibri" w:hAnsi="Calibri" w:eastAsia="宋体" w:cs="Calibri"/>
                <w:color w:val="000000"/>
                <w:kern w:val="0"/>
                <w:sz w:val="19"/>
                <w:szCs w:val="19"/>
                <w:lang w:bidi="ar"/>
              </w:rPr>
              <w:t>--</w:t>
            </w:r>
          </w:p>
        </w:tc>
        <w:tc>
          <w:tcPr>
            <w:tcW w:w="616" w:type="dxa"/>
            <w:shd w:val="clear" w:color="auto" w:fill="auto"/>
            <w:vAlign w:val="center"/>
          </w:tcPr>
          <w:p w14:paraId="57A75677">
            <w:pPr>
              <w:widowControl/>
              <w:jc w:val="left"/>
              <w:textAlignment w:val="center"/>
              <w:rPr>
                <w:rFonts w:ascii="Calibri" w:hAnsi="Calibri" w:eastAsia="宋体" w:cs="Calibri"/>
                <w:color w:val="000000"/>
                <w:kern w:val="0"/>
                <w:sz w:val="19"/>
                <w:szCs w:val="19"/>
                <w:lang w:bidi="ar"/>
              </w:rPr>
            </w:pPr>
            <w:r>
              <w:rPr>
                <w:rFonts w:ascii="Calibri" w:hAnsi="Calibri" w:eastAsia="宋体" w:cs="Calibri"/>
                <w:color w:val="000000"/>
                <w:kern w:val="0"/>
                <w:sz w:val="19"/>
                <w:szCs w:val="19"/>
                <w:lang w:bidi="ar"/>
              </w:rPr>
              <w:t>--</w:t>
            </w:r>
          </w:p>
        </w:tc>
        <w:tc>
          <w:tcPr>
            <w:tcW w:w="616" w:type="dxa"/>
            <w:shd w:val="clear" w:color="auto" w:fill="auto"/>
            <w:vAlign w:val="center"/>
          </w:tcPr>
          <w:p w14:paraId="4B8E2BFE">
            <w:pPr>
              <w:widowControl/>
              <w:jc w:val="left"/>
              <w:textAlignment w:val="center"/>
              <w:rPr>
                <w:rFonts w:ascii="Calibri" w:hAnsi="Calibri" w:eastAsia="宋体" w:cs="Calibri"/>
                <w:color w:val="000000"/>
                <w:kern w:val="0"/>
                <w:sz w:val="19"/>
                <w:szCs w:val="19"/>
                <w:lang w:bidi="ar"/>
              </w:rPr>
            </w:pPr>
            <w:r>
              <w:rPr>
                <w:rFonts w:ascii="Calibri" w:hAnsi="Calibri" w:eastAsia="宋体" w:cs="Calibri"/>
                <w:color w:val="000000"/>
                <w:kern w:val="0"/>
                <w:sz w:val="19"/>
                <w:szCs w:val="19"/>
                <w:lang w:bidi="ar"/>
              </w:rPr>
              <w:t>--</w:t>
            </w:r>
          </w:p>
        </w:tc>
        <w:tc>
          <w:tcPr>
            <w:tcW w:w="217" w:type="pct"/>
            <w:shd w:val="clear" w:color="auto" w:fill="auto"/>
            <w:vAlign w:val="center"/>
          </w:tcPr>
          <w:p w14:paraId="09C84F8A">
            <w:pPr>
              <w:widowControl/>
              <w:jc w:val="left"/>
              <w:textAlignment w:val="center"/>
              <w:rPr>
                <w:rFonts w:ascii="Calibri" w:hAnsi="Calibri" w:eastAsia="宋体" w:cs="Calibri"/>
                <w:color w:val="000000"/>
                <w:kern w:val="0"/>
                <w:sz w:val="19"/>
                <w:szCs w:val="19"/>
                <w:lang w:bidi="ar"/>
              </w:rPr>
            </w:pPr>
            <w:r>
              <w:rPr>
                <w:rFonts w:ascii="Calibri" w:hAnsi="Calibri" w:eastAsia="宋体" w:cs="Calibri"/>
                <w:color w:val="000000"/>
                <w:kern w:val="0"/>
                <w:sz w:val="19"/>
                <w:szCs w:val="19"/>
                <w:lang w:bidi="ar"/>
              </w:rPr>
              <w:t>H</w:t>
            </w:r>
          </w:p>
        </w:tc>
        <w:tc>
          <w:tcPr>
            <w:tcW w:w="217" w:type="pct"/>
            <w:shd w:val="clear" w:color="auto" w:fill="auto"/>
            <w:vAlign w:val="center"/>
          </w:tcPr>
          <w:p w14:paraId="3A11236E">
            <w:pPr>
              <w:widowControl/>
              <w:jc w:val="left"/>
              <w:textAlignment w:val="center"/>
              <w:rPr>
                <w:rFonts w:ascii="Calibri" w:hAnsi="Calibri" w:eastAsia="宋体" w:cs="Calibri"/>
                <w:color w:val="000000"/>
                <w:kern w:val="0"/>
                <w:sz w:val="20"/>
                <w:szCs w:val="20"/>
                <w:lang w:bidi="ar"/>
              </w:rPr>
            </w:pPr>
            <w:r>
              <w:rPr>
                <w:rFonts w:ascii="Calibri" w:hAnsi="Calibri" w:eastAsia="宋体" w:cs="Calibri"/>
                <w:color w:val="000000"/>
                <w:kern w:val="0"/>
                <w:sz w:val="20"/>
                <w:szCs w:val="20"/>
                <w:lang w:bidi="ar"/>
              </w:rPr>
              <w:t>H</w:t>
            </w:r>
          </w:p>
        </w:tc>
        <w:tc>
          <w:tcPr>
            <w:tcW w:w="218" w:type="pct"/>
            <w:shd w:val="clear" w:color="auto" w:fill="auto"/>
            <w:vAlign w:val="center"/>
          </w:tcPr>
          <w:p w14:paraId="6070C4BE">
            <w:pPr>
              <w:widowControl/>
              <w:jc w:val="left"/>
              <w:textAlignment w:val="center"/>
              <w:rPr>
                <w:rFonts w:ascii="Calibri" w:hAnsi="Calibri" w:eastAsia="宋体" w:cs="Calibri"/>
                <w:color w:val="000000"/>
                <w:kern w:val="0"/>
                <w:sz w:val="19"/>
                <w:szCs w:val="19"/>
                <w:lang w:bidi="ar"/>
              </w:rPr>
            </w:pPr>
            <w:r>
              <w:rPr>
                <w:rFonts w:ascii="Calibri" w:hAnsi="Calibri" w:eastAsia="宋体" w:cs="Calibri"/>
                <w:color w:val="000000"/>
                <w:kern w:val="0"/>
                <w:sz w:val="19"/>
                <w:szCs w:val="19"/>
                <w:lang w:bidi="ar"/>
              </w:rPr>
              <w:t>--</w:t>
            </w:r>
          </w:p>
        </w:tc>
        <w:tc>
          <w:tcPr>
            <w:tcW w:w="218" w:type="pct"/>
            <w:shd w:val="clear" w:color="auto" w:fill="auto"/>
            <w:vAlign w:val="center"/>
          </w:tcPr>
          <w:p w14:paraId="55165315">
            <w:pPr>
              <w:widowControl/>
              <w:jc w:val="left"/>
              <w:textAlignment w:val="center"/>
              <w:rPr>
                <w:rFonts w:ascii="Calibri" w:hAnsi="Calibri" w:eastAsia="宋体" w:cs="Calibri"/>
                <w:color w:val="000000"/>
                <w:kern w:val="0"/>
                <w:sz w:val="20"/>
                <w:szCs w:val="20"/>
                <w:lang w:bidi="ar"/>
              </w:rPr>
            </w:pPr>
            <w:r>
              <w:rPr>
                <w:rFonts w:ascii="Calibri" w:hAnsi="Calibri" w:eastAsia="宋体" w:cs="Calibri"/>
                <w:color w:val="000000"/>
                <w:kern w:val="0"/>
                <w:sz w:val="20"/>
                <w:szCs w:val="20"/>
                <w:lang w:bidi="ar"/>
              </w:rPr>
              <w:t>H</w:t>
            </w:r>
          </w:p>
        </w:tc>
        <w:tc>
          <w:tcPr>
            <w:tcW w:w="218" w:type="pct"/>
            <w:shd w:val="clear" w:color="auto" w:fill="auto"/>
            <w:vAlign w:val="center"/>
          </w:tcPr>
          <w:p w14:paraId="3D8332A6">
            <w:pPr>
              <w:widowControl/>
              <w:jc w:val="left"/>
              <w:textAlignment w:val="center"/>
              <w:rPr>
                <w:rFonts w:ascii="Calibri" w:hAnsi="Calibri" w:eastAsia="宋体" w:cs="Calibri"/>
                <w:color w:val="000000"/>
                <w:kern w:val="0"/>
                <w:sz w:val="19"/>
                <w:szCs w:val="19"/>
                <w:lang w:bidi="ar"/>
              </w:rPr>
            </w:pPr>
            <w:r>
              <w:rPr>
                <w:rFonts w:hint="eastAsia" w:ascii="Calibri" w:hAnsi="Calibri" w:eastAsia="宋体" w:cs="Calibri"/>
                <w:color w:val="000000"/>
                <w:kern w:val="0"/>
                <w:sz w:val="19"/>
                <w:szCs w:val="19"/>
                <w:lang w:bidi="ar"/>
              </w:rPr>
              <w:t>H</w:t>
            </w:r>
          </w:p>
        </w:tc>
        <w:tc>
          <w:tcPr>
            <w:tcW w:w="218" w:type="pct"/>
            <w:shd w:val="clear" w:color="auto" w:fill="auto"/>
            <w:vAlign w:val="center"/>
          </w:tcPr>
          <w:p w14:paraId="54D9C006">
            <w:pPr>
              <w:widowControl/>
              <w:jc w:val="left"/>
              <w:textAlignment w:val="center"/>
              <w:rPr>
                <w:rFonts w:ascii="Calibri" w:hAnsi="Calibri" w:eastAsia="宋体" w:cs="Calibri"/>
                <w:color w:val="000000"/>
                <w:kern w:val="0"/>
                <w:sz w:val="19"/>
                <w:szCs w:val="19"/>
                <w:lang w:bidi="ar"/>
              </w:rPr>
            </w:pPr>
            <w:r>
              <w:rPr>
                <w:rFonts w:ascii="Calibri" w:hAnsi="Calibri" w:eastAsia="宋体" w:cs="Calibri"/>
                <w:color w:val="000000"/>
                <w:kern w:val="0"/>
                <w:sz w:val="19"/>
                <w:szCs w:val="19"/>
                <w:lang w:bidi="ar"/>
              </w:rPr>
              <w:t>--</w:t>
            </w:r>
          </w:p>
        </w:tc>
        <w:tc>
          <w:tcPr>
            <w:tcW w:w="218" w:type="pct"/>
            <w:shd w:val="clear" w:color="auto" w:fill="auto"/>
            <w:vAlign w:val="center"/>
          </w:tcPr>
          <w:p w14:paraId="6AB9E9E2">
            <w:pPr>
              <w:widowControl/>
              <w:jc w:val="left"/>
              <w:textAlignment w:val="center"/>
              <w:rPr>
                <w:rFonts w:ascii="Calibri" w:hAnsi="Calibri" w:eastAsia="宋体" w:cs="Calibri"/>
                <w:color w:val="000000"/>
                <w:kern w:val="0"/>
                <w:sz w:val="19"/>
                <w:szCs w:val="19"/>
                <w:lang w:bidi="ar"/>
              </w:rPr>
            </w:pPr>
            <w:r>
              <w:rPr>
                <w:rFonts w:ascii="Calibri" w:hAnsi="Calibri" w:eastAsia="宋体" w:cs="Calibri"/>
                <w:color w:val="000000"/>
                <w:kern w:val="0"/>
                <w:sz w:val="19"/>
                <w:szCs w:val="19"/>
                <w:lang w:bidi="ar"/>
              </w:rPr>
              <w:t>--</w:t>
            </w:r>
          </w:p>
        </w:tc>
      </w:tr>
      <w:tr w14:paraId="287F49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 w:type="pct"/>
            <w:shd w:val="clear" w:color="auto" w:fill="auto"/>
            <w:vAlign w:val="center"/>
          </w:tcPr>
          <w:p w14:paraId="2CD01205">
            <w:pPr>
              <w:pStyle w:val="11"/>
              <w:jc w:val="center"/>
              <w:rPr>
                <w:rFonts w:hint="eastAsia" w:ascii="仿宋" w:hAnsi="仿宋" w:eastAsia="仿宋" w:cs="仿宋"/>
                <w:color w:val="000000" w:themeColor="text1"/>
                <w:sz w:val="20"/>
                <w:szCs w:val="20"/>
                <w:lang w:eastAsia="zh-CN"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2</w:t>
            </w:r>
            <w:r>
              <w:rPr>
                <w:rFonts w:hint="eastAsia" w:ascii="仿宋" w:hAnsi="仿宋" w:eastAsia="仿宋" w:cs="仿宋"/>
                <w:color w:val="000000" w:themeColor="text1"/>
                <w:sz w:val="20"/>
                <w:szCs w:val="20"/>
                <w:lang w:val="en-US" w:eastAsia="zh-CN" w:bidi="ar"/>
                <w14:textFill>
                  <w14:solidFill>
                    <w14:schemeClr w14:val="tx1"/>
                  </w14:solidFill>
                </w14:textFill>
              </w:rPr>
              <w:t>1</w:t>
            </w:r>
          </w:p>
        </w:tc>
        <w:tc>
          <w:tcPr>
            <w:tcW w:w="766" w:type="pct"/>
            <w:shd w:val="clear" w:color="auto" w:fill="auto"/>
            <w:vAlign w:val="center"/>
          </w:tcPr>
          <w:p w14:paraId="52D855C9">
            <w:pPr>
              <w:widowControl/>
              <w:jc w:val="left"/>
              <w:textAlignment w:val="center"/>
              <w:rPr>
                <w:rFonts w:ascii="仿宋" w:hAnsi="仿宋" w:eastAsia="仿宋" w:cs="仿宋"/>
                <w:kern w:val="0"/>
                <w:sz w:val="19"/>
                <w:szCs w:val="19"/>
                <w:lang w:bidi="ar"/>
              </w:rPr>
            </w:pPr>
            <w:r>
              <w:rPr>
                <w:rFonts w:hint="eastAsia" w:ascii="仿宋" w:hAnsi="仿宋" w:eastAsia="仿宋" w:cs="仿宋"/>
                <w:kern w:val="0"/>
                <w:sz w:val="19"/>
                <w:szCs w:val="19"/>
                <w:lang w:bidi="ar"/>
              </w:rPr>
              <w:t>电子电工基础</w:t>
            </w:r>
          </w:p>
        </w:tc>
        <w:tc>
          <w:tcPr>
            <w:tcW w:w="516" w:type="dxa"/>
            <w:shd w:val="clear" w:color="auto" w:fill="auto"/>
            <w:vAlign w:val="center"/>
          </w:tcPr>
          <w:p w14:paraId="61359915">
            <w:pPr>
              <w:widowControl/>
              <w:jc w:val="left"/>
              <w:textAlignment w:val="center"/>
              <w:rPr>
                <w:rFonts w:ascii="Calibri" w:hAnsi="Calibri" w:eastAsia="宋体" w:cs="Calibri"/>
                <w:color w:val="000000"/>
                <w:kern w:val="0"/>
                <w:sz w:val="20"/>
                <w:szCs w:val="20"/>
                <w:lang w:bidi="ar"/>
              </w:rPr>
            </w:pPr>
            <w:r>
              <w:rPr>
                <w:rFonts w:ascii="Calibri" w:hAnsi="Calibri" w:eastAsia="宋体" w:cs="Calibri"/>
                <w:color w:val="000000"/>
                <w:kern w:val="0"/>
                <w:sz w:val="20"/>
                <w:szCs w:val="20"/>
                <w:lang w:bidi="ar"/>
              </w:rPr>
              <w:t>M</w:t>
            </w:r>
          </w:p>
        </w:tc>
        <w:tc>
          <w:tcPr>
            <w:tcW w:w="516" w:type="dxa"/>
            <w:shd w:val="clear" w:color="auto" w:fill="auto"/>
            <w:vAlign w:val="center"/>
          </w:tcPr>
          <w:p w14:paraId="5755B167">
            <w:pPr>
              <w:widowControl/>
              <w:jc w:val="left"/>
              <w:textAlignment w:val="center"/>
              <w:rPr>
                <w:rFonts w:ascii="Calibri" w:hAnsi="Calibri" w:eastAsia="宋体" w:cs="Calibri"/>
                <w:color w:val="000000"/>
                <w:kern w:val="0"/>
                <w:sz w:val="20"/>
                <w:szCs w:val="20"/>
                <w:lang w:bidi="ar"/>
              </w:rPr>
            </w:pPr>
            <w:r>
              <w:rPr>
                <w:rFonts w:hint="eastAsia" w:ascii="Calibri" w:hAnsi="Calibri" w:eastAsia="宋体" w:cs="Calibri"/>
                <w:color w:val="000000"/>
                <w:kern w:val="0"/>
                <w:sz w:val="19"/>
                <w:szCs w:val="19"/>
                <w:lang w:bidi="ar"/>
              </w:rPr>
              <w:t>L</w:t>
            </w:r>
          </w:p>
        </w:tc>
        <w:tc>
          <w:tcPr>
            <w:tcW w:w="612" w:type="dxa"/>
            <w:shd w:val="clear" w:color="auto" w:fill="auto"/>
            <w:vAlign w:val="center"/>
          </w:tcPr>
          <w:p w14:paraId="3E418BFC">
            <w:pPr>
              <w:widowControl/>
              <w:jc w:val="left"/>
              <w:textAlignment w:val="center"/>
              <w:rPr>
                <w:rFonts w:ascii="Calibri" w:hAnsi="Calibri" w:eastAsia="宋体" w:cs="Calibri"/>
                <w:color w:val="000000"/>
                <w:kern w:val="0"/>
                <w:sz w:val="20"/>
                <w:szCs w:val="20"/>
                <w:lang w:bidi="ar"/>
              </w:rPr>
            </w:pPr>
            <w:r>
              <w:rPr>
                <w:rFonts w:ascii="Calibri" w:hAnsi="Calibri" w:eastAsia="宋体" w:cs="Calibri"/>
                <w:color w:val="000000"/>
                <w:kern w:val="0"/>
                <w:sz w:val="19"/>
                <w:szCs w:val="19"/>
                <w:lang w:bidi="ar"/>
              </w:rPr>
              <w:t>--</w:t>
            </w:r>
          </w:p>
        </w:tc>
        <w:tc>
          <w:tcPr>
            <w:tcW w:w="613" w:type="dxa"/>
            <w:shd w:val="clear" w:color="auto" w:fill="auto"/>
            <w:vAlign w:val="center"/>
          </w:tcPr>
          <w:p w14:paraId="20EF1BF4">
            <w:pPr>
              <w:widowControl/>
              <w:jc w:val="left"/>
              <w:textAlignment w:val="center"/>
              <w:rPr>
                <w:rFonts w:ascii="Calibri" w:hAnsi="Calibri" w:eastAsia="宋体" w:cs="Calibri"/>
                <w:color w:val="000000"/>
                <w:kern w:val="0"/>
                <w:sz w:val="19"/>
                <w:szCs w:val="19"/>
                <w:lang w:bidi="ar"/>
              </w:rPr>
            </w:pPr>
            <w:r>
              <w:rPr>
                <w:rFonts w:ascii="Calibri" w:hAnsi="Calibri" w:eastAsia="宋体" w:cs="Calibri"/>
                <w:color w:val="000000"/>
                <w:kern w:val="0"/>
                <w:sz w:val="19"/>
                <w:szCs w:val="19"/>
                <w:lang w:bidi="ar"/>
              </w:rPr>
              <w:t>--</w:t>
            </w:r>
          </w:p>
        </w:tc>
        <w:tc>
          <w:tcPr>
            <w:tcW w:w="613" w:type="dxa"/>
            <w:shd w:val="clear" w:color="auto" w:fill="auto"/>
            <w:vAlign w:val="center"/>
          </w:tcPr>
          <w:p w14:paraId="5A98B4C9">
            <w:pPr>
              <w:widowControl/>
              <w:jc w:val="left"/>
              <w:textAlignment w:val="center"/>
              <w:rPr>
                <w:rFonts w:ascii="Calibri" w:hAnsi="Calibri" w:eastAsia="宋体" w:cs="Calibri"/>
                <w:color w:val="000000"/>
                <w:kern w:val="0"/>
                <w:sz w:val="19"/>
                <w:szCs w:val="19"/>
                <w:lang w:bidi="ar"/>
              </w:rPr>
            </w:pPr>
            <w:r>
              <w:rPr>
                <w:rFonts w:ascii="Calibri" w:hAnsi="Calibri" w:eastAsia="宋体" w:cs="Calibri"/>
                <w:color w:val="000000"/>
                <w:kern w:val="0"/>
                <w:sz w:val="19"/>
                <w:szCs w:val="19"/>
                <w:lang w:bidi="ar"/>
              </w:rPr>
              <w:t>--</w:t>
            </w:r>
          </w:p>
        </w:tc>
        <w:tc>
          <w:tcPr>
            <w:tcW w:w="613" w:type="dxa"/>
            <w:shd w:val="clear" w:color="auto" w:fill="auto"/>
            <w:vAlign w:val="center"/>
          </w:tcPr>
          <w:p w14:paraId="6BAF0A13">
            <w:pPr>
              <w:widowControl/>
              <w:jc w:val="left"/>
              <w:textAlignment w:val="center"/>
              <w:rPr>
                <w:rFonts w:ascii="Calibri" w:hAnsi="Calibri" w:eastAsia="宋体" w:cs="Calibri"/>
                <w:color w:val="000000"/>
                <w:kern w:val="0"/>
                <w:sz w:val="19"/>
                <w:szCs w:val="19"/>
                <w:lang w:bidi="ar"/>
              </w:rPr>
            </w:pPr>
            <w:r>
              <w:rPr>
                <w:rFonts w:ascii="Calibri" w:hAnsi="Calibri" w:eastAsia="宋体" w:cs="Calibri"/>
                <w:color w:val="000000"/>
                <w:kern w:val="0"/>
                <w:sz w:val="19"/>
                <w:szCs w:val="19"/>
                <w:lang w:bidi="ar"/>
              </w:rPr>
              <w:t>--</w:t>
            </w:r>
          </w:p>
        </w:tc>
        <w:tc>
          <w:tcPr>
            <w:tcW w:w="613" w:type="dxa"/>
            <w:shd w:val="clear" w:color="auto" w:fill="auto"/>
            <w:vAlign w:val="center"/>
          </w:tcPr>
          <w:p w14:paraId="4B15027E">
            <w:pPr>
              <w:widowControl/>
              <w:jc w:val="left"/>
              <w:textAlignment w:val="center"/>
              <w:rPr>
                <w:rFonts w:ascii="Calibri" w:hAnsi="Calibri" w:eastAsia="宋体" w:cs="Calibri"/>
                <w:color w:val="000000"/>
                <w:kern w:val="0"/>
                <w:sz w:val="19"/>
                <w:szCs w:val="19"/>
                <w:lang w:bidi="ar"/>
              </w:rPr>
            </w:pPr>
            <w:r>
              <w:rPr>
                <w:rFonts w:hint="eastAsia" w:ascii="Calibri" w:hAnsi="Calibri" w:eastAsia="宋体" w:cs="Calibri"/>
                <w:color w:val="000000"/>
                <w:kern w:val="0"/>
                <w:sz w:val="19"/>
                <w:szCs w:val="19"/>
                <w:lang w:bidi="ar"/>
              </w:rPr>
              <w:t>H</w:t>
            </w:r>
          </w:p>
        </w:tc>
        <w:tc>
          <w:tcPr>
            <w:tcW w:w="613" w:type="dxa"/>
            <w:shd w:val="clear" w:color="auto" w:fill="auto"/>
            <w:vAlign w:val="center"/>
          </w:tcPr>
          <w:p w14:paraId="18A18227">
            <w:pPr>
              <w:widowControl/>
              <w:jc w:val="left"/>
              <w:textAlignment w:val="center"/>
              <w:rPr>
                <w:rFonts w:ascii="Calibri" w:hAnsi="Calibri" w:eastAsia="宋体" w:cs="Calibri"/>
                <w:color w:val="000000"/>
                <w:kern w:val="0"/>
                <w:sz w:val="19"/>
                <w:szCs w:val="19"/>
                <w:lang w:bidi="ar"/>
              </w:rPr>
            </w:pPr>
            <w:r>
              <w:rPr>
                <w:rFonts w:ascii="Calibri" w:hAnsi="Calibri" w:eastAsia="宋体" w:cs="Calibri"/>
                <w:color w:val="000000"/>
                <w:kern w:val="0"/>
                <w:sz w:val="19"/>
                <w:szCs w:val="19"/>
                <w:lang w:bidi="ar"/>
              </w:rPr>
              <w:t>--</w:t>
            </w:r>
          </w:p>
        </w:tc>
        <w:tc>
          <w:tcPr>
            <w:tcW w:w="613" w:type="dxa"/>
            <w:shd w:val="clear" w:color="auto" w:fill="auto"/>
            <w:vAlign w:val="center"/>
          </w:tcPr>
          <w:p w14:paraId="28AF74BE">
            <w:pPr>
              <w:widowControl/>
              <w:jc w:val="left"/>
              <w:textAlignment w:val="center"/>
              <w:rPr>
                <w:rFonts w:ascii="Calibri" w:hAnsi="Calibri" w:eastAsia="宋体" w:cs="Calibri"/>
                <w:color w:val="000000"/>
                <w:kern w:val="0"/>
                <w:sz w:val="19"/>
                <w:szCs w:val="19"/>
                <w:lang w:bidi="ar"/>
              </w:rPr>
            </w:pPr>
            <w:r>
              <w:rPr>
                <w:rFonts w:ascii="Calibri" w:hAnsi="Calibri" w:eastAsia="宋体" w:cs="Calibri"/>
                <w:color w:val="000000"/>
                <w:kern w:val="0"/>
                <w:sz w:val="19"/>
                <w:szCs w:val="19"/>
                <w:lang w:bidi="ar"/>
              </w:rPr>
              <w:t>--</w:t>
            </w:r>
          </w:p>
        </w:tc>
        <w:tc>
          <w:tcPr>
            <w:tcW w:w="613" w:type="dxa"/>
            <w:shd w:val="clear" w:color="auto" w:fill="auto"/>
            <w:vAlign w:val="center"/>
          </w:tcPr>
          <w:p w14:paraId="610AF70F">
            <w:pPr>
              <w:widowControl/>
              <w:jc w:val="left"/>
              <w:textAlignment w:val="center"/>
              <w:rPr>
                <w:rFonts w:ascii="Calibri" w:hAnsi="Calibri" w:eastAsia="宋体" w:cs="Calibri"/>
                <w:color w:val="000000"/>
                <w:kern w:val="0"/>
                <w:sz w:val="19"/>
                <w:szCs w:val="19"/>
                <w:lang w:bidi="ar"/>
              </w:rPr>
            </w:pPr>
            <w:r>
              <w:rPr>
                <w:rFonts w:ascii="Calibri" w:hAnsi="Calibri" w:eastAsia="宋体" w:cs="Calibri"/>
                <w:color w:val="000000"/>
                <w:kern w:val="0"/>
                <w:sz w:val="19"/>
                <w:szCs w:val="19"/>
                <w:lang w:bidi="ar"/>
              </w:rPr>
              <w:t>--</w:t>
            </w:r>
          </w:p>
        </w:tc>
        <w:tc>
          <w:tcPr>
            <w:tcW w:w="616" w:type="dxa"/>
            <w:shd w:val="clear" w:color="auto" w:fill="auto"/>
            <w:vAlign w:val="center"/>
          </w:tcPr>
          <w:p w14:paraId="50100469">
            <w:pPr>
              <w:widowControl/>
              <w:jc w:val="left"/>
              <w:textAlignment w:val="center"/>
              <w:rPr>
                <w:rFonts w:ascii="Calibri" w:hAnsi="Calibri" w:eastAsia="宋体" w:cs="Calibri"/>
                <w:color w:val="000000"/>
                <w:kern w:val="0"/>
                <w:sz w:val="19"/>
                <w:szCs w:val="19"/>
                <w:lang w:bidi="ar"/>
              </w:rPr>
            </w:pPr>
            <w:r>
              <w:rPr>
                <w:rFonts w:hint="eastAsia" w:ascii="Calibri" w:hAnsi="Calibri" w:eastAsia="宋体" w:cs="Calibri"/>
                <w:color w:val="000000"/>
                <w:kern w:val="0"/>
                <w:sz w:val="20"/>
                <w:szCs w:val="20"/>
                <w:lang w:bidi="ar"/>
              </w:rPr>
              <w:t>H</w:t>
            </w:r>
          </w:p>
        </w:tc>
        <w:tc>
          <w:tcPr>
            <w:tcW w:w="616" w:type="dxa"/>
            <w:shd w:val="clear" w:color="auto" w:fill="auto"/>
            <w:vAlign w:val="center"/>
          </w:tcPr>
          <w:p w14:paraId="2981971A">
            <w:pPr>
              <w:widowControl/>
              <w:jc w:val="left"/>
              <w:textAlignment w:val="center"/>
              <w:rPr>
                <w:rFonts w:ascii="Calibri" w:hAnsi="Calibri" w:eastAsia="宋体" w:cs="Calibri"/>
                <w:color w:val="000000"/>
                <w:kern w:val="0"/>
                <w:sz w:val="19"/>
                <w:szCs w:val="19"/>
                <w:lang w:bidi="ar"/>
              </w:rPr>
            </w:pPr>
            <w:r>
              <w:rPr>
                <w:rFonts w:hint="eastAsia" w:ascii="Calibri" w:hAnsi="Calibri" w:eastAsia="宋体" w:cs="Calibri"/>
                <w:color w:val="000000"/>
                <w:kern w:val="0"/>
                <w:sz w:val="19"/>
                <w:szCs w:val="19"/>
                <w:lang w:bidi="ar"/>
              </w:rPr>
              <w:t>H</w:t>
            </w:r>
          </w:p>
        </w:tc>
        <w:tc>
          <w:tcPr>
            <w:tcW w:w="616" w:type="dxa"/>
            <w:shd w:val="clear" w:color="auto" w:fill="auto"/>
            <w:vAlign w:val="center"/>
          </w:tcPr>
          <w:p w14:paraId="5CC30AA5">
            <w:pPr>
              <w:widowControl/>
              <w:jc w:val="left"/>
              <w:textAlignment w:val="center"/>
              <w:rPr>
                <w:rFonts w:ascii="Calibri" w:hAnsi="Calibri" w:eastAsia="宋体" w:cs="Calibri"/>
                <w:color w:val="000000"/>
                <w:kern w:val="0"/>
                <w:sz w:val="19"/>
                <w:szCs w:val="19"/>
                <w:lang w:bidi="ar"/>
              </w:rPr>
            </w:pPr>
            <w:r>
              <w:rPr>
                <w:rFonts w:ascii="Calibri" w:hAnsi="Calibri" w:eastAsia="宋体" w:cs="Calibri"/>
                <w:color w:val="000000"/>
                <w:kern w:val="0"/>
                <w:sz w:val="19"/>
                <w:szCs w:val="19"/>
                <w:lang w:bidi="ar"/>
              </w:rPr>
              <w:t>--</w:t>
            </w:r>
          </w:p>
        </w:tc>
        <w:tc>
          <w:tcPr>
            <w:tcW w:w="616" w:type="dxa"/>
            <w:shd w:val="clear" w:color="auto" w:fill="auto"/>
            <w:vAlign w:val="center"/>
          </w:tcPr>
          <w:p w14:paraId="21441D35">
            <w:pPr>
              <w:widowControl/>
              <w:jc w:val="left"/>
              <w:textAlignment w:val="center"/>
              <w:rPr>
                <w:rFonts w:ascii="Calibri" w:hAnsi="Calibri" w:eastAsia="宋体" w:cs="Calibri"/>
                <w:color w:val="000000"/>
                <w:kern w:val="0"/>
                <w:sz w:val="20"/>
                <w:szCs w:val="20"/>
                <w:lang w:bidi="ar"/>
              </w:rPr>
            </w:pPr>
            <w:r>
              <w:rPr>
                <w:rFonts w:ascii="Calibri" w:hAnsi="Calibri" w:eastAsia="宋体" w:cs="Calibri"/>
                <w:color w:val="000000"/>
                <w:kern w:val="0"/>
                <w:sz w:val="19"/>
                <w:szCs w:val="19"/>
                <w:lang w:bidi="ar"/>
              </w:rPr>
              <w:t>--</w:t>
            </w:r>
          </w:p>
        </w:tc>
        <w:tc>
          <w:tcPr>
            <w:tcW w:w="619" w:type="dxa"/>
            <w:shd w:val="clear" w:color="auto" w:fill="auto"/>
            <w:vAlign w:val="center"/>
          </w:tcPr>
          <w:p w14:paraId="05070F85">
            <w:pPr>
              <w:widowControl/>
              <w:jc w:val="left"/>
              <w:textAlignment w:val="center"/>
              <w:rPr>
                <w:rFonts w:ascii="Calibri" w:hAnsi="Calibri" w:eastAsia="宋体" w:cs="Calibri"/>
                <w:color w:val="000000"/>
                <w:kern w:val="0"/>
                <w:sz w:val="19"/>
                <w:szCs w:val="19"/>
                <w:lang w:bidi="ar"/>
              </w:rPr>
            </w:pPr>
            <w:r>
              <w:rPr>
                <w:rFonts w:ascii="Calibri" w:hAnsi="Calibri" w:eastAsia="宋体" w:cs="Calibri"/>
                <w:color w:val="000000"/>
                <w:kern w:val="0"/>
                <w:sz w:val="19"/>
                <w:szCs w:val="19"/>
                <w:lang w:bidi="ar"/>
              </w:rPr>
              <w:t>--</w:t>
            </w:r>
          </w:p>
        </w:tc>
        <w:tc>
          <w:tcPr>
            <w:tcW w:w="619" w:type="dxa"/>
            <w:shd w:val="clear" w:color="auto" w:fill="auto"/>
            <w:vAlign w:val="center"/>
          </w:tcPr>
          <w:p w14:paraId="5F580AA7">
            <w:pPr>
              <w:widowControl/>
              <w:jc w:val="left"/>
              <w:textAlignment w:val="center"/>
              <w:rPr>
                <w:rFonts w:ascii="Calibri" w:hAnsi="Calibri" w:eastAsia="宋体" w:cs="Calibri"/>
                <w:color w:val="000000"/>
                <w:kern w:val="0"/>
                <w:sz w:val="20"/>
                <w:szCs w:val="20"/>
                <w:lang w:bidi="ar"/>
              </w:rPr>
            </w:pPr>
            <w:r>
              <w:rPr>
                <w:rFonts w:ascii="Calibri" w:hAnsi="Calibri" w:eastAsia="宋体" w:cs="Calibri"/>
                <w:color w:val="000000"/>
                <w:kern w:val="0"/>
                <w:sz w:val="19"/>
                <w:szCs w:val="19"/>
                <w:lang w:bidi="ar"/>
              </w:rPr>
              <w:t>--</w:t>
            </w:r>
          </w:p>
        </w:tc>
        <w:tc>
          <w:tcPr>
            <w:tcW w:w="619" w:type="dxa"/>
            <w:shd w:val="clear" w:color="auto" w:fill="auto"/>
            <w:vAlign w:val="center"/>
          </w:tcPr>
          <w:p w14:paraId="6EEDB9EC">
            <w:pPr>
              <w:widowControl/>
              <w:jc w:val="left"/>
              <w:textAlignment w:val="center"/>
              <w:rPr>
                <w:rFonts w:ascii="Calibri" w:hAnsi="Calibri" w:eastAsia="宋体" w:cs="Calibri"/>
                <w:color w:val="000000"/>
                <w:kern w:val="0"/>
                <w:sz w:val="19"/>
                <w:szCs w:val="19"/>
                <w:lang w:bidi="ar"/>
              </w:rPr>
            </w:pPr>
            <w:r>
              <w:rPr>
                <w:rFonts w:ascii="Calibri" w:hAnsi="Calibri" w:eastAsia="宋体" w:cs="Calibri"/>
                <w:color w:val="000000"/>
                <w:kern w:val="0"/>
                <w:sz w:val="19"/>
                <w:szCs w:val="19"/>
                <w:lang w:bidi="ar"/>
              </w:rPr>
              <w:t>--</w:t>
            </w:r>
          </w:p>
        </w:tc>
        <w:tc>
          <w:tcPr>
            <w:tcW w:w="619" w:type="dxa"/>
            <w:shd w:val="clear" w:color="auto" w:fill="auto"/>
            <w:vAlign w:val="center"/>
          </w:tcPr>
          <w:p w14:paraId="083012FD">
            <w:pPr>
              <w:widowControl/>
              <w:jc w:val="left"/>
              <w:textAlignment w:val="center"/>
              <w:rPr>
                <w:rFonts w:ascii="Calibri" w:hAnsi="Calibri" w:eastAsia="宋体" w:cs="Calibri"/>
                <w:color w:val="000000"/>
                <w:kern w:val="0"/>
                <w:sz w:val="19"/>
                <w:szCs w:val="19"/>
                <w:lang w:bidi="ar"/>
              </w:rPr>
            </w:pPr>
            <w:r>
              <w:rPr>
                <w:rFonts w:ascii="Calibri" w:hAnsi="Calibri" w:eastAsia="宋体" w:cs="Calibri"/>
                <w:color w:val="000000"/>
                <w:kern w:val="0"/>
                <w:sz w:val="19"/>
                <w:szCs w:val="19"/>
                <w:lang w:bidi="ar"/>
              </w:rPr>
              <w:t>--</w:t>
            </w:r>
          </w:p>
        </w:tc>
        <w:tc>
          <w:tcPr>
            <w:tcW w:w="619" w:type="dxa"/>
            <w:shd w:val="clear" w:color="auto" w:fill="auto"/>
            <w:vAlign w:val="center"/>
          </w:tcPr>
          <w:p w14:paraId="37F30B44">
            <w:pPr>
              <w:widowControl/>
              <w:jc w:val="left"/>
              <w:textAlignment w:val="center"/>
              <w:rPr>
                <w:rFonts w:ascii="Calibri" w:hAnsi="Calibri" w:eastAsia="宋体" w:cs="Calibri"/>
                <w:color w:val="000000"/>
                <w:kern w:val="0"/>
                <w:sz w:val="19"/>
                <w:szCs w:val="19"/>
                <w:lang w:bidi="ar"/>
              </w:rPr>
            </w:pPr>
            <w:r>
              <w:rPr>
                <w:rFonts w:hint="eastAsia" w:ascii="Calibri" w:hAnsi="Calibri" w:eastAsia="宋体" w:cs="Calibri"/>
                <w:color w:val="000000"/>
                <w:kern w:val="0"/>
                <w:sz w:val="20"/>
                <w:szCs w:val="20"/>
                <w:lang w:bidi="ar"/>
              </w:rPr>
              <w:t>L</w:t>
            </w:r>
          </w:p>
        </w:tc>
      </w:tr>
    </w:tbl>
    <w:p w14:paraId="739609A4">
      <w:pPr>
        <w:pStyle w:val="6"/>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注：1.根据课程对各项培养规格的支撑强度分别用“H(高)、M(中)、L(弱)”表示。支撑强度指该课程对培养规格各项指标的覆盖度，“H”至少覆盖80%，“M”至少覆盖 50%,“L”至少覆盖 30%。</w:t>
      </w:r>
    </w:p>
    <w:p w14:paraId="7B326C3E">
      <w:pPr>
        <w:sectPr>
          <w:pgSz w:w="16838" w:h="11906" w:orient="landscape"/>
          <w:pgMar w:top="1800" w:right="1440" w:bottom="1800" w:left="1440" w:header="851" w:footer="992" w:gutter="0"/>
          <w:pgNumType w:fmt="decimal"/>
          <w:cols w:space="425" w:num="1"/>
          <w:docGrid w:type="lines" w:linePitch="312" w:charSpace="0"/>
        </w:sectPr>
      </w:pPr>
    </w:p>
    <w:p w14:paraId="28C54128">
      <w:pPr>
        <w:pStyle w:val="2"/>
        <w:spacing w:line="360" w:lineRule="auto"/>
        <w:ind w:firstLine="562" w:firstLineChars="200"/>
        <w:rPr>
          <w:rFonts w:hint="default" w:asciiTheme="minorEastAsia" w:hAnsiTheme="minorEastAsia" w:eastAsiaTheme="minorEastAsia"/>
          <w:sz w:val="28"/>
          <w:szCs w:val="22"/>
          <w:lang w:val="en-US" w:eastAsia="zh-CN"/>
        </w:rPr>
      </w:pPr>
      <w:bookmarkStart w:id="41" w:name="_Toc7196"/>
      <w:r>
        <w:rPr>
          <w:rFonts w:hint="eastAsia" w:asciiTheme="minorEastAsia" w:hAnsiTheme="minorEastAsia" w:eastAsiaTheme="minorEastAsia"/>
          <w:sz w:val="28"/>
          <w:szCs w:val="22"/>
        </w:rPr>
        <w:t>（二）</w:t>
      </w:r>
      <w:r>
        <w:rPr>
          <w:rFonts w:hint="eastAsia" w:asciiTheme="minorEastAsia" w:hAnsiTheme="minorEastAsia" w:eastAsiaTheme="minorEastAsia"/>
          <w:sz w:val="28"/>
          <w:szCs w:val="22"/>
          <w:lang w:val="en-US" w:eastAsia="zh-CN"/>
        </w:rPr>
        <w:t>课程设置</w:t>
      </w:r>
      <w:bookmarkEnd w:id="41"/>
    </w:p>
    <w:p w14:paraId="6529EA85">
      <w:pPr>
        <w:pStyle w:val="4"/>
        <w:spacing w:before="0" w:after="0" w:line="240" w:lineRule="auto"/>
        <w:ind w:firstLine="560" w:firstLineChars="200"/>
        <w:rPr>
          <w:rFonts w:hint="eastAsia" w:ascii="宋体" w:hAnsi="宋体" w:eastAsia="宋体" w:cs="宋体"/>
          <w:b w:val="0"/>
          <w:bCs/>
          <w:sz w:val="28"/>
          <w:szCs w:val="21"/>
        </w:rPr>
      </w:pPr>
      <w:r>
        <w:rPr>
          <w:rFonts w:hint="eastAsia" w:ascii="宋体" w:hAnsi="宋体" w:eastAsia="宋体" w:cs="宋体"/>
          <w:b w:val="0"/>
          <w:bCs/>
          <w:sz w:val="28"/>
          <w:szCs w:val="21"/>
          <w:lang w:val="en-US" w:eastAsia="zh-CN"/>
        </w:rPr>
        <w:t>1.</w:t>
      </w:r>
      <w:r>
        <w:rPr>
          <w:rFonts w:hint="eastAsia" w:ascii="宋体" w:hAnsi="宋体" w:eastAsia="宋体" w:cs="宋体"/>
          <w:b w:val="0"/>
          <w:bCs/>
          <w:sz w:val="28"/>
          <w:szCs w:val="21"/>
        </w:rPr>
        <w:t>基本素养体系</w:t>
      </w:r>
    </w:p>
    <w:p w14:paraId="1759EA0E">
      <w:pPr>
        <w:spacing w:line="360" w:lineRule="auto"/>
        <w:ind w:firstLine="560" w:firstLineChars="200"/>
        <w:rPr>
          <w:rFonts w:hint="eastAsia" w:asciiTheme="minorEastAsia" w:hAnsiTheme="minorEastAsia" w:eastAsiaTheme="minorEastAsia" w:cstheme="minorEastAsia"/>
          <w:sz w:val="28"/>
          <w:szCs w:val="21"/>
        </w:rPr>
      </w:pPr>
      <w:r>
        <w:rPr>
          <w:rFonts w:hint="eastAsia" w:asciiTheme="minorEastAsia" w:hAnsiTheme="minorEastAsia" w:eastAsiaTheme="minorEastAsia" w:cstheme="minorEastAsia"/>
          <w:sz w:val="28"/>
          <w:szCs w:val="21"/>
        </w:rPr>
        <w:t>按照“服务社会、服务专业、服务学生；共性与个性相结合、必修与选修相结合、课内与课外相结合；在教学中有机融入价值引领、思想政治教育、职业核心能力培养”的原则，形成基本素养体系，具体设置课程见表7-5：第一课堂进程安排表。</w:t>
      </w:r>
    </w:p>
    <w:p w14:paraId="51479EBF">
      <w:pPr>
        <w:jc w:val="center"/>
      </w:pPr>
      <w:r>
        <w:rPr>
          <w:rFonts w:hint="eastAsia"/>
          <w:b/>
          <w:bCs/>
          <w:sz w:val="21"/>
          <w:szCs w:val="21"/>
        </w:rPr>
        <w:t>表6-</w:t>
      </w:r>
      <w:r>
        <w:rPr>
          <w:rFonts w:hint="eastAsia"/>
          <w:b/>
          <w:bCs/>
          <w:sz w:val="21"/>
          <w:szCs w:val="21"/>
          <w:lang w:val="en-US" w:eastAsia="zh-CN"/>
        </w:rPr>
        <w:t>4</w:t>
      </w:r>
      <w:r>
        <w:rPr>
          <w:rFonts w:hint="eastAsia"/>
          <w:b/>
          <w:bCs/>
          <w:sz w:val="21"/>
          <w:szCs w:val="21"/>
        </w:rPr>
        <w:t xml:space="preserve">  </w:t>
      </w:r>
      <w:r>
        <w:rPr>
          <w:rFonts w:hint="eastAsia"/>
          <w:b/>
          <w:bCs/>
          <w:sz w:val="21"/>
          <w:szCs w:val="21"/>
          <w:lang w:val="en-US" w:eastAsia="zh-CN"/>
        </w:rPr>
        <w:t>通识教育</w:t>
      </w:r>
      <w:r>
        <w:rPr>
          <w:rFonts w:hint="eastAsia"/>
          <w:b/>
          <w:bCs/>
          <w:sz w:val="21"/>
          <w:szCs w:val="21"/>
        </w:rPr>
        <w:t>课程描述</w:t>
      </w:r>
    </w:p>
    <w:tbl>
      <w:tblPr>
        <w:tblStyle w:val="12"/>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Layout w:type="autofit"/>
        <w:tblCellMar>
          <w:top w:w="0" w:type="dxa"/>
          <w:left w:w="108" w:type="dxa"/>
          <w:bottom w:w="0" w:type="dxa"/>
          <w:right w:w="108" w:type="dxa"/>
        </w:tblCellMar>
      </w:tblPr>
      <w:tblGrid>
        <w:gridCol w:w="684"/>
        <w:gridCol w:w="1279"/>
        <w:gridCol w:w="2475"/>
        <w:gridCol w:w="2175"/>
        <w:gridCol w:w="1906"/>
      </w:tblGrid>
      <w:tr w14:paraId="24CA28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786129F0">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1"/>
                <w:szCs w:val="21"/>
                <w:highlight w:val="none"/>
              </w:rPr>
            </w:pPr>
            <w:bookmarkStart w:id="42" w:name="_Toc12979"/>
            <w:r>
              <w:rPr>
                <w:rFonts w:hint="eastAsia" w:ascii="仿宋_GB2312" w:hAnsi="仿宋_GB2312" w:eastAsia="仿宋_GB2312" w:cs="仿宋_GB2312"/>
                <w:b/>
                <w:bCs/>
                <w:sz w:val="21"/>
                <w:szCs w:val="21"/>
                <w:highlight w:val="none"/>
              </w:rPr>
              <w:t>序号</w:t>
            </w:r>
          </w:p>
        </w:tc>
        <w:tc>
          <w:tcPr>
            <w:tcW w:w="750" w:type="pct"/>
            <w:shd w:val="clear" w:color="auto" w:fill="FFFFFF" w:themeFill="background1"/>
            <w:vAlign w:val="center"/>
          </w:tcPr>
          <w:p w14:paraId="55FB2FB9">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b/>
                <w:bCs/>
                <w:sz w:val="21"/>
                <w:szCs w:val="21"/>
                <w:highlight w:val="none"/>
              </w:rPr>
              <w:t>课程名称</w:t>
            </w:r>
          </w:p>
        </w:tc>
        <w:tc>
          <w:tcPr>
            <w:tcW w:w="1452" w:type="pct"/>
            <w:shd w:val="clear" w:color="auto" w:fill="FFFFFF" w:themeFill="background1"/>
            <w:vAlign w:val="center"/>
          </w:tcPr>
          <w:p w14:paraId="62287EA5">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b/>
                <w:bCs/>
                <w:sz w:val="21"/>
                <w:szCs w:val="21"/>
                <w:highlight w:val="none"/>
              </w:rPr>
              <w:t>课程目标</w:t>
            </w:r>
          </w:p>
        </w:tc>
        <w:tc>
          <w:tcPr>
            <w:tcW w:w="1276" w:type="pct"/>
            <w:shd w:val="clear" w:color="auto" w:fill="FFFFFF" w:themeFill="background1"/>
            <w:vAlign w:val="center"/>
          </w:tcPr>
          <w:p w14:paraId="70770329">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b/>
                <w:bCs/>
                <w:sz w:val="21"/>
                <w:szCs w:val="21"/>
                <w:highlight w:val="none"/>
              </w:rPr>
              <w:t>主要内容</w:t>
            </w:r>
          </w:p>
        </w:tc>
        <w:tc>
          <w:tcPr>
            <w:tcW w:w="1118" w:type="pct"/>
            <w:shd w:val="clear" w:color="auto" w:fill="FFFFFF" w:themeFill="background1"/>
            <w:vAlign w:val="center"/>
          </w:tcPr>
          <w:p w14:paraId="38F9B22C">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b/>
                <w:bCs/>
                <w:sz w:val="21"/>
                <w:szCs w:val="21"/>
                <w:highlight w:val="none"/>
              </w:rPr>
              <w:t>教学要求</w:t>
            </w:r>
          </w:p>
        </w:tc>
      </w:tr>
      <w:tr w14:paraId="6541C0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463188C3">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b/>
                <w:bCs/>
                <w:sz w:val="21"/>
                <w:szCs w:val="21"/>
                <w:highlight w:val="none"/>
                <w:lang w:val="en-US" w:eastAsia="zh-CN"/>
              </w:rPr>
            </w:pPr>
            <w:r>
              <w:rPr>
                <w:rFonts w:hint="eastAsia" w:ascii="仿宋_GB2312" w:hAnsi="仿宋_GB2312" w:eastAsia="仿宋_GB2312" w:cs="仿宋_GB2312"/>
                <w:i w:val="0"/>
                <w:iCs w:val="0"/>
                <w:color w:val="000000"/>
                <w:kern w:val="0"/>
                <w:sz w:val="21"/>
                <w:szCs w:val="21"/>
                <w:highlight w:val="none"/>
                <w:u w:val="none"/>
                <w:lang w:val="en-US" w:eastAsia="zh-CN" w:bidi="ar"/>
              </w:rPr>
              <w:t>1</w:t>
            </w:r>
          </w:p>
        </w:tc>
        <w:tc>
          <w:tcPr>
            <w:tcW w:w="750" w:type="pct"/>
            <w:shd w:val="clear" w:color="auto" w:fill="FFFFFF" w:themeFill="background1"/>
            <w:vAlign w:val="center"/>
          </w:tcPr>
          <w:p w14:paraId="343AD6DA">
            <w:pPr>
              <w:keepNext w:val="0"/>
              <w:keepLines w:val="0"/>
              <w:suppressLineNumbers w:val="0"/>
              <w:spacing w:before="0" w:beforeAutospacing="0" w:after="0" w:afterAutospacing="0"/>
              <w:ind w:left="0" w:right="0"/>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sz w:val="21"/>
                <w:szCs w:val="21"/>
                <w:highlight w:val="none"/>
              </w:rPr>
              <w:t>大学生安全教育（一）-（五）</w:t>
            </w:r>
          </w:p>
        </w:tc>
        <w:tc>
          <w:tcPr>
            <w:tcW w:w="1452" w:type="pct"/>
            <w:shd w:val="clear" w:color="auto" w:fill="FFFFFF" w:themeFill="background1"/>
            <w:vAlign w:val="center"/>
          </w:tcPr>
          <w:p w14:paraId="7C8779C2">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sz w:val="21"/>
                <w:szCs w:val="21"/>
                <w:highlight w:val="none"/>
              </w:rPr>
              <w:t>通过课程教学，使学生了解影响自身安全的各类隐患，树立安全第一、防范第一的意识和国家安全意识，掌握保障人身安全、财产安全、消防安全、交通安全、网络安全和识别非法组织、维护就业合法权益等各类校内外安全防范知识、技能和相关的法律法规，养成良好的安全防范行为习惯。</w:t>
            </w:r>
          </w:p>
        </w:tc>
        <w:tc>
          <w:tcPr>
            <w:tcW w:w="1276" w:type="pct"/>
            <w:shd w:val="clear" w:color="auto" w:fill="FFFFFF" w:themeFill="background1"/>
            <w:vAlign w:val="center"/>
          </w:tcPr>
          <w:p w14:paraId="1EE207AC">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sz w:val="21"/>
                <w:szCs w:val="21"/>
                <w:highlight w:val="none"/>
              </w:rPr>
              <w:t>财产安全，社交安全，珍爱生命，远离赌博与禁毒，国家安全，交通安全，人身安全，消防安全，网络安全，食品安全，防灾避险，个人防治艾滋病、HIV感染高危人群防艾等基本知识。</w:t>
            </w:r>
          </w:p>
        </w:tc>
        <w:tc>
          <w:tcPr>
            <w:tcW w:w="1118" w:type="pct"/>
            <w:shd w:val="clear" w:color="auto" w:fill="FFFFFF" w:themeFill="background1"/>
            <w:vAlign w:val="center"/>
          </w:tcPr>
          <w:p w14:paraId="549E7EBB">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highlight w:val="none"/>
              </w:rPr>
            </w:pPr>
            <w:r>
              <w:rPr>
                <w:rFonts w:hint="eastAsia" w:ascii="仿宋_GB2312" w:hAnsi="仿宋_GB2312" w:eastAsia="仿宋_GB2312" w:cs="仿宋_GB2312"/>
                <w:sz w:val="21"/>
                <w:szCs w:val="21"/>
                <w:highlight w:val="none"/>
              </w:rPr>
              <w:t>1.教学形式：讲授式授课+网上自主学习；</w:t>
            </w:r>
          </w:p>
          <w:p w14:paraId="3E36CF7B">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highlight w:val="none"/>
              </w:rPr>
            </w:pPr>
            <w:r>
              <w:rPr>
                <w:rFonts w:hint="eastAsia" w:ascii="仿宋_GB2312" w:hAnsi="仿宋_GB2312" w:eastAsia="仿宋_GB2312" w:cs="仿宋_GB2312"/>
                <w:sz w:val="21"/>
                <w:szCs w:val="21"/>
                <w:highlight w:val="none"/>
              </w:rPr>
              <w:t>2.教室要求：多媒体教室；</w:t>
            </w:r>
          </w:p>
          <w:p w14:paraId="0AC6434A">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sz w:val="21"/>
                <w:szCs w:val="21"/>
                <w:highlight w:val="none"/>
              </w:rPr>
              <w:t>3.考核要求：观看教学视频（30%）+平时作业（10%）+结课考试（占25%）+面授（占35%）。</w:t>
            </w:r>
          </w:p>
        </w:tc>
      </w:tr>
      <w:tr w14:paraId="5460B7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438EF00A">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b/>
                <w:bCs/>
                <w:sz w:val="21"/>
                <w:szCs w:val="21"/>
                <w:highlight w:val="none"/>
                <w:lang w:val="en-US" w:eastAsia="zh-CN"/>
              </w:rPr>
            </w:pPr>
            <w:r>
              <w:rPr>
                <w:rFonts w:hint="eastAsia" w:ascii="仿宋_GB2312" w:hAnsi="仿宋_GB2312" w:eastAsia="仿宋_GB2312" w:cs="仿宋_GB2312"/>
                <w:i w:val="0"/>
                <w:iCs w:val="0"/>
                <w:color w:val="000000"/>
                <w:kern w:val="0"/>
                <w:sz w:val="21"/>
                <w:szCs w:val="21"/>
                <w:highlight w:val="none"/>
                <w:u w:val="none"/>
                <w:lang w:val="en-US" w:eastAsia="zh-CN" w:bidi="ar"/>
              </w:rPr>
              <w:t>2</w:t>
            </w:r>
          </w:p>
        </w:tc>
        <w:tc>
          <w:tcPr>
            <w:tcW w:w="750" w:type="pct"/>
            <w:shd w:val="clear" w:color="auto" w:fill="FFFFFF" w:themeFill="background1"/>
            <w:vAlign w:val="center"/>
          </w:tcPr>
          <w:p w14:paraId="7C04A42F">
            <w:pPr>
              <w:keepNext w:val="0"/>
              <w:keepLines w:val="0"/>
              <w:suppressLineNumbers w:val="0"/>
              <w:spacing w:before="0" w:beforeAutospacing="0" w:after="0" w:afterAutospacing="0"/>
              <w:ind w:left="0" w:right="0"/>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sz w:val="21"/>
                <w:szCs w:val="21"/>
                <w:highlight w:val="none"/>
              </w:rPr>
              <w:t>军事理论</w:t>
            </w:r>
          </w:p>
        </w:tc>
        <w:tc>
          <w:tcPr>
            <w:tcW w:w="1452" w:type="pct"/>
            <w:shd w:val="clear" w:color="auto" w:fill="FFFFFF" w:themeFill="background1"/>
            <w:vAlign w:val="center"/>
          </w:tcPr>
          <w:p w14:paraId="70D56559">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sz w:val="21"/>
                <w:szCs w:val="21"/>
                <w:highlight w:val="none"/>
              </w:rPr>
              <w:t>通过本课程的学习，掌握基本军事理论知识，增强国防观念和国家安全意识，强化爱国主义、集体主义观念，增强组织纪律性，适应我国人才培养的长远战略目标和加强国防后备力量建设的需要，成长为高素质的社会主义事业的建设者和保卫者。</w:t>
            </w:r>
          </w:p>
        </w:tc>
        <w:tc>
          <w:tcPr>
            <w:tcW w:w="1276" w:type="pct"/>
            <w:shd w:val="clear" w:color="auto" w:fill="FFFFFF" w:themeFill="background1"/>
            <w:vAlign w:val="center"/>
          </w:tcPr>
          <w:p w14:paraId="01951D4A">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sz w:val="21"/>
                <w:szCs w:val="21"/>
                <w:highlight w:val="none"/>
              </w:rPr>
              <w:t>我国国防历史和国防建设的现状及其发展趋势，国防建设和国防动员的主要内容，国防法规和国防政策的基本内容；我军的性质、任务和军队建设指导思想；国际战略格局的现状、特点和发展趋势；军事思想的形成与发展过程，我国现代军事思想的主要内容、地位作用及科学含义；现代战争发展趋势和与国防建设的关系；信息化装备的内涵、分类、发展趋势。</w:t>
            </w:r>
          </w:p>
        </w:tc>
        <w:tc>
          <w:tcPr>
            <w:tcW w:w="1118" w:type="pct"/>
            <w:shd w:val="clear" w:color="auto" w:fill="FFFFFF" w:themeFill="background1"/>
            <w:vAlign w:val="center"/>
          </w:tcPr>
          <w:p w14:paraId="347A64A9">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highlight w:val="none"/>
              </w:rPr>
            </w:pPr>
            <w:r>
              <w:rPr>
                <w:rFonts w:hint="eastAsia" w:ascii="仿宋_GB2312" w:hAnsi="仿宋_GB2312" w:eastAsia="仿宋_GB2312" w:cs="仿宋_GB2312"/>
                <w:sz w:val="21"/>
                <w:szCs w:val="21"/>
                <w:highlight w:val="none"/>
              </w:rPr>
              <w:t>1.教学形式：混合式授课；</w:t>
            </w:r>
          </w:p>
          <w:p w14:paraId="3F728A0D">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highlight w:val="none"/>
              </w:rPr>
            </w:pPr>
            <w:r>
              <w:rPr>
                <w:rFonts w:hint="eastAsia" w:ascii="仿宋_GB2312" w:hAnsi="仿宋_GB2312" w:eastAsia="仿宋_GB2312" w:cs="仿宋_GB2312"/>
                <w:sz w:val="21"/>
                <w:szCs w:val="21"/>
                <w:highlight w:val="none"/>
              </w:rPr>
              <w:t>2.教室要求：多媒体教室；</w:t>
            </w:r>
          </w:p>
          <w:p w14:paraId="40D5D0D7">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sz w:val="21"/>
                <w:szCs w:val="21"/>
                <w:highlight w:val="none"/>
              </w:rPr>
              <w:t>3.考核要求：平时考勤、课堂表现50%，期末考试50%。</w:t>
            </w:r>
          </w:p>
        </w:tc>
      </w:tr>
      <w:tr w14:paraId="3D0DB8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1957662D">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b/>
                <w:bCs/>
                <w:sz w:val="21"/>
                <w:szCs w:val="21"/>
                <w:highlight w:val="none"/>
                <w:lang w:val="en-US" w:eastAsia="zh-CN"/>
              </w:rPr>
            </w:pPr>
            <w:r>
              <w:rPr>
                <w:rFonts w:hint="eastAsia" w:ascii="仿宋_GB2312" w:hAnsi="仿宋_GB2312" w:eastAsia="仿宋_GB2312" w:cs="仿宋_GB2312"/>
                <w:i w:val="0"/>
                <w:iCs w:val="0"/>
                <w:color w:val="000000"/>
                <w:kern w:val="0"/>
                <w:sz w:val="21"/>
                <w:szCs w:val="21"/>
                <w:highlight w:val="none"/>
                <w:u w:val="none"/>
                <w:lang w:val="en-US" w:eastAsia="zh-CN" w:bidi="ar"/>
              </w:rPr>
              <w:t>3</w:t>
            </w:r>
          </w:p>
        </w:tc>
        <w:tc>
          <w:tcPr>
            <w:tcW w:w="750" w:type="pct"/>
            <w:shd w:val="clear" w:color="auto" w:fill="FFFFFF" w:themeFill="background1"/>
            <w:vAlign w:val="center"/>
          </w:tcPr>
          <w:p w14:paraId="640B4C33">
            <w:pPr>
              <w:pStyle w:val="27"/>
              <w:keepNext w:val="0"/>
              <w:keepLines w:val="0"/>
              <w:suppressLineNumbers w:val="0"/>
              <w:spacing w:before="40" w:beforeAutospacing="0" w:after="0" w:afterAutospacing="0"/>
              <w:ind w:left="62" w:leftChars="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形势与政策</w:t>
            </w:r>
          </w:p>
        </w:tc>
        <w:tc>
          <w:tcPr>
            <w:tcW w:w="1452" w:type="pct"/>
            <w:shd w:val="clear" w:color="auto" w:fill="FFFFFF" w:themeFill="background1"/>
            <w:vAlign w:val="center"/>
          </w:tcPr>
          <w:p w14:paraId="7210C89B">
            <w:pPr>
              <w:pStyle w:val="27"/>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通过本课程的学习，深刻学习领会马克思主义中国化时代化的最新理论创新成果和党领导人民取得的伟大实践成就，深刻领悟“两个确立”的决定性意义，增强“四个意识”，坚定“四个自信”，做到“两个维护”，自觉运用马克思主义的立场、观点和方法观察世界、认识问题、解决问题，不断增强大学生的社会责任感和历史使命感。</w:t>
            </w:r>
          </w:p>
        </w:tc>
        <w:tc>
          <w:tcPr>
            <w:tcW w:w="1276" w:type="pct"/>
            <w:shd w:val="clear" w:color="auto" w:fill="FFFFFF" w:themeFill="background1"/>
            <w:vAlign w:val="center"/>
          </w:tcPr>
          <w:p w14:paraId="6CC6E819">
            <w:pPr>
              <w:pStyle w:val="27"/>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党的理论创新最新成果，新时代坚持和发展中国特色社会主义的生动实践，马克思主义形势观与政策观、党的路线方针政策、基本国情、国内外形势及其热点难点问题，党和国家事业取得的历史性成就、面临的历史性机遇和挑战，世界和中国发展大势，青年大学生的时代责任和历史使命。</w:t>
            </w:r>
          </w:p>
        </w:tc>
        <w:tc>
          <w:tcPr>
            <w:tcW w:w="1118" w:type="pct"/>
            <w:shd w:val="clear" w:color="auto" w:fill="FFFFFF" w:themeFill="background1"/>
            <w:vAlign w:val="center"/>
          </w:tcPr>
          <w:p w14:paraId="045A1D24">
            <w:pPr>
              <w:pStyle w:val="27"/>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1.教学形式：混合式授课；</w:t>
            </w:r>
          </w:p>
          <w:p w14:paraId="199BB227">
            <w:pPr>
              <w:pStyle w:val="27"/>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2.教室要求：多媒体教室；</w:t>
            </w:r>
          </w:p>
          <w:p w14:paraId="62D51E43">
            <w:pPr>
              <w:pStyle w:val="27"/>
              <w:keepNext w:val="0"/>
              <w:keepLines w:val="0"/>
              <w:suppressLineNumbers w:val="0"/>
              <w:spacing w:before="40" w:beforeAutospacing="0" w:after="0" w:afterAutospacing="0" w:line="240" w:lineRule="exact"/>
              <w:ind w:left="62" w:leftChars="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3.考核要求：过程性考核60%，结果性考核40%。</w:t>
            </w:r>
          </w:p>
        </w:tc>
      </w:tr>
      <w:tr w14:paraId="3DBD80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2498C52F">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b/>
                <w:bCs/>
                <w:sz w:val="21"/>
                <w:szCs w:val="21"/>
                <w:highlight w:val="none"/>
                <w:lang w:val="en-US" w:eastAsia="zh-CN"/>
              </w:rPr>
            </w:pPr>
            <w:r>
              <w:rPr>
                <w:rFonts w:hint="eastAsia" w:ascii="仿宋_GB2312" w:hAnsi="仿宋_GB2312" w:eastAsia="仿宋_GB2312" w:cs="仿宋_GB2312"/>
                <w:i w:val="0"/>
                <w:iCs w:val="0"/>
                <w:color w:val="000000"/>
                <w:kern w:val="0"/>
                <w:sz w:val="21"/>
                <w:szCs w:val="21"/>
                <w:highlight w:val="none"/>
                <w:u w:val="none"/>
                <w:lang w:val="en-US" w:eastAsia="zh-CN" w:bidi="ar"/>
              </w:rPr>
              <w:t>4</w:t>
            </w:r>
          </w:p>
        </w:tc>
        <w:tc>
          <w:tcPr>
            <w:tcW w:w="750" w:type="pct"/>
            <w:shd w:val="clear" w:color="auto" w:fill="FFFFFF" w:themeFill="background1"/>
            <w:vAlign w:val="center"/>
          </w:tcPr>
          <w:p w14:paraId="1B995AE1">
            <w:pPr>
              <w:pStyle w:val="27"/>
              <w:keepNext w:val="0"/>
              <w:keepLines w:val="0"/>
              <w:suppressLineNumbers w:val="0"/>
              <w:spacing w:before="40" w:beforeAutospacing="0" w:after="0" w:afterAutospacing="0"/>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思想道德</w:t>
            </w:r>
          </w:p>
          <w:p w14:paraId="5268BE47">
            <w:pPr>
              <w:pStyle w:val="27"/>
              <w:keepNext w:val="0"/>
              <w:keepLines w:val="0"/>
              <w:suppressLineNumbers w:val="0"/>
              <w:spacing w:before="40" w:beforeAutospacing="0" w:after="0" w:afterAutospacing="0"/>
              <w:ind w:left="62" w:leftChars="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与法治</w:t>
            </w:r>
          </w:p>
        </w:tc>
        <w:tc>
          <w:tcPr>
            <w:tcW w:w="1452" w:type="pct"/>
            <w:shd w:val="clear" w:color="auto" w:fill="FFFFFF" w:themeFill="background1"/>
            <w:vAlign w:val="center"/>
          </w:tcPr>
          <w:p w14:paraId="507E803E">
            <w:pPr>
              <w:pStyle w:val="27"/>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通过本课程的学习，接受马克思主义人生观、价值观、道德观、法治观教育，领悟人生真谛、把握人生方向，追求远大理想、坚定崇高信念，继承优良传统，弘扬中国精神，广泛践行社会主义核心价值观；遵守道德规范、锤炼道德品质，引领良好社会风尚，培养法治理念、养成法治思维，自觉尊法学法守法用法，具备良好的思想道德素质和法治素养。</w:t>
            </w:r>
          </w:p>
        </w:tc>
        <w:tc>
          <w:tcPr>
            <w:tcW w:w="1276" w:type="pct"/>
            <w:shd w:val="clear" w:color="auto" w:fill="FFFFFF" w:themeFill="background1"/>
            <w:vAlign w:val="center"/>
          </w:tcPr>
          <w:p w14:paraId="2682FD8D">
            <w:pPr>
              <w:pStyle w:val="27"/>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领悟人生真谛，把握人生方向，追求远大理想，坚定崇高信念，继承优良传统，弘扬中国精神，明确价值要求，践行价值准则，遵守道德规范，锤炼道德品格，学习法治思想，提升法治素养。</w:t>
            </w:r>
          </w:p>
        </w:tc>
        <w:tc>
          <w:tcPr>
            <w:tcW w:w="1118" w:type="pct"/>
            <w:shd w:val="clear" w:color="auto" w:fill="FFFFFF" w:themeFill="background1"/>
            <w:vAlign w:val="center"/>
          </w:tcPr>
          <w:p w14:paraId="28DA030E">
            <w:pPr>
              <w:pStyle w:val="27"/>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1.教学形式：混合式授课；</w:t>
            </w:r>
          </w:p>
          <w:p w14:paraId="0A75FEEC">
            <w:pPr>
              <w:pStyle w:val="27"/>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2.教室要求：多媒体教室；</w:t>
            </w:r>
          </w:p>
          <w:p w14:paraId="235FD1A3">
            <w:pPr>
              <w:pStyle w:val="27"/>
              <w:keepNext w:val="0"/>
              <w:keepLines w:val="0"/>
              <w:suppressLineNumbers w:val="0"/>
              <w:spacing w:before="40" w:beforeAutospacing="0" w:after="0" w:afterAutospacing="0" w:line="240" w:lineRule="exact"/>
              <w:ind w:left="62" w:leftChars="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3.考核要求：过程性考核60%，结果性考核40%。</w:t>
            </w:r>
          </w:p>
        </w:tc>
      </w:tr>
      <w:tr w14:paraId="5F9773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010834C6">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b/>
                <w:bCs/>
                <w:sz w:val="21"/>
                <w:szCs w:val="21"/>
                <w:highlight w:val="none"/>
                <w:lang w:val="en-US" w:eastAsia="zh-CN"/>
              </w:rPr>
            </w:pPr>
            <w:r>
              <w:rPr>
                <w:rFonts w:hint="eastAsia" w:ascii="仿宋_GB2312" w:hAnsi="仿宋_GB2312" w:eastAsia="仿宋_GB2312" w:cs="仿宋_GB2312"/>
                <w:i w:val="0"/>
                <w:iCs w:val="0"/>
                <w:color w:val="000000"/>
                <w:kern w:val="0"/>
                <w:sz w:val="21"/>
                <w:szCs w:val="21"/>
                <w:highlight w:val="none"/>
                <w:u w:val="none"/>
                <w:lang w:val="en-US" w:eastAsia="zh-CN" w:bidi="ar"/>
              </w:rPr>
              <w:t>5</w:t>
            </w:r>
          </w:p>
        </w:tc>
        <w:tc>
          <w:tcPr>
            <w:tcW w:w="750" w:type="pct"/>
            <w:shd w:val="clear" w:color="auto" w:fill="FFFFFF" w:themeFill="background1"/>
            <w:vAlign w:val="center"/>
          </w:tcPr>
          <w:p w14:paraId="0610581F">
            <w:pPr>
              <w:pStyle w:val="27"/>
              <w:keepNext w:val="0"/>
              <w:keepLines w:val="0"/>
              <w:suppressLineNumbers w:val="0"/>
              <w:spacing w:before="40" w:beforeAutospacing="0" w:after="0" w:afterAutospacing="0"/>
              <w:ind w:left="62" w:leftChars="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国家安全教育</w:t>
            </w:r>
          </w:p>
        </w:tc>
        <w:tc>
          <w:tcPr>
            <w:tcW w:w="1452" w:type="pct"/>
            <w:shd w:val="clear" w:color="auto" w:fill="FFFFFF" w:themeFill="background1"/>
            <w:vAlign w:val="center"/>
          </w:tcPr>
          <w:p w14:paraId="3A2452D2">
            <w:pPr>
              <w:pStyle w:val="27"/>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通过系统化学习训练，引导大学生牢固树立“大安全”理念，充分认识国家安全面临的复杂形势，增强国家安全意识，使关心国家安全、维护国家安全成为学生的思想共识和行动自觉，为维护国家长治久安、培养担当民族复兴大任的时代新人奠定坚实基础。</w:t>
            </w:r>
          </w:p>
        </w:tc>
        <w:tc>
          <w:tcPr>
            <w:tcW w:w="1276" w:type="pct"/>
            <w:shd w:val="clear" w:color="auto" w:fill="FFFFFF" w:themeFill="background1"/>
            <w:vAlign w:val="center"/>
          </w:tcPr>
          <w:p w14:paraId="0835AE30">
            <w:pPr>
              <w:pStyle w:val="27"/>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以总体国家安全观为主题，以坚持和发展中国特色国家安全体系为主线，以习近平新时代总体国家安全思想为重点，结合日益复杂的内外因素和不断拓宽的时空领域，反映党不断推进马克思主义中国化时代化的历史进程和基本经验，阐述习近平新时代总体国家安全思想的主要内容、精神实质、历史地位和指导意义，对大学生进行党在国家安全方面的创新理论专项教育。</w:t>
            </w:r>
          </w:p>
        </w:tc>
        <w:tc>
          <w:tcPr>
            <w:tcW w:w="1118" w:type="pct"/>
            <w:shd w:val="clear" w:color="auto" w:fill="FFFFFF" w:themeFill="background1"/>
            <w:vAlign w:val="center"/>
          </w:tcPr>
          <w:p w14:paraId="64A8CC67">
            <w:pPr>
              <w:pStyle w:val="27"/>
              <w:keepNext w:val="0"/>
              <w:keepLines w:val="0"/>
              <w:suppressLineNumbers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1.教学形式：混合式授课；</w:t>
            </w:r>
          </w:p>
          <w:p w14:paraId="6429D094">
            <w:pPr>
              <w:pStyle w:val="27"/>
              <w:keepNext w:val="0"/>
              <w:keepLines w:val="0"/>
              <w:suppressLineNumbers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2.教室要求：多媒体教室；</w:t>
            </w:r>
          </w:p>
          <w:p w14:paraId="4C6B0B37">
            <w:pPr>
              <w:pStyle w:val="27"/>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3.考核要求：平时考勤40%，课堂表现30%，实践成果30%。</w:t>
            </w:r>
          </w:p>
        </w:tc>
      </w:tr>
      <w:tr w14:paraId="006C2B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5D20ECC5">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b/>
                <w:bCs/>
                <w:sz w:val="21"/>
                <w:szCs w:val="21"/>
                <w:highlight w:val="none"/>
                <w:lang w:val="en-US" w:eastAsia="zh-CN"/>
              </w:rPr>
            </w:pPr>
            <w:r>
              <w:rPr>
                <w:rFonts w:hint="eastAsia" w:ascii="仿宋_GB2312" w:hAnsi="仿宋_GB2312" w:eastAsia="仿宋_GB2312" w:cs="仿宋_GB2312"/>
                <w:i w:val="0"/>
                <w:iCs w:val="0"/>
                <w:color w:val="000000"/>
                <w:kern w:val="0"/>
                <w:sz w:val="21"/>
                <w:szCs w:val="21"/>
                <w:highlight w:val="none"/>
                <w:u w:val="none"/>
                <w:lang w:val="en-US" w:eastAsia="zh-CN" w:bidi="ar"/>
              </w:rPr>
              <w:t>6</w:t>
            </w:r>
          </w:p>
        </w:tc>
        <w:tc>
          <w:tcPr>
            <w:tcW w:w="750" w:type="pct"/>
            <w:shd w:val="clear" w:color="auto" w:fill="FFFFFF" w:themeFill="background1"/>
            <w:vAlign w:val="center"/>
          </w:tcPr>
          <w:p w14:paraId="1E764D59">
            <w:pPr>
              <w:pStyle w:val="27"/>
              <w:keepNext w:val="0"/>
              <w:keepLines w:val="0"/>
              <w:suppressLineNumbers w:val="0"/>
              <w:spacing w:before="40" w:beforeAutospacing="0" w:after="0" w:afterAutospacing="0"/>
              <w:ind w:left="62" w:leftChars="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毛泽东思想和中国特色社会主义理论体系概论</w:t>
            </w:r>
          </w:p>
        </w:tc>
        <w:tc>
          <w:tcPr>
            <w:tcW w:w="1452" w:type="pct"/>
            <w:shd w:val="clear" w:color="auto" w:fill="FFFFFF" w:themeFill="background1"/>
            <w:vAlign w:val="center"/>
          </w:tcPr>
          <w:p w14:paraId="6BF2EE42">
            <w:pPr>
              <w:pStyle w:val="27"/>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通过学习，全面了解中国共产党领导人民进行革命、建设、改革的历史进程、历史变革、历史成就，深刻理解中国共产党坚持把马克思主义基本原理同中国具体实际、同中华优秀传统文化相结合，不断推进马克思主义中国化时代化的历史进程，准确把握马克思主义中国化时代化进程中形成的理论成果、主要内容和科学体系，坚定对马克思主义的信仰、对中国特色社会主义理想信念的信心,增强对中国共产党的信任，提升运用马克思主义立场、观点和方法认识问题、分析问题和解决问题的能力。</w:t>
            </w:r>
          </w:p>
        </w:tc>
        <w:tc>
          <w:tcPr>
            <w:tcW w:w="1276" w:type="pct"/>
            <w:shd w:val="clear" w:color="auto" w:fill="FFFFFF" w:themeFill="background1"/>
            <w:vAlign w:val="center"/>
          </w:tcPr>
          <w:p w14:paraId="52EDCB8E">
            <w:pPr>
              <w:pStyle w:val="27"/>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毛泽东思想及其历史地位，新民主主义革命理论，社会主义改造理论，社会主义建设道路初步探索的理论成果，中国特色社会主义理论体系的形成发展，邓小平理论，“三个代表”重要思想，科学发展观。</w:t>
            </w:r>
          </w:p>
        </w:tc>
        <w:tc>
          <w:tcPr>
            <w:tcW w:w="1118" w:type="pct"/>
            <w:shd w:val="clear" w:color="auto" w:fill="FFFFFF" w:themeFill="background1"/>
            <w:vAlign w:val="center"/>
          </w:tcPr>
          <w:p w14:paraId="3C30AA3B">
            <w:pPr>
              <w:pStyle w:val="27"/>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1.教学形式：混合式授课；</w:t>
            </w:r>
          </w:p>
          <w:p w14:paraId="0CAA53E8">
            <w:pPr>
              <w:pStyle w:val="27"/>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2.教室要求：多媒体教室；</w:t>
            </w:r>
          </w:p>
          <w:p w14:paraId="74C59ECD">
            <w:pPr>
              <w:pStyle w:val="27"/>
              <w:keepNext w:val="0"/>
              <w:keepLines w:val="0"/>
              <w:suppressLineNumbers w:val="0"/>
              <w:spacing w:before="40" w:beforeAutospacing="0" w:after="0" w:afterAutospacing="0" w:line="240" w:lineRule="exact"/>
              <w:ind w:left="62" w:leftChars="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3.考核要求：过程性考核60%，结果性考核40%。</w:t>
            </w:r>
          </w:p>
        </w:tc>
      </w:tr>
      <w:tr w14:paraId="3E6C36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48A06620">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b/>
                <w:bCs/>
                <w:sz w:val="21"/>
                <w:szCs w:val="21"/>
                <w:highlight w:val="none"/>
                <w:lang w:val="en-US" w:eastAsia="zh-CN"/>
              </w:rPr>
            </w:pPr>
            <w:r>
              <w:rPr>
                <w:rFonts w:hint="eastAsia" w:ascii="仿宋_GB2312" w:hAnsi="仿宋_GB2312" w:eastAsia="仿宋_GB2312" w:cs="仿宋_GB2312"/>
                <w:i w:val="0"/>
                <w:iCs w:val="0"/>
                <w:color w:val="000000"/>
                <w:kern w:val="0"/>
                <w:sz w:val="21"/>
                <w:szCs w:val="21"/>
                <w:highlight w:val="none"/>
                <w:u w:val="none"/>
                <w:lang w:val="en-US" w:eastAsia="zh-CN" w:bidi="ar"/>
              </w:rPr>
              <w:t>7</w:t>
            </w:r>
          </w:p>
        </w:tc>
        <w:tc>
          <w:tcPr>
            <w:tcW w:w="750" w:type="pct"/>
            <w:shd w:val="clear" w:color="auto" w:fill="FFFFFF" w:themeFill="background1"/>
            <w:vAlign w:val="center"/>
          </w:tcPr>
          <w:p w14:paraId="094AD15B">
            <w:pPr>
              <w:pStyle w:val="27"/>
              <w:keepNext w:val="0"/>
              <w:keepLines w:val="0"/>
              <w:suppressLineNumbers w:val="0"/>
              <w:spacing w:before="40" w:beforeAutospacing="0" w:after="0" w:afterAutospacing="0"/>
              <w:ind w:left="62" w:leftChars="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习近平新时代中国特色社会主义思想概论</w:t>
            </w:r>
          </w:p>
        </w:tc>
        <w:tc>
          <w:tcPr>
            <w:tcW w:w="1452" w:type="pct"/>
            <w:shd w:val="clear" w:color="auto" w:fill="FFFFFF" w:themeFill="background1"/>
            <w:vAlign w:val="center"/>
          </w:tcPr>
          <w:p w14:paraId="0253062C">
            <w:pPr>
              <w:pStyle w:val="27"/>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通过学习，系统掌握习近平新时代中国特色社会主义思想的主要内容和科学体系，把握这一思想的世界观、方法论和贯彻其中的立场、观点方法，运用其观察现实、认识问题、分析问题和解决问题，正确看待和分析我国社会主义建设进入新时代以后经济社会发展中遇到的各种新问题和矛盾，提高判别是非和解决实际问题的能力，不断增进政治认同、思想认同、理论认同、情感认同，切实做到学思用贯通、知信行统一。</w:t>
            </w:r>
          </w:p>
        </w:tc>
        <w:tc>
          <w:tcPr>
            <w:tcW w:w="1276" w:type="pct"/>
            <w:shd w:val="clear" w:color="auto" w:fill="FFFFFF" w:themeFill="background1"/>
            <w:vAlign w:val="center"/>
          </w:tcPr>
          <w:p w14:paraId="0CFF3865">
            <w:pPr>
              <w:pStyle w:val="27"/>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习近平新时代中国特色社会主义思想的创立，新时代坚持和发展中国特色社会主义，以中国式现代化全面推进中华民族伟大复兴，坚持党的全面领导，坚持以人民为中心，全面深化改革开放，推动高质量发展，社会主义现代化建设的教育、科技、人才战略，发展全过程人民民主，全面依法治国，建设社会主义文化强国，以保障和改善民生为重点加强社会建设，建设社会主义生态文明，维护和塑造国家安全，建设巩固国防和强大人民军队，坚持“一国两制”和推进祖国完全统一，中国特色大国外交和推动构建人类命运共同体，全面从严治党。</w:t>
            </w:r>
          </w:p>
        </w:tc>
        <w:tc>
          <w:tcPr>
            <w:tcW w:w="1118" w:type="pct"/>
            <w:shd w:val="clear" w:color="auto" w:fill="FFFFFF" w:themeFill="background1"/>
            <w:vAlign w:val="center"/>
          </w:tcPr>
          <w:p w14:paraId="06B25C7C">
            <w:pPr>
              <w:pStyle w:val="27"/>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1.教学形式：混合式授课；</w:t>
            </w:r>
          </w:p>
          <w:p w14:paraId="04ED9036">
            <w:pPr>
              <w:pStyle w:val="27"/>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2.教室要求：多媒体教室；</w:t>
            </w:r>
          </w:p>
          <w:p w14:paraId="41D2EFC6">
            <w:pPr>
              <w:pStyle w:val="27"/>
              <w:keepNext w:val="0"/>
              <w:keepLines w:val="0"/>
              <w:suppressLineNumbers w:val="0"/>
              <w:spacing w:before="40" w:beforeAutospacing="0" w:after="0" w:afterAutospacing="0" w:line="240" w:lineRule="exact"/>
              <w:ind w:left="62" w:leftChars="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3.考核要求：过程性考核60%，结果性考核40%。</w:t>
            </w:r>
          </w:p>
        </w:tc>
      </w:tr>
      <w:tr w14:paraId="623028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3E95DFA5">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highlight w:val="none"/>
              </w:rPr>
            </w:pPr>
            <w:r>
              <w:rPr>
                <w:rFonts w:hint="eastAsia" w:ascii="仿宋_GB2312" w:hAnsi="仿宋_GB2312" w:eastAsia="仿宋_GB2312" w:cs="仿宋_GB2312"/>
                <w:i w:val="0"/>
                <w:iCs w:val="0"/>
                <w:color w:val="000000"/>
                <w:kern w:val="0"/>
                <w:sz w:val="21"/>
                <w:szCs w:val="21"/>
                <w:highlight w:val="none"/>
                <w:u w:val="none"/>
                <w:lang w:val="en-US" w:eastAsia="zh-CN" w:bidi="ar"/>
              </w:rPr>
              <w:t>8</w:t>
            </w:r>
          </w:p>
        </w:tc>
        <w:tc>
          <w:tcPr>
            <w:tcW w:w="750" w:type="pct"/>
            <w:shd w:val="clear" w:color="auto" w:fill="FFFFFF" w:themeFill="background1"/>
            <w:vAlign w:val="center"/>
          </w:tcPr>
          <w:p w14:paraId="164CE3BA">
            <w:pPr>
              <w:keepNext w:val="0"/>
              <w:keepLines w:val="0"/>
              <w:widowControl/>
              <w:suppressLineNumbers w:val="0"/>
              <w:spacing w:before="0" w:beforeAutospacing="0" w:after="0" w:afterAutospacing="0" w:line="300" w:lineRule="exact"/>
              <w:ind w:left="0" w:right="0"/>
              <w:textAlignment w:val="center"/>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大学生职业发展与就业指导（一）-（二）</w:t>
            </w:r>
          </w:p>
        </w:tc>
        <w:tc>
          <w:tcPr>
            <w:tcW w:w="1452" w:type="pct"/>
            <w:shd w:val="clear" w:color="auto" w:fill="FFFFFF" w:themeFill="background1"/>
            <w:vAlign w:val="center"/>
          </w:tcPr>
          <w:p w14:paraId="6DECD919">
            <w:pPr>
              <w:keepNext w:val="0"/>
              <w:keepLines w:val="0"/>
              <w:widowControl/>
              <w:suppressLineNumbers w:val="0"/>
              <w:spacing w:before="0" w:beforeAutospacing="0" w:after="0" w:afterAutospacing="0" w:line="300" w:lineRule="exact"/>
              <w:ind w:left="0" w:right="0"/>
              <w:textAlignment w:val="center"/>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通过课程教学，使学生获得适应高职专业学习与就业岗位要求所必需的职业规划与求职就业基础知识和实用技能；掌握职业认知、自我评估、求职准备及面试应对的方法，具备撰写职业生涯规划书、制作求职简历与求职信、参与模拟面试的能力；在项目训练与情境体验中树立正确就业观，提升职业适应力和团队协作精神，培养守法合规、诚实守信、吃苦耐劳的职业品质。</w:t>
            </w:r>
          </w:p>
        </w:tc>
        <w:tc>
          <w:tcPr>
            <w:tcW w:w="1276" w:type="pct"/>
            <w:shd w:val="clear" w:color="auto" w:fill="FFFFFF" w:themeFill="background1"/>
            <w:vAlign w:val="center"/>
          </w:tcPr>
          <w:p w14:paraId="23F685DE">
            <w:pPr>
              <w:keepNext w:val="0"/>
              <w:keepLines w:val="0"/>
              <w:widowControl/>
              <w:suppressLineNumbers w:val="0"/>
              <w:spacing w:before="0" w:beforeAutospacing="0" w:after="0" w:afterAutospacing="0" w:line="300" w:lineRule="exact"/>
              <w:ind w:left="0" w:right="0"/>
              <w:textAlignment w:val="center"/>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1.理论部分：职业生涯规划概念与步骤、职业理想与职业锚、职业测评工具、职业环境（行业、企业、岗位）探索方法、职业决策与行动计划制定、求职流程与技巧、就业形势与政策、就业权益及法律保障、创业基础与大学生创业模式。</w:t>
            </w:r>
          </w:p>
          <w:p w14:paraId="1533BB43">
            <w:pPr>
              <w:keepNext w:val="0"/>
              <w:keepLines w:val="0"/>
              <w:widowControl/>
              <w:suppressLineNumbers w:val="0"/>
              <w:spacing w:before="0" w:beforeAutospacing="0" w:after="0" w:afterAutospacing="0" w:line="300" w:lineRule="exact"/>
              <w:ind w:left="0" w:right="0"/>
              <w:textAlignment w:val="center"/>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2.实践部分：职业测评、职业生涯规划书编制、求职简历及求职信定制、模拟面试训练、就业信息搜集与整理、校友访谈、职业规划大赛或求职技能大赛参赛实践。</w:t>
            </w:r>
          </w:p>
        </w:tc>
        <w:tc>
          <w:tcPr>
            <w:tcW w:w="1118" w:type="pct"/>
            <w:shd w:val="clear" w:color="auto" w:fill="FFFFFF" w:themeFill="background1"/>
            <w:vAlign w:val="center"/>
          </w:tcPr>
          <w:p w14:paraId="64BD4C53">
            <w:pPr>
              <w:keepNext w:val="0"/>
              <w:keepLines w:val="0"/>
              <w:widowControl/>
              <w:suppressLineNumbers w:val="0"/>
              <w:spacing w:before="0" w:beforeAutospacing="0" w:after="0" w:afterAutospacing="0" w:line="300" w:lineRule="exact"/>
              <w:ind w:left="0" w:right="0"/>
              <w:textAlignment w:val="center"/>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1.教学形式：混合式教学；</w:t>
            </w:r>
          </w:p>
          <w:p w14:paraId="21DAB2F5">
            <w:pPr>
              <w:keepNext w:val="0"/>
              <w:keepLines w:val="0"/>
              <w:widowControl/>
              <w:suppressLineNumbers w:val="0"/>
              <w:spacing w:before="0" w:beforeAutospacing="0" w:after="0" w:afterAutospacing="0" w:line="300" w:lineRule="exact"/>
              <w:ind w:left="0" w:right="0"/>
              <w:textAlignment w:val="center"/>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2.教室要求：多媒体教室+机房；</w:t>
            </w:r>
          </w:p>
          <w:p w14:paraId="5E2157F5">
            <w:pPr>
              <w:keepNext w:val="0"/>
              <w:keepLines w:val="0"/>
              <w:widowControl/>
              <w:suppressLineNumbers w:val="0"/>
              <w:spacing w:before="0" w:beforeAutospacing="0" w:after="0" w:afterAutospacing="0" w:line="300" w:lineRule="exact"/>
              <w:ind w:left="0" w:right="0"/>
              <w:textAlignment w:val="center"/>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3.考核形式：平时成绩 60%，期末成绩40%。</w:t>
            </w:r>
          </w:p>
        </w:tc>
      </w:tr>
      <w:tr w14:paraId="12A736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2488DFF3">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highlight w:val="none"/>
              </w:rPr>
            </w:pPr>
            <w:r>
              <w:rPr>
                <w:rFonts w:hint="eastAsia" w:ascii="仿宋_GB2312" w:hAnsi="仿宋_GB2312" w:eastAsia="仿宋_GB2312" w:cs="仿宋_GB2312"/>
                <w:i w:val="0"/>
                <w:iCs w:val="0"/>
                <w:color w:val="000000"/>
                <w:kern w:val="0"/>
                <w:sz w:val="21"/>
                <w:szCs w:val="21"/>
                <w:highlight w:val="none"/>
                <w:u w:val="none"/>
                <w:lang w:val="en-US" w:eastAsia="zh-CN" w:bidi="ar"/>
              </w:rPr>
              <w:t>9</w:t>
            </w:r>
          </w:p>
        </w:tc>
        <w:tc>
          <w:tcPr>
            <w:tcW w:w="750" w:type="pct"/>
            <w:shd w:val="clear" w:color="auto" w:fill="FFFFFF" w:themeFill="background1"/>
            <w:vAlign w:val="center"/>
          </w:tcPr>
          <w:p w14:paraId="7AA46DF4">
            <w:pPr>
              <w:keepNext w:val="0"/>
              <w:keepLines w:val="0"/>
              <w:widowControl/>
              <w:suppressLineNumbers w:val="0"/>
              <w:spacing w:before="0" w:beforeAutospacing="0" w:after="0" w:afterAutospacing="0" w:line="300" w:lineRule="exact"/>
              <w:ind w:left="0" w:right="0"/>
              <w:textAlignment w:val="center"/>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大学生创新与创业实务（一）-（二）</w:t>
            </w:r>
          </w:p>
        </w:tc>
        <w:tc>
          <w:tcPr>
            <w:tcW w:w="1452" w:type="pct"/>
            <w:shd w:val="clear" w:color="auto" w:fill="FFFFFF" w:themeFill="background1"/>
            <w:vAlign w:val="center"/>
          </w:tcPr>
          <w:p w14:paraId="7A0930B3">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通过课程教学，使学生获得适应职业岗位及终身发展所必需的创新与创业基础知识和操作技能；掌握常见创新思维方法与创业工具，能够发现需求、提出创意、组建团队、整合资源、撰写创业计划书并完成项目路演；在项目体验中增强自信、承压、守法、合作的职业素养，培养敢闯会创、服务地方产业与乡村振兴的新时代技术技能人才。</w:t>
            </w:r>
          </w:p>
        </w:tc>
        <w:tc>
          <w:tcPr>
            <w:tcW w:w="1276" w:type="pct"/>
            <w:shd w:val="clear" w:color="auto" w:fill="FFFFFF" w:themeFill="background1"/>
            <w:vAlign w:val="center"/>
          </w:tcPr>
          <w:p w14:paraId="59581C23">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1.理论部分：创新概念，创新与创业关系、创新思维障碍及突破方法；和田十二法、精益画布、商业模式画布；创业机会识别、风险评估、资源整合、财税基础；企业开办流程与政策法规。</w:t>
            </w:r>
          </w:p>
          <w:p w14:paraId="5419FA4C">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2.实践部分：创新思维训练游戏、创意项目画布实操；柳州螺蛳粉、新能源汽车等地方产业项目选题；路演 PPT 制作与现场答辩；参加创新创业赛事活动。</w:t>
            </w:r>
          </w:p>
        </w:tc>
        <w:tc>
          <w:tcPr>
            <w:tcW w:w="1118" w:type="pct"/>
            <w:shd w:val="clear" w:color="auto" w:fill="FFFFFF" w:themeFill="background1"/>
            <w:vAlign w:val="center"/>
          </w:tcPr>
          <w:p w14:paraId="19FABD95">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1.教学形式：混合式教学；</w:t>
            </w:r>
          </w:p>
          <w:p w14:paraId="6911526D">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2.教室要求：多媒体教室、计算机房；</w:t>
            </w:r>
          </w:p>
          <w:p w14:paraId="23237091">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3.考核形式：平时成绩60%，期末考核成绩40%</w:t>
            </w:r>
          </w:p>
        </w:tc>
      </w:tr>
      <w:tr w14:paraId="1C1283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703FF5CC">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highlight w:val="none"/>
              </w:rPr>
            </w:pPr>
            <w:r>
              <w:rPr>
                <w:rFonts w:hint="eastAsia" w:ascii="仿宋_GB2312" w:hAnsi="仿宋_GB2312" w:eastAsia="仿宋_GB2312" w:cs="仿宋_GB2312"/>
                <w:i w:val="0"/>
                <w:iCs w:val="0"/>
                <w:color w:val="000000"/>
                <w:kern w:val="0"/>
                <w:sz w:val="21"/>
                <w:szCs w:val="21"/>
                <w:highlight w:val="none"/>
                <w:u w:val="none"/>
                <w:lang w:val="en-US" w:eastAsia="zh-CN" w:bidi="ar"/>
              </w:rPr>
              <w:t>10</w:t>
            </w:r>
          </w:p>
        </w:tc>
        <w:tc>
          <w:tcPr>
            <w:tcW w:w="750" w:type="pct"/>
            <w:shd w:val="clear" w:color="auto" w:fill="FFFFFF" w:themeFill="background1"/>
            <w:vAlign w:val="center"/>
          </w:tcPr>
          <w:p w14:paraId="0D80B01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大学生心理健康教育（一）-（二）</w:t>
            </w:r>
          </w:p>
        </w:tc>
        <w:tc>
          <w:tcPr>
            <w:tcW w:w="1452" w:type="pct"/>
            <w:shd w:val="clear" w:color="auto" w:fill="FFFFFF" w:themeFill="background1"/>
            <w:vAlign w:val="center"/>
          </w:tcPr>
          <w:p w14:paraId="2D79D3C3">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highlight w:val="none"/>
              </w:rPr>
            </w:pPr>
          </w:p>
          <w:p w14:paraId="67F85C29">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kern w:val="2"/>
                <w:sz w:val="21"/>
                <w:szCs w:val="21"/>
                <w:highlight w:val="none"/>
                <w:lang w:val="en-US" w:eastAsia="zh-CN" w:bidi="ar-SA"/>
              </w:rPr>
            </w:pPr>
            <w:r>
              <w:rPr>
                <w:rFonts w:hint="eastAsia" w:ascii="仿宋_GB2312" w:hAnsi="仿宋_GB2312" w:eastAsia="仿宋_GB2312" w:cs="仿宋_GB2312"/>
                <w:sz w:val="21"/>
                <w:szCs w:val="21"/>
                <w:highlight w:val="none"/>
              </w:rPr>
              <w:t>通过课程教学，使学生获得适应大学学习生活、职业发展及终身心理健康所需的心理健康核心知识，掌握自我认知、情绪调节、压力管理与人际互动的基础方法，具备识别自身与他人心理状态、运用恰当方式调适心理困扰的基本技能；在情境体验与实践活动中提升心理韧性、情绪调控能力与社会适应能力，培养学生积极乐观的人生态度、健康向上的心理品质，以及关爱自我、理解他人的人文素养，助力其成长为身心健康的社会主义建设者和接班人。</w:t>
            </w:r>
          </w:p>
        </w:tc>
        <w:tc>
          <w:tcPr>
            <w:tcW w:w="1276" w:type="pct"/>
            <w:shd w:val="clear" w:color="auto" w:fill="FFFFFF" w:themeFill="background1"/>
            <w:vAlign w:val="center"/>
          </w:tcPr>
          <w:p w14:paraId="1F490877">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highlight w:val="none"/>
              </w:rPr>
            </w:pPr>
            <w:r>
              <w:rPr>
                <w:rFonts w:hint="eastAsia" w:ascii="仿宋_GB2312" w:hAnsi="仿宋_GB2312" w:eastAsia="仿宋_GB2312" w:cs="仿宋_GB2312"/>
                <w:sz w:val="21"/>
                <w:szCs w:val="21"/>
                <w:highlight w:val="none"/>
                <w:lang w:val="en-US" w:eastAsia="zh-CN"/>
              </w:rPr>
              <w:t>1.</w:t>
            </w:r>
            <w:r>
              <w:rPr>
                <w:rFonts w:hint="eastAsia" w:ascii="仿宋_GB2312" w:hAnsi="仿宋_GB2312" w:eastAsia="仿宋_GB2312" w:cs="仿宋_GB2312"/>
                <w:sz w:val="21"/>
                <w:szCs w:val="21"/>
                <w:highlight w:val="none"/>
              </w:rPr>
              <w:t>理论部分</w:t>
            </w:r>
          </w:p>
          <w:p w14:paraId="1210F126">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highlight w:val="none"/>
                <w:lang w:val="en-US" w:eastAsia="zh-CN"/>
              </w:rPr>
            </w:pPr>
            <w:r>
              <w:rPr>
                <w:rFonts w:hint="eastAsia" w:ascii="仿宋_GB2312" w:hAnsi="仿宋_GB2312" w:eastAsia="仿宋_GB2312" w:cs="仿宋_GB2312"/>
                <w:sz w:val="21"/>
                <w:szCs w:val="21"/>
                <w:highlight w:val="none"/>
                <w:lang w:val="en-US" w:eastAsia="zh-CN"/>
              </w:rPr>
              <w:t>理论部分包含心理健康基础知识、心理咨询相关知识、大学适应与学习心理、自我意识与心理调适、压力管理与挫折应对、情绪特点、影响及不良情绪调适；恋爱与性心理，以及生命价值探索。</w:t>
            </w:r>
          </w:p>
          <w:p w14:paraId="4B1BBAD3">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highlight w:val="none"/>
              </w:rPr>
            </w:pPr>
            <w:r>
              <w:rPr>
                <w:rFonts w:hint="eastAsia" w:ascii="仿宋_GB2312" w:hAnsi="仿宋_GB2312" w:eastAsia="仿宋_GB2312" w:cs="仿宋_GB2312"/>
                <w:sz w:val="21"/>
                <w:szCs w:val="21"/>
                <w:highlight w:val="none"/>
                <w:lang w:val="en-US" w:eastAsia="zh-CN"/>
              </w:rPr>
              <w:t>2.</w:t>
            </w:r>
            <w:r>
              <w:rPr>
                <w:rFonts w:hint="eastAsia" w:ascii="仿宋_GB2312" w:hAnsi="仿宋_GB2312" w:eastAsia="仿宋_GB2312" w:cs="仿宋_GB2312"/>
                <w:sz w:val="21"/>
                <w:szCs w:val="21"/>
                <w:highlight w:val="none"/>
              </w:rPr>
              <w:t>实践部分</w:t>
            </w:r>
          </w:p>
          <w:p w14:paraId="1ACE2AEF">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highlight w:val="none"/>
              </w:rPr>
            </w:pPr>
            <w:r>
              <w:rPr>
                <w:rFonts w:hint="eastAsia" w:ascii="仿宋_GB2312" w:hAnsi="仿宋_GB2312" w:eastAsia="仿宋_GB2312" w:cs="仿宋_GB2312"/>
                <w:sz w:val="21"/>
                <w:szCs w:val="21"/>
                <w:highlight w:val="none"/>
              </w:rPr>
              <w:t>情绪记录与管理技巧训练、大学适应情景模拟与问题解决演练；</w:t>
            </w:r>
          </w:p>
          <w:p w14:paraId="3333F271">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highlight w:val="none"/>
              </w:rPr>
            </w:pPr>
            <w:r>
              <w:rPr>
                <w:rFonts w:hint="eastAsia" w:ascii="仿宋_GB2312" w:hAnsi="仿宋_GB2312" w:eastAsia="仿宋_GB2312" w:cs="仿宋_GB2312"/>
                <w:sz w:val="21"/>
                <w:szCs w:val="21"/>
                <w:highlight w:val="none"/>
              </w:rPr>
              <w:t>小组互助交流与心理支持实践活动。</w:t>
            </w:r>
          </w:p>
          <w:p w14:paraId="08EEC7FC">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kern w:val="2"/>
                <w:sz w:val="21"/>
                <w:szCs w:val="21"/>
                <w:highlight w:val="none"/>
                <w:lang w:val="en-US" w:eastAsia="zh-CN" w:bidi="ar-SA"/>
              </w:rPr>
            </w:pPr>
          </w:p>
        </w:tc>
        <w:tc>
          <w:tcPr>
            <w:tcW w:w="1118" w:type="pct"/>
            <w:shd w:val="clear" w:color="auto" w:fill="FFFFFF" w:themeFill="background1"/>
            <w:vAlign w:val="center"/>
          </w:tcPr>
          <w:p w14:paraId="7FB1EC08">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highlight w:val="none"/>
              </w:rPr>
            </w:pPr>
            <w:r>
              <w:rPr>
                <w:rFonts w:hint="eastAsia" w:ascii="仿宋_GB2312" w:hAnsi="仿宋_GB2312" w:eastAsia="仿宋_GB2312" w:cs="仿宋_GB2312"/>
                <w:sz w:val="21"/>
                <w:szCs w:val="21"/>
                <w:highlight w:val="none"/>
              </w:rPr>
              <w:t>1.教学形式：混合式教学；</w:t>
            </w:r>
          </w:p>
          <w:p w14:paraId="3D3901A9">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highlight w:val="none"/>
              </w:rPr>
            </w:pPr>
            <w:r>
              <w:rPr>
                <w:rFonts w:hint="eastAsia" w:ascii="仿宋_GB2312" w:hAnsi="仿宋_GB2312" w:eastAsia="仿宋_GB2312" w:cs="仿宋_GB2312"/>
                <w:sz w:val="21"/>
                <w:szCs w:val="21"/>
                <w:highlight w:val="none"/>
              </w:rPr>
              <w:t>2.教室要求：多媒体教室；</w:t>
            </w:r>
          </w:p>
          <w:p w14:paraId="024A9D04">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kern w:val="2"/>
                <w:sz w:val="21"/>
                <w:szCs w:val="21"/>
                <w:highlight w:val="none"/>
                <w:lang w:val="en-US" w:eastAsia="zh-CN" w:bidi="ar-SA"/>
              </w:rPr>
            </w:pPr>
            <w:r>
              <w:rPr>
                <w:rFonts w:hint="eastAsia" w:ascii="仿宋_GB2312" w:hAnsi="仿宋_GB2312" w:eastAsia="仿宋_GB2312" w:cs="仿宋_GB2312"/>
                <w:sz w:val="21"/>
                <w:szCs w:val="21"/>
                <w:highlight w:val="none"/>
              </w:rPr>
              <w:t>3.考核形式：平时成绩 60%，期末成绩40%。</w:t>
            </w:r>
          </w:p>
        </w:tc>
      </w:tr>
      <w:tr w14:paraId="29A511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789BF36B">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highlight w:val="none"/>
              </w:rPr>
            </w:pPr>
            <w:r>
              <w:rPr>
                <w:rFonts w:hint="eastAsia" w:ascii="仿宋_GB2312" w:hAnsi="仿宋_GB2312" w:eastAsia="仿宋_GB2312" w:cs="仿宋_GB2312"/>
                <w:i w:val="0"/>
                <w:iCs w:val="0"/>
                <w:color w:val="000000"/>
                <w:kern w:val="0"/>
                <w:sz w:val="21"/>
                <w:szCs w:val="21"/>
                <w:highlight w:val="none"/>
                <w:u w:val="none"/>
                <w:lang w:val="en-US" w:eastAsia="zh-CN" w:bidi="ar"/>
              </w:rPr>
              <w:t>11</w:t>
            </w:r>
          </w:p>
        </w:tc>
        <w:tc>
          <w:tcPr>
            <w:tcW w:w="750" w:type="pct"/>
            <w:shd w:val="clear" w:color="auto" w:fill="FFFFFF" w:themeFill="background1"/>
            <w:vAlign w:val="center"/>
          </w:tcPr>
          <w:p w14:paraId="10AC8AB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2"/>
                <w:sz w:val="21"/>
                <w:szCs w:val="21"/>
                <w:highlight w:val="none"/>
                <w:u w:val="none"/>
                <w:lang w:val="en-US" w:eastAsia="zh-CN" w:bidi="ar-SA"/>
              </w:rPr>
            </w:pPr>
            <w:r>
              <w:rPr>
                <w:rFonts w:hint="eastAsia" w:ascii="仿宋_GB2312" w:hAnsi="仿宋_GB2312" w:eastAsia="仿宋_GB2312" w:cs="仿宋_GB2312"/>
                <w:i w:val="0"/>
                <w:iCs w:val="0"/>
                <w:color w:val="000000"/>
                <w:kern w:val="0"/>
                <w:sz w:val="21"/>
                <w:szCs w:val="21"/>
                <w:highlight w:val="none"/>
                <w:u w:val="none"/>
                <w:lang w:val="en-US" w:eastAsia="zh-CN" w:bidi="ar"/>
              </w:rPr>
              <w:t>大学英语（一）-（二）</w:t>
            </w:r>
          </w:p>
        </w:tc>
        <w:tc>
          <w:tcPr>
            <w:tcW w:w="1452" w:type="pct"/>
            <w:shd w:val="clear" w:color="auto" w:fill="FFFFFF" w:themeFill="background1"/>
            <w:vAlign w:val="center"/>
          </w:tcPr>
          <w:p w14:paraId="7D2260B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color w:val="auto"/>
                <w:kern w:val="2"/>
                <w:sz w:val="21"/>
                <w:szCs w:val="21"/>
                <w:highlight w:val="none"/>
                <w:lang w:val="en-US" w:eastAsia="zh-CN"/>
              </w:rPr>
              <w:t>夯实</w:t>
            </w:r>
            <w:r>
              <w:rPr>
                <w:rFonts w:hint="eastAsia" w:ascii="仿宋_GB2312" w:hAnsi="仿宋_GB2312" w:eastAsia="仿宋_GB2312" w:cs="仿宋_GB2312"/>
                <w:color w:val="auto"/>
                <w:kern w:val="2"/>
                <w:sz w:val="21"/>
                <w:szCs w:val="21"/>
                <w:highlight w:val="none"/>
              </w:rPr>
              <w:t>学生英语语言</w:t>
            </w:r>
            <w:r>
              <w:rPr>
                <w:rFonts w:hint="eastAsia" w:ascii="仿宋_GB2312" w:hAnsi="仿宋_GB2312" w:eastAsia="仿宋_GB2312" w:cs="仿宋_GB2312"/>
                <w:color w:val="auto"/>
                <w:kern w:val="2"/>
                <w:sz w:val="21"/>
                <w:szCs w:val="21"/>
                <w:highlight w:val="none"/>
                <w:lang w:val="en-US" w:eastAsia="zh-CN"/>
              </w:rPr>
              <w:t>能力</w:t>
            </w:r>
            <w:r>
              <w:rPr>
                <w:rFonts w:hint="eastAsia" w:ascii="仿宋_GB2312" w:hAnsi="仿宋_GB2312" w:eastAsia="仿宋_GB2312" w:cs="仿宋_GB2312"/>
                <w:color w:val="auto"/>
                <w:kern w:val="2"/>
                <w:sz w:val="21"/>
                <w:szCs w:val="21"/>
                <w:highlight w:val="none"/>
              </w:rPr>
              <w:t>，</w:t>
            </w:r>
            <w:r>
              <w:rPr>
                <w:rFonts w:hint="eastAsia" w:ascii="仿宋_GB2312" w:hAnsi="仿宋_GB2312" w:eastAsia="仿宋_GB2312" w:cs="仿宋_GB2312"/>
                <w:i w:val="0"/>
                <w:iCs w:val="0"/>
                <w:color w:val="000000"/>
                <w:kern w:val="0"/>
                <w:sz w:val="21"/>
                <w:szCs w:val="21"/>
                <w:highlight w:val="none"/>
                <w:u w:val="none"/>
                <w:lang w:val="en-US" w:eastAsia="zh-CN" w:bidi="ar"/>
              </w:rPr>
              <w:t>促进学生英语学科核心素养的发展，培养具有中国情怀、国际视野，能够在日常生活和职场中用英语进行有效沟通的高素质技术技能人才</w:t>
            </w:r>
          </w:p>
          <w:p w14:paraId="06AEDB3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p>
        </w:tc>
        <w:tc>
          <w:tcPr>
            <w:tcW w:w="1276" w:type="pct"/>
            <w:shd w:val="clear" w:color="auto" w:fill="FFFFFF" w:themeFill="background1"/>
            <w:vAlign w:val="center"/>
          </w:tcPr>
          <w:p w14:paraId="1D523915">
            <w:pPr>
              <w:pStyle w:val="27"/>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rPr>
              <w:t>日常校园生活及职场岗位典型工作内容和场景等有关</w:t>
            </w:r>
            <w:r>
              <w:rPr>
                <w:rFonts w:hint="eastAsia" w:ascii="仿宋_GB2312" w:hAnsi="仿宋_GB2312" w:eastAsia="仿宋_GB2312" w:cs="仿宋_GB2312"/>
                <w:color w:val="auto"/>
                <w:kern w:val="2"/>
                <w:sz w:val="21"/>
                <w:szCs w:val="21"/>
                <w:highlight w:val="none"/>
              </w:rPr>
              <w:t>的</w:t>
            </w:r>
            <w:r>
              <w:rPr>
                <w:rFonts w:hint="eastAsia" w:ascii="仿宋_GB2312" w:hAnsi="仿宋_GB2312" w:eastAsia="仿宋_GB2312" w:cs="仿宋_GB2312"/>
                <w:color w:val="auto"/>
                <w:kern w:val="2"/>
                <w:sz w:val="21"/>
                <w:szCs w:val="21"/>
                <w:highlight w:val="none"/>
                <w:lang w:val="en-US" w:eastAsia="zh-CN"/>
              </w:rPr>
              <w:t>英语语篇及素材</w:t>
            </w:r>
          </w:p>
        </w:tc>
        <w:tc>
          <w:tcPr>
            <w:tcW w:w="1118" w:type="pct"/>
            <w:shd w:val="clear" w:color="auto" w:fill="FFFFFF" w:themeFill="background1"/>
            <w:vAlign w:val="center"/>
          </w:tcPr>
          <w:p w14:paraId="48F8CCCF">
            <w:pPr>
              <w:pStyle w:val="27"/>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lang w:val="en-US" w:eastAsia="zh-CN"/>
              </w:rPr>
              <w:t>1.</w:t>
            </w:r>
            <w:r>
              <w:rPr>
                <w:rFonts w:hint="eastAsia" w:ascii="仿宋_GB2312" w:hAnsi="仿宋_GB2312" w:eastAsia="仿宋_GB2312" w:cs="仿宋_GB2312"/>
                <w:color w:val="auto"/>
                <w:kern w:val="2"/>
                <w:sz w:val="21"/>
                <w:szCs w:val="21"/>
                <w:highlight w:val="none"/>
              </w:rPr>
              <w:t>教学形式：混合式</w:t>
            </w:r>
            <w:r>
              <w:rPr>
                <w:rFonts w:hint="eastAsia" w:ascii="仿宋_GB2312" w:hAnsi="仿宋_GB2312" w:eastAsia="仿宋_GB2312" w:cs="仿宋_GB2312"/>
                <w:color w:val="auto"/>
                <w:kern w:val="2"/>
                <w:sz w:val="21"/>
                <w:szCs w:val="21"/>
                <w:highlight w:val="none"/>
                <w:lang w:val="en-US" w:eastAsia="zh-CN"/>
              </w:rPr>
              <w:t>教学法</w:t>
            </w:r>
            <w:r>
              <w:rPr>
                <w:rFonts w:hint="eastAsia" w:ascii="仿宋_GB2312" w:hAnsi="仿宋_GB2312" w:eastAsia="仿宋_GB2312" w:cs="仿宋_GB2312"/>
                <w:color w:val="auto"/>
                <w:kern w:val="2"/>
                <w:sz w:val="21"/>
                <w:szCs w:val="21"/>
                <w:highlight w:val="none"/>
              </w:rPr>
              <w:t>；</w:t>
            </w:r>
          </w:p>
          <w:p w14:paraId="2F95914D">
            <w:pPr>
              <w:pStyle w:val="27"/>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lang w:val="en-US" w:eastAsia="zh-CN"/>
              </w:rPr>
              <w:t>2.</w:t>
            </w:r>
            <w:r>
              <w:rPr>
                <w:rFonts w:hint="eastAsia" w:ascii="仿宋_GB2312" w:hAnsi="仿宋_GB2312" w:eastAsia="仿宋_GB2312" w:cs="仿宋_GB2312"/>
                <w:color w:val="auto"/>
                <w:kern w:val="2"/>
                <w:sz w:val="21"/>
                <w:szCs w:val="21"/>
                <w:highlight w:val="none"/>
              </w:rPr>
              <w:t>教室要求：多媒体教室；</w:t>
            </w:r>
          </w:p>
          <w:p w14:paraId="6D0E88B2">
            <w:pPr>
              <w:pStyle w:val="27"/>
              <w:keepNext w:val="0"/>
              <w:keepLines w:val="0"/>
              <w:suppressLineNumbers w:val="0"/>
              <w:spacing w:before="40" w:beforeAutospacing="0" w:after="0" w:afterAutospacing="0" w:line="240" w:lineRule="exact"/>
              <w:ind w:left="62" w:leftChars="0" w:right="57" w:right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rPr>
              <w:t>3.</w:t>
            </w:r>
            <w:r>
              <w:rPr>
                <w:rFonts w:hint="eastAsia" w:ascii="仿宋_GB2312" w:hAnsi="仿宋_GB2312" w:eastAsia="仿宋_GB2312" w:cs="仿宋_GB2312"/>
                <w:color w:val="auto"/>
                <w:kern w:val="2"/>
                <w:sz w:val="21"/>
                <w:szCs w:val="21"/>
                <w:highlight w:val="none"/>
              </w:rPr>
              <w:t>考核</w:t>
            </w:r>
            <w:r>
              <w:rPr>
                <w:rFonts w:hint="eastAsia" w:ascii="仿宋_GB2312" w:hAnsi="仿宋_GB2312" w:eastAsia="仿宋_GB2312" w:cs="仿宋_GB2312"/>
                <w:color w:val="auto"/>
                <w:kern w:val="2"/>
                <w:sz w:val="21"/>
                <w:szCs w:val="21"/>
                <w:highlight w:val="none"/>
                <w:lang w:val="en-US" w:eastAsia="zh-CN"/>
              </w:rPr>
              <w:t>形式</w:t>
            </w:r>
            <w:r>
              <w:rPr>
                <w:rFonts w:hint="eastAsia" w:ascii="仿宋_GB2312" w:hAnsi="仿宋_GB2312" w:eastAsia="仿宋_GB2312" w:cs="仿宋_GB2312"/>
                <w:color w:val="auto"/>
                <w:kern w:val="2"/>
                <w:sz w:val="21"/>
                <w:szCs w:val="21"/>
                <w:highlight w:val="none"/>
              </w:rPr>
              <w:t>：平时考核（在线统计）</w:t>
            </w:r>
            <w:r>
              <w:rPr>
                <w:rFonts w:hint="eastAsia" w:ascii="仿宋_GB2312" w:hAnsi="仿宋_GB2312" w:eastAsia="仿宋_GB2312" w:cs="仿宋_GB2312"/>
                <w:color w:val="auto"/>
                <w:kern w:val="2"/>
                <w:sz w:val="21"/>
                <w:szCs w:val="21"/>
                <w:highlight w:val="none"/>
                <w:lang w:val="en-US" w:eastAsia="zh-CN"/>
              </w:rPr>
              <w:t>5</w:t>
            </w:r>
            <w:r>
              <w:rPr>
                <w:rFonts w:hint="eastAsia" w:ascii="仿宋_GB2312" w:hAnsi="仿宋_GB2312" w:eastAsia="仿宋_GB2312" w:cs="仿宋_GB2312"/>
                <w:color w:val="auto"/>
                <w:kern w:val="2"/>
                <w:sz w:val="21"/>
                <w:szCs w:val="21"/>
                <w:highlight w:val="none"/>
              </w:rPr>
              <w:t>0%，口语实训20%，期末测试成绩</w:t>
            </w:r>
            <w:r>
              <w:rPr>
                <w:rFonts w:hint="eastAsia" w:ascii="仿宋_GB2312" w:hAnsi="仿宋_GB2312" w:eastAsia="仿宋_GB2312" w:cs="仿宋_GB2312"/>
                <w:color w:val="auto"/>
                <w:kern w:val="2"/>
                <w:sz w:val="21"/>
                <w:szCs w:val="21"/>
                <w:highlight w:val="none"/>
                <w:lang w:val="en-US" w:eastAsia="zh-CN"/>
              </w:rPr>
              <w:t>3</w:t>
            </w:r>
            <w:r>
              <w:rPr>
                <w:rFonts w:hint="eastAsia" w:ascii="仿宋_GB2312" w:hAnsi="仿宋_GB2312" w:eastAsia="仿宋_GB2312" w:cs="仿宋_GB2312"/>
                <w:color w:val="auto"/>
                <w:kern w:val="2"/>
                <w:sz w:val="21"/>
                <w:szCs w:val="21"/>
                <w:highlight w:val="none"/>
              </w:rPr>
              <w:t>0%</w:t>
            </w:r>
          </w:p>
        </w:tc>
      </w:tr>
      <w:tr w14:paraId="7DE220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5CC34CE7">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highlight w:val="none"/>
              </w:rPr>
            </w:pPr>
            <w:r>
              <w:rPr>
                <w:rFonts w:hint="eastAsia" w:ascii="仿宋_GB2312" w:hAnsi="仿宋_GB2312" w:eastAsia="仿宋_GB2312" w:cs="仿宋_GB2312"/>
                <w:i w:val="0"/>
                <w:iCs w:val="0"/>
                <w:color w:val="000000"/>
                <w:kern w:val="0"/>
                <w:sz w:val="21"/>
                <w:szCs w:val="21"/>
                <w:highlight w:val="none"/>
                <w:u w:val="none"/>
                <w:lang w:val="en-US" w:eastAsia="zh-CN" w:bidi="ar"/>
              </w:rPr>
              <w:t>12</w:t>
            </w:r>
          </w:p>
        </w:tc>
        <w:tc>
          <w:tcPr>
            <w:tcW w:w="750" w:type="pct"/>
            <w:shd w:val="clear" w:color="auto" w:fill="FFFFFF" w:themeFill="background1"/>
            <w:vAlign w:val="center"/>
          </w:tcPr>
          <w:p w14:paraId="28B8D17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大学体育（一）、大学体育（二）</w:t>
            </w:r>
          </w:p>
        </w:tc>
        <w:tc>
          <w:tcPr>
            <w:tcW w:w="1452" w:type="pct"/>
            <w:shd w:val="clear" w:color="auto" w:fill="FFFFFF" w:themeFill="background1"/>
            <w:vAlign w:val="center"/>
          </w:tcPr>
          <w:p w14:paraId="14EBA79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本课程是以学生身体练习为主要手段，通过合理的体育教学和科学的体育锻炼，使学生达到增强体质、促进身心健康和提高体育文化素养为主要目标的课程。</w:t>
            </w:r>
          </w:p>
        </w:tc>
        <w:tc>
          <w:tcPr>
            <w:tcW w:w="1276" w:type="pct"/>
            <w:shd w:val="clear" w:color="auto" w:fill="FFFFFF" w:themeFill="background1"/>
            <w:vAlign w:val="center"/>
          </w:tcPr>
          <w:p w14:paraId="036C0F6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以健康理论为基础，以篮球、排球、足球、乒乓球、羽毛球、网球、太极拳、体育舞蹈、健美操、田径（健身跑）、瑜伽、民族传统体育、飞盘等13项技能学习及身体素质锻炼为主体，以课外体育活动为补充。</w:t>
            </w:r>
          </w:p>
        </w:tc>
        <w:tc>
          <w:tcPr>
            <w:tcW w:w="1118" w:type="pct"/>
            <w:shd w:val="clear" w:color="auto" w:fill="FFFFFF" w:themeFill="background1"/>
            <w:vAlign w:val="center"/>
          </w:tcPr>
          <w:p w14:paraId="31775C4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1.教学形式：混合式授课；</w:t>
            </w:r>
          </w:p>
          <w:p w14:paraId="0790380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2.教室要求：运动场馆；</w:t>
            </w:r>
          </w:p>
          <w:p w14:paraId="02F32B2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3.考核形式：</w:t>
            </w:r>
          </w:p>
          <w:p w14:paraId="26E4BA2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平时成绩40%，期末成绩60%（技术技能30%，体育健康测试30%）。</w:t>
            </w:r>
          </w:p>
        </w:tc>
      </w:tr>
      <w:tr w14:paraId="588BA0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5C7740FD">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highlight w:val="none"/>
              </w:rPr>
            </w:pPr>
            <w:r>
              <w:rPr>
                <w:rFonts w:hint="eastAsia" w:ascii="仿宋_GB2312" w:hAnsi="仿宋_GB2312" w:eastAsia="仿宋_GB2312" w:cs="仿宋_GB2312"/>
                <w:i w:val="0"/>
                <w:iCs w:val="0"/>
                <w:color w:val="000000"/>
                <w:kern w:val="0"/>
                <w:sz w:val="21"/>
                <w:szCs w:val="21"/>
                <w:highlight w:val="none"/>
                <w:u w:val="none"/>
                <w:lang w:val="en-US" w:eastAsia="zh-CN" w:bidi="ar"/>
              </w:rPr>
              <w:t>13</w:t>
            </w:r>
          </w:p>
        </w:tc>
        <w:tc>
          <w:tcPr>
            <w:tcW w:w="750" w:type="pct"/>
            <w:shd w:val="clear" w:color="auto" w:fill="FFFFFF" w:themeFill="background1"/>
            <w:vAlign w:val="center"/>
          </w:tcPr>
          <w:p w14:paraId="04CC2E5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大学体育（三）</w:t>
            </w:r>
          </w:p>
        </w:tc>
        <w:tc>
          <w:tcPr>
            <w:tcW w:w="1452" w:type="pct"/>
            <w:shd w:val="clear" w:color="auto" w:fill="FFFFFF" w:themeFill="background1"/>
            <w:vAlign w:val="center"/>
          </w:tcPr>
          <w:p w14:paraId="0FDDF0E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本课程是以学生身体素质锻炼及体质测试为主要手段，通过合理的教学和科学的体育锻炼，使学生掌握身体锻炼的基本方法，达到增强体质、促进身心健康和提高身体素质为主要目标的课程。</w:t>
            </w:r>
          </w:p>
        </w:tc>
        <w:tc>
          <w:tcPr>
            <w:tcW w:w="1276" w:type="pct"/>
            <w:shd w:val="clear" w:color="auto" w:fill="FFFFFF" w:themeFill="background1"/>
            <w:vAlign w:val="center"/>
          </w:tcPr>
          <w:p w14:paraId="59048A4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以弹跳、速度、柔韧、耐力、力量等身体素质锻炼及立定跳远、引体向上（男）/仰卧起坐（女）、50米、1000米（男）/800米（女）等体质测试为主体，以课外体育活动为补充。</w:t>
            </w:r>
          </w:p>
        </w:tc>
        <w:tc>
          <w:tcPr>
            <w:tcW w:w="1118" w:type="pct"/>
            <w:shd w:val="clear" w:color="auto" w:fill="FFFFFF" w:themeFill="background1"/>
            <w:vAlign w:val="center"/>
          </w:tcPr>
          <w:p w14:paraId="55770B7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1.教学形式：混合式授课；</w:t>
            </w:r>
          </w:p>
          <w:p w14:paraId="1AAD29A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2.教室要求：运动场馆；</w:t>
            </w:r>
          </w:p>
          <w:p w14:paraId="754B485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3.考核形式：</w:t>
            </w:r>
          </w:p>
          <w:p w14:paraId="14EAEC8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平时成绩50%，期末成绩50%（体质测试）。</w:t>
            </w:r>
          </w:p>
        </w:tc>
      </w:tr>
      <w:tr w14:paraId="42FF62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6E307D2F">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highlight w:val="none"/>
              </w:rPr>
            </w:pPr>
            <w:r>
              <w:rPr>
                <w:rFonts w:hint="eastAsia" w:ascii="仿宋_GB2312" w:hAnsi="仿宋_GB2312" w:eastAsia="仿宋_GB2312" w:cs="仿宋_GB2312"/>
                <w:i w:val="0"/>
                <w:iCs w:val="0"/>
                <w:color w:val="000000"/>
                <w:kern w:val="0"/>
                <w:sz w:val="21"/>
                <w:szCs w:val="21"/>
                <w:highlight w:val="none"/>
                <w:u w:val="none"/>
                <w:lang w:val="en-US" w:eastAsia="zh-CN" w:bidi="ar"/>
              </w:rPr>
              <w:t>14</w:t>
            </w:r>
          </w:p>
        </w:tc>
        <w:tc>
          <w:tcPr>
            <w:tcW w:w="750" w:type="pct"/>
            <w:shd w:val="clear" w:color="auto" w:fill="FFFFFF" w:themeFill="background1"/>
            <w:vAlign w:val="center"/>
          </w:tcPr>
          <w:p w14:paraId="05EF7C8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i w:val="0"/>
                <w:iCs w:val="0"/>
                <w:color w:val="000000"/>
                <w:kern w:val="0"/>
                <w:sz w:val="21"/>
                <w:szCs w:val="21"/>
                <w:highlight w:val="none"/>
                <w:u w:val="none"/>
                <w:lang w:val="en-US" w:eastAsia="zh-CN" w:bidi="ar"/>
              </w:rPr>
              <w:t>通用礼仪</w:t>
            </w:r>
          </w:p>
        </w:tc>
        <w:tc>
          <w:tcPr>
            <w:tcW w:w="1452" w:type="pct"/>
            <w:shd w:val="clear" w:color="auto" w:fill="FFFFFF" w:themeFill="background1"/>
            <w:vAlign w:val="center"/>
          </w:tcPr>
          <w:p w14:paraId="75C5FD2D">
            <w:pPr>
              <w:keepNext w:val="0"/>
              <w:keepLines w:val="0"/>
              <w:suppressLineNumbers w:val="0"/>
              <w:snapToGrid w:val="0"/>
              <w:spacing w:before="0" w:beforeAutospacing="0" w:after="0" w:afterAutospacing="0" w:line="240" w:lineRule="auto"/>
              <w:ind w:left="0" w:right="0"/>
              <w:rPr>
                <w:rFonts w:hint="eastAsia" w:ascii="仿宋_GB2312" w:hAnsi="仿宋_GB2312" w:eastAsia="仿宋_GB2312" w:cs="仿宋_GB2312"/>
                <w:kern w:val="2"/>
                <w:sz w:val="21"/>
                <w:szCs w:val="21"/>
                <w:highlight w:val="none"/>
                <w:lang w:val="en-US" w:eastAsia="zh-CN" w:bidi="ar-SA"/>
              </w:rPr>
            </w:pPr>
            <w:r>
              <w:rPr>
                <w:rFonts w:hint="eastAsia" w:ascii="仿宋_GB2312" w:hAnsi="仿宋_GB2312" w:eastAsia="仿宋_GB2312" w:cs="仿宋_GB2312"/>
                <w:sz w:val="21"/>
                <w:szCs w:val="21"/>
                <w:highlight w:val="none"/>
              </w:rPr>
              <w:t>通过该课程学习，掌握礼仪的基本知识、基本方法，具有分析和解决工作中实际问题的能力；养成良好的文明习惯，提高学生的个人修养、职业素养、 团队精神学，学会用文明的方式去解决学习、生活、工作中遇到的实际问题，成为知礼、懂礼、行礼的德智体美劳全面发展的社会主义接班人。</w:t>
            </w:r>
          </w:p>
        </w:tc>
        <w:tc>
          <w:tcPr>
            <w:tcW w:w="1276" w:type="pct"/>
            <w:shd w:val="clear" w:color="auto" w:fill="FFFFFF" w:themeFill="background1"/>
            <w:vAlign w:val="center"/>
          </w:tcPr>
          <w:p w14:paraId="78F4CD73">
            <w:pPr>
              <w:pStyle w:val="30"/>
              <w:keepNext w:val="0"/>
              <w:keepLines w:val="0"/>
              <w:suppressLineNumbers w:val="0"/>
              <w:adjustRightInd w:val="0"/>
              <w:snapToGrid w:val="0"/>
              <w:spacing w:before="0" w:beforeAutospacing="0" w:after="0" w:afterAutospacing="0" w:line="240" w:lineRule="auto"/>
              <w:ind w:left="0" w:leftChars="0" w:right="0" w:firstLine="0" w:firstLineChars="0"/>
              <w:rPr>
                <w:rFonts w:hint="eastAsia" w:ascii="仿宋_GB2312" w:hAnsi="仿宋_GB2312" w:eastAsia="仿宋_GB2312" w:cs="仿宋_GB2312"/>
                <w:kern w:val="2"/>
                <w:sz w:val="21"/>
                <w:szCs w:val="21"/>
                <w:highlight w:val="none"/>
                <w:lang w:val="en-US" w:eastAsia="zh-CN" w:bidi="ar-SA"/>
              </w:rPr>
            </w:pPr>
            <w:r>
              <w:rPr>
                <w:rFonts w:hint="eastAsia" w:ascii="仿宋_GB2312" w:hAnsi="仿宋_GB2312" w:eastAsia="仿宋_GB2312" w:cs="仿宋_GB2312"/>
                <w:sz w:val="21"/>
                <w:szCs w:val="21"/>
                <w:highlight w:val="none"/>
              </w:rPr>
              <w:t>课程内容由七个单元组成：礼仪概述、仪态礼仪、仪容礼仪、服饰礼仪、工作交往礼仪、聚会礼仪、语言礼仪。</w:t>
            </w:r>
          </w:p>
        </w:tc>
        <w:tc>
          <w:tcPr>
            <w:tcW w:w="1118" w:type="pct"/>
            <w:shd w:val="clear" w:color="auto" w:fill="FFFFFF" w:themeFill="background1"/>
            <w:vAlign w:val="center"/>
          </w:tcPr>
          <w:p w14:paraId="05F32F4A">
            <w:pPr>
              <w:pStyle w:val="30"/>
              <w:keepNext w:val="0"/>
              <w:keepLines w:val="0"/>
              <w:suppressLineNumbers w:val="0"/>
              <w:adjustRightInd w:val="0"/>
              <w:snapToGrid w:val="0"/>
              <w:spacing w:before="0" w:beforeAutospacing="0" w:after="0" w:afterAutospacing="0" w:line="240" w:lineRule="auto"/>
              <w:ind w:left="0" w:leftChars="0" w:right="0" w:firstLine="0" w:firstLineChars="0"/>
              <w:rPr>
                <w:rFonts w:hint="eastAsia" w:ascii="仿宋_GB2312" w:hAnsi="仿宋_GB2312" w:eastAsia="仿宋_GB2312" w:cs="仿宋_GB2312"/>
                <w:sz w:val="21"/>
                <w:szCs w:val="21"/>
                <w:highlight w:val="none"/>
              </w:rPr>
            </w:pPr>
            <w:r>
              <w:rPr>
                <w:rFonts w:hint="eastAsia" w:ascii="仿宋_GB2312" w:hAnsi="仿宋_GB2312" w:eastAsia="仿宋_GB2312" w:cs="仿宋_GB2312"/>
                <w:sz w:val="21"/>
                <w:szCs w:val="21"/>
                <w:highlight w:val="none"/>
              </w:rPr>
              <w:t>1.教学形式：混合式教学；</w:t>
            </w:r>
          </w:p>
          <w:p w14:paraId="0DC6DCD7">
            <w:pPr>
              <w:pStyle w:val="30"/>
              <w:keepNext w:val="0"/>
              <w:keepLines w:val="0"/>
              <w:suppressLineNumbers w:val="0"/>
              <w:adjustRightInd w:val="0"/>
              <w:snapToGrid w:val="0"/>
              <w:spacing w:before="0" w:beforeAutospacing="0" w:after="0" w:afterAutospacing="0" w:line="240" w:lineRule="auto"/>
              <w:ind w:left="0" w:leftChars="0" w:right="0" w:firstLine="0" w:firstLineChars="0"/>
              <w:rPr>
                <w:rFonts w:hint="eastAsia" w:ascii="仿宋_GB2312" w:hAnsi="仿宋_GB2312" w:eastAsia="仿宋_GB2312" w:cs="仿宋_GB2312"/>
                <w:sz w:val="21"/>
                <w:szCs w:val="21"/>
                <w:highlight w:val="none"/>
              </w:rPr>
            </w:pPr>
            <w:r>
              <w:rPr>
                <w:rFonts w:hint="eastAsia" w:ascii="仿宋_GB2312" w:hAnsi="仿宋_GB2312" w:eastAsia="仿宋_GB2312" w:cs="仿宋_GB2312"/>
                <w:sz w:val="21"/>
                <w:szCs w:val="21"/>
                <w:highlight w:val="none"/>
              </w:rPr>
              <w:t>2.教室要求：多媒体教室；</w:t>
            </w:r>
          </w:p>
          <w:p w14:paraId="10B394C0">
            <w:pPr>
              <w:pStyle w:val="30"/>
              <w:keepNext w:val="0"/>
              <w:keepLines w:val="0"/>
              <w:suppressLineNumbers w:val="0"/>
              <w:adjustRightInd w:val="0"/>
              <w:snapToGrid w:val="0"/>
              <w:spacing w:before="0" w:beforeAutospacing="0" w:after="0" w:afterAutospacing="0" w:line="240" w:lineRule="auto"/>
              <w:ind w:left="0" w:leftChars="0" w:right="0" w:firstLine="0" w:firstLineChars="0"/>
              <w:rPr>
                <w:rFonts w:hint="eastAsia" w:ascii="仿宋_GB2312" w:hAnsi="仿宋_GB2312" w:eastAsia="仿宋_GB2312" w:cs="仿宋_GB2312"/>
                <w:sz w:val="21"/>
                <w:szCs w:val="21"/>
                <w:highlight w:val="none"/>
              </w:rPr>
            </w:pPr>
            <w:r>
              <w:rPr>
                <w:rFonts w:hint="eastAsia" w:ascii="仿宋_GB2312" w:hAnsi="仿宋_GB2312" w:eastAsia="仿宋_GB2312" w:cs="仿宋_GB2312"/>
                <w:sz w:val="21"/>
                <w:szCs w:val="21"/>
                <w:highlight w:val="none"/>
              </w:rPr>
              <w:t>3.考核形式：过程性考核100%。</w:t>
            </w:r>
          </w:p>
          <w:p w14:paraId="590221A9">
            <w:pPr>
              <w:pStyle w:val="30"/>
              <w:keepNext w:val="0"/>
              <w:keepLines w:val="0"/>
              <w:suppressLineNumbers w:val="0"/>
              <w:adjustRightInd w:val="0"/>
              <w:snapToGrid w:val="0"/>
              <w:spacing w:before="0" w:beforeAutospacing="0" w:after="0" w:afterAutospacing="0" w:line="240" w:lineRule="auto"/>
              <w:ind w:left="0" w:right="0" w:firstLineChars="0"/>
              <w:rPr>
                <w:rFonts w:hint="eastAsia" w:ascii="仿宋_GB2312" w:hAnsi="仿宋_GB2312" w:eastAsia="仿宋_GB2312" w:cs="仿宋_GB2312"/>
                <w:sz w:val="21"/>
                <w:szCs w:val="21"/>
                <w:highlight w:val="none"/>
              </w:rPr>
            </w:pPr>
          </w:p>
          <w:p w14:paraId="60A489C2">
            <w:pPr>
              <w:pStyle w:val="30"/>
              <w:keepNext w:val="0"/>
              <w:keepLines w:val="0"/>
              <w:suppressLineNumbers w:val="0"/>
              <w:adjustRightInd w:val="0"/>
              <w:snapToGrid w:val="0"/>
              <w:spacing w:before="0" w:beforeAutospacing="0" w:after="0" w:afterAutospacing="0" w:line="240" w:lineRule="auto"/>
              <w:ind w:left="0" w:right="0" w:firstLine="420" w:firstLineChars="0"/>
              <w:rPr>
                <w:rFonts w:hint="eastAsia" w:ascii="仿宋_GB2312" w:hAnsi="仿宋_GB2312" w:eastAsia="仿宋_GB2312" w:cs="仿宋_GB2312"/>
                <w:kern w:val="2"/>
                <w:sz w:val="21"/>
                <w:szCs w:val="21"/>
                <w:highlight w:val="none"/>
                <w:lang w:val="en-US" w:eastAsia="zh-CN" w:bidi="ar-SA"/>
              </w:rPr>
            </w:pPr>
          </w:p>
        </w:tc>
      </w:tr>
      <w:tr w14:paraId="408964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307C61DD">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highlight w:val="none"/>
              </w:rPr>
            </w:pPr>
            <w:r>
              <w:rPr>
                <w:rFonts w:hint="eastAsia" w:ascii="仿宋_GB2312" w:hAnsi="仿宋_GB2312" w:eastAsia="仿宋_GB2312" w:cs="仿宋_GB2312"/>
                <w:i w:val="0"/>
                <w:iCs w:val="0"/>
                <w:color w:val="000000"/>
                <w:kern w:val="0"/>
                <w:sz w:val="21"/>
                <w:szCs w:val="21"/>
                <w:highlight w:val="none"/>
                <w:u w:val="none"/>
                <w:lang w:val="en-US" w:eastAsia="zh-CN" w:bidi="ar"/>
              </w:rPr>
              <w:t>15</w:t>
            </w:r>
          </w:p>
        </w:tc>
        <w:tc>
          <w:tcPr>
            <w:tcW w:w="750" w:type="pct"/>
            <w:shd w:val="clear" w:color="auto" w:fill="FFFFFF" w:themeFill="background1"/>
            <w:vAlign w:val="center"/>
          </w:tcPr>
          <w:p w14:paraId="7AF9BD5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rPr>
              <w:t>中国优秀传统文化</w:t>
            </w:r>
          </w:p>
        </w:tc>
        <w:tc>
          <w:tcPr>
            <w:tcW w:w="1452" w:type="pct"/>
            <w:shd w:val="clear" w:color="auto" w:fill="FFFFFF" w:themeFill="background1"/>
            <w:vAlign w:val="center"/>
          </w:tcPr>
          <w:p w14:paraId="267C1E0D">
            <w:pPr>
              <w:pStyle w:val="27"/>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通过本课程的学习，学生能够熟知并传承中国传统文化的基本精神，了解中国文学、建筑、饮食、艺术等方面的精髓，以及中国传统道德规范和传统美德。在实际情境中运用传统智慧来指导自己的行为和思想，解决生活、工作中的实际问题。激发学生对中华优秀传统文化的热爱和认同感，启迪学生热爱祖国、热爱民族文化，弘扬民族精神，增强民族凝聚力和向心力。</w:t>
            </w:r>
          </w:p>
        </w:tc>
        <w:tc>
          <w:tcPr>
            <w:tcW w:w="1276" w:type="pct"/>
            <w:shd w:val="clear" w:color="auto" w:fill="FFFFFF" w:themeFill="background1"/>
            <w:vAlign w:val="center"/>
          </w:tcPr>
          <w:p w14:paraId="29A65A82">
            <w:pPr>
              <w:pStyle w:val="27"/>
              <w:keepNext w:val="0"/>
              <w:keepLines w:val="0"/>
              <w:suppressLineNumbers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1.知识学习：</w:t>
            </w:r>
            <w:r>
              <w:rPr>
                <w:rFonts w:hint="eastAsia" w:ascii="仿宋_GB2312" w:hAnsi="仿宋_GB2312" w:eastAsia="仿宋_GB2312" w:cs="仿宋_GB2312"/>
                <w:color w:val="auto"/>
                <w:kern w:val="2"/>
                <w:sz w:val="21"/>
                <w:szCs w:val="21"/>
                <w:highlight w:val="none"/>
                <w:lang w:val="en-US" w:eastAsia="zh-CN"/>
              </w:rPr>
              <w:t>传统文化基本精神、古文学、节气文化、食文化等</w:t>
            </w:r>
            <w:r>
              <w:rPr>
                <w:rFonts w:hint="eastAsia" w:ascii="仿宋_GB2312" w:hAnsi="仿宋_GB2312" w:eastAsia="仿宋_GB2312" w:cs="仿宋_GB2312"/>
                <w:color w:val="auto"/>
                <w:kern w:val="2"/>
                <w:sz w:val="21"/>
                <w:szCs w:val="21"/>
                <w:highlight w:val="none"/>
              </w:rPr>
              <w:t>模块；</w:t>
            </w:r>
          </w:p>
          <w:p w14:paraId="5BCE5235">
            <w:pPr>
              <w:pStyle w:val="27"/>
              <w:keepNext w:val="0"/>
              <w:keepLines w:val="0"/>
              <w:suppressLineNumbers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2.综合实践：</w:t>
            </w:r>
          </w:p>
          <w:p w14:paraId="4BAB652E">
            <w:pPr>
              <w:pStyle w:val="27"/>
              <w:keepNext w:val="0"/>
              <w:keepLines w:val="0"/>
              <w:suppressLineNumbers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lang w:val="en-US" w:eastAsia="zh-CN"/>
              </w:rPr>
              <w:t>地方传统调查及分享</w:t>
            </w:r>
            <w:r>
              <w:rPr>
                <w:rFonts w:hint="eastAsia" w:ascii="仿宋_GB2312" w:hAnsi="仿宋_GB2312" w:eastAsia="仿宋_GB2312" w:cs="仿宋_GB2312"/>
                <w:color w:val="auto"/>
                <w:kern w:val="2"/>
                <w:sz w:val="21"/>
                <w:szCs w:val="21"/>
                <w:highlight w:val="none"/>
              </w:rPr>
              <w:t>；</w:t>
            </w:r>
          </w:p>
          <w:p w14:paraId="0AE0B6EC">
            <w:pPr>
              <w:pStyle w:val="27"/>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rPr>
              <w:t>3.思政元素：</w:t>
            </w:r>
            <w:r>
              <w:rPr>
                <w:rFonts w:hint="eastAsia" w:ascii="仿宋_GB2312" w:hAnsi="仿宋_GB2312" w:eastAsia="仿宋_GB2312" w:cs="仿宋_GB2312"/>
                <w:color w:val="auto"/>
                <w:kern w:val="2"/>
                <w:sz w:val="21"/>
                <w:szCs w:val="21"/>
                <w:highlight w:val="none"/>
                <w:lang w:val="en-US" w:eastAsia="zh-CN"/>
              </w:rPr>
              <w:t>爱国、</w:t>
            </w:r>
            <w:r>
              <w:rPr>
                <w:rFonts w:hint="eastAsia" w:ascii="仿宋_GB2312" w:hAnsi="仿宋_GB2312" w:eastAsia="仿宋_GB2312" w:cs="仿宋_GB2312"/>
                <w:color w:val="auto"/>
                <w:kern w:val="2"/>
                <w:sz w:val="21"/>
                <w:szCs w:val="21"/>
                <w:highlight w:val="none"/>
              </w:rPr>
              <w:t>正直、善良、自省、自信、立志</w:t>
            </w:r>
          </w:p>
        </w:tc>
        <w:tc>
          <w:tcPr>
            <w:tcW w:w="1118" w:type="pct"/>
            <w:shd w:val="clear" w:color="auto" w:fill="FFFFFF" w:themeFill="background1"/>
            <w:vAlign w:val="center"/>
          </w:tcPr>
          <w:p w14:paraId="6DD07ADD">
            <w:pPr>
              <w:pStyle w:val="27"/>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1.教学形式：混合式教学；</w:t>
            </w:r>
          </w:p>
          <w:p w14:paraId="497F5BB4">
            <w:pPr>
              <w:pStyle w:val="27"/>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2.教室要求：多媒体教室；</w:t>
            </w:r>
          </w:p>
          <w:p w14:paraId="240B3CF6">
            <w:pPr>
              <w:pStyle w:val="27"/>
              <w:keepNext w:val="0"/>
              <w:keepLines w:val="0"/>
              <w:suppressLineNumbers w:val="0"/>
              <w:spacing w:before="40" w:beforeAutospacing="0" w:after="0" w:afterAutospacing="0" w:line="240" w:lineRule="exact"/>
              <w:ind w:left="62" w:leftChars="0" w:right="57" w:right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rPr>
              <w:t>3.考核形式：</w:t>
            </w:r>
            <w:r>
              <w:rPr>
                <w:rFonts w:hint="eastAsia" w:ascii="仿宋_GB2312" w:hAnsi="仿宋_GB2312" w:eastAsia="仿宋_GB2312" w:cs="仿宋_GB2312"/>
                <w:color w:val="auto"/>
                <w:kern w:val="2"/>
                <w:sz w:val="21"/>
                <w:szCs w:val="21"/>
                <w:highlight w:val="none"/>
                <w:lang w:val="en-US" w:eastAsia="zh-CN"/>
              </w:rPr>
              <w:t>过程性考核10</w:t>
            </w:r>
            <w:r>
              <w:rPr>
                <w:rFonts w:hint="eastAsia" w:ascii="仿宋_GB2312" w:hAnsi="仿宋_GB2312" w:eastAsia="仿宋_GB2312" w:cs="仿宋_GB2312"/>
                <w:color w:val="auto"/>
                <w:kern w:val="2"/>
                <w:sz w:val="21"/>
                <w:szCs w:val="21"/>
                <w:highlight w:val="none"/>
              </w:rPr>
              <w:t>0%。</w:t>
            </w:r>
          </w:p>
        </w:tc>
      </w:tr>
      <w:tr w14:paraId="2E1CEE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115A197C">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highlight w:val="none"/>
              </w:rPr>
            </w:pPr>
            <w:r>
              <w:rPr>
                <w:rFonts w:hint="eastAsia" w:ascii="仿宋_GB2312" w:hAnsi="仿宋_GB2312" w:eastAsia="仿宋_GB2312" w:cs="仿宋_GB2312"/>
                <w:i w:val="0"/>
                <w:iCs w:val="0"/>
                <w:color w:val="000000"/>
                <w:kern w:val="0"/>
                <w:sz w:val="21"/>
                <w:szCs w:val="21"/>
                <w:highlight w:val="none"/>
                <w:u w:val="none"/>
                <w:lang w:val="en-US" w:eastAsia="zh-CN" w:bidi="ar"/>
              </w:rPr>
              <w:t>16</w:t>
            </w:r>
          </w:p>
        </w:tc>
        <w:tc>
          <w:tcPr>
            <w:tcW w:w="750" w:type="pct"/>
            <w:shd w:val="clear" w:color="auto" w:fill="FFFFFF" w:themeFill="background1"/>
            <w:vAlign w:val="center"/>
          </w:tcPr>
          <w:p w14:paraId="413696E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i w:val="0"/>
                <w:iCs w:val="0"/>
                <w:color w:val="000000"/>
                <w:kern w:val="0"/>
                <w:sz w:val="21"/>
                <w:szCs w:val="21"/>
                <w:highlight w:val="none"/>
                <w:u w:val="none"/>
                <w:lang w:val="en-US" w:eastAsia="zh-CN" w:bidi="ar"/>
              </w:rPr>
              <w:t>应用文写作</w:t>
            </w:r>
          </w:p>
        </w:tc>
        <w:tc>
          <w:tcPr>
            <w:tcW w:w="1452" w:type="pct"/>
            <w:shd w:val="clear" w:color="auto" w:fill="FFFFFF" w:themeFill="background1"/>
            <w:vAlign w:val="center"/>
          </w:tcPr>
          <w:p w14:paraId="0DB18FA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240" w:lineRule="exact"/>
              <w:ind w:left="0" w:leftChars="0" w:right="0" w:firstLine="0" w:firstLineChars="0"/>
              <w:jc w:val="both"/>
              <w:textAlignment w:val="auto"/>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通过本课程的学习，掌握常用应用文写作基础知识、应用文常识、写作格式、写作要求，以及写作方法和技巧。能够根据现实生活中碰到的实际情况，选择相应的文种进行写作。具备良好的规则意识、法律意识、市场意识、竞争意识，养成严谨、规范的工作态度和工作习惯。</w:t>
            </w:r>
          </w:p>
        </w:tc>
        <w:tc>
          <w:tcPr>
            <w:tcW w:w="1276" w:type="pct"/>
            <w:shd w:val="clear" w:color="auto" w:fill="FFFFFF" w:themeFill="background1"/>
            <w:vAlign w:val="center"/>
          </w:tcPr>
          <w:p w14:paraId="2E8FD345">
            <w:pPr>
              <w:pStyle w:val="27"/>
              <w:keepNext w:val="0"/>
              <w:keepLines w:val="0"/>
              <w:suppressLineNumbers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1.知识学习：</w:t>
            </w:r>
            <w:r>
              <w:rPr>
                <w:rFonts w:hint="eastAsia" w:ascii="仿宋_GB2312" w:hAnsi="仿宋_GB2312" w:eastAsia="仿宋_GB2312" w:cs="仿宋_GB2312"/>
                <w:color w:val="auto"/>
                <w:kern w:val="2"/>
                <w:sz w:val="21"/>
                <w:szCs w:val="21"/>
                <w:highlight w:val="none"/>
                <w:lang w:val="en-US" w:eastAsia="zh-CN"/>
              </w:rPr>
              <w:t>条据、公务文书、事务文书三</w:t>
            </w:r>
            <w:r>
              <w:rPr>
                <w:rFonts w:hint="eastAsia" w:ascii="仿宋_GB2312" w:hAnsi="仿宋_GB2312" w:eastAsia="仿宋_GB2312" w:cs="仿宋_GB2312"/>
                <w:color w:val="auto"/>
                <w:kern w:val="2"/>
                <w:sz w:val="21"/>
                <w:szCs w:val="21"/>
                <w:highlight w:val="none"/>
              </w:rPr>
              <w:t>大模块；</w:t>
            </w:r>
          </w:p>
          <w:p w14:paraId="29C23073">
            <w:pPr>
              <w:pStyle w:val="27"/>
              <w:keepNext w:val="0"/>
              <w:keepLines w:val="0"/>
              <w:suppressLineNumbers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2.综合实践：</w:t>
            </w:r>
          </w:p>
          <w:p w14:paraId="7323AC81">
            <w:pPr>
              <w:pStyle w:val="27"/>
              <w:keepNext w:val="0"/>
              <w:keepLines w:val="0"/>
              <w:suppressLineNumbers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lang w:val="en-US" w:eastAsia="zh-CN"/>
              </w:rPr>
              <w:t>撰写并分享中华经典诵读策划书及活动总结</w:t>
            </w:r>
            <w:r>
              <w:rPr>
                <w:rFonts w:hint="eastAsia" w:ascii="仿宋_GB2312" w:hAnsi="仿宋_GB2312" w:eastAsia="仿宋_GB2312" w:cs="仿宋_GB2312"/>
                <w:color w:val="auto"/>
                <w:kern w:val="2"/>
                <w:sz w:val="21"/>
                <w:szCs w:val="21"/>
                <w:highlight w:val="none"/>
              </w:rPr>
              <w:t>；</w:t>
            </w:r>
          </w:p>
          <w:p w14:paraId="01DE8097">
            <w:pPr>
              <w:pStyle w:val="27"/>
              <w:keepNext w:val="0"/>
              <w:keepLines w:val="0"/>
              <w:numPr>
                <w:ilvl w:val="0"/>
                <w:numId w:val="0"/>
              </w:numPr>
              <w:suppressLineNumbers w:val="0"/>
              <w:spacing w:before="40" w:beforeAutospacing="0" w:after="0" w:afterAutospacing="0" w:line="240" w:lineRule="exact"/>
              <w:ind w:left="0" w:leftChars="0" w:right="57" w:rightChars="0" w:firstLine="0" w:firstLine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rPr>
              <w:t>3.思政元素：</w:t>
            </w:r>
            <w:r>
              <w:rPr>
                <w:rFonts w:hint="eastAsia" w:ascii="仿宋_GB2312" w:hAnsi="仿宋_GB2312" w:eastAsia="仿宋_GB2312" w:cs="仿宋_GB2312"/>
                <w:color w:val="auto"/>
                <w:kern w:val="2"/>
                <w:sz w:val="21"/>
                <w:szCs w:val="21"/>
                <w:highlight w:val="none"/>
                <w:lang w:val="en-US" w:eastAsia="zh-CN"/>
              </w:rPr>
              <w:t>合作、协作、严谨、规范</w:t>
            </w:r>
            <w:r>
              <w:rPr>
                <w:rFonts w:hint="eastAsia" w:ascii="仿宋_GB2312" w:hAnsi="仿宋_GB2312" w:eastAsia="仿宋_GB2312" w:cs="仿宋_GB2312"/>
                <w:color w:val="auto"/>
                <w:kern w:val="2"/>
                <w:sz w:val="21"/>
                <w:szCs w:val="21"/>
                <w:highlight w:val="none"/>
              </w:rPr>
              <w:t>。</w:t>
            </w:r>
          </w:p>
        </w:tc>
        <w:tc>
          <w:tcPr>
            <w:tcW w:w="1118" w:type="pct"/>
            <w:shd w:val="clear" w:color="auto" w:fill="FFFFFF" w:themeFill="background1"/>
            <w:vAlign w:val="center"/>
          </w:tcPr>
          <w:p w14:paraId="22DF3412">
            <w:pPr>
              <w:pStyle w:val="27"/>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1.教学形式：混合式教学；</w:t>
            </w:r>
          </w:p>
          <w:p w14:paraId="326116A7">
            <w:pPr>
              <w:pStyle w:val="27"/>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2.教室要求：多媒体教室；</w:t>
            </w:r>
          </w:p>
          <w:p w14:paraId="7098F1B7">
            <w:pPr>
              <w:pStyle w:val="27"/>
              <w:keepNext w:val="0"/>
              <w:keepLines w:val="0"/>
              <w:suppressLineNumbers w:val="0"/>
              <w:spacing w:before="40" w:beforeAutospacing="0" w:after="0" w:afterAutospacing="0" w:line="240" w:lineRule="exact"/>
              <w:ind w:left="62" w:leftChars="0" w:right="57" w:right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rPr>
              <w:t>3.考核形式：平时考核</w:t>
            </w:r>
            <w:r>
              <w:rPr>
                <w:rFonts w:hint="eastAsia" w:ascii="仿宋_GB2312" w:hAnsi="仿宋_GB2312" w:eastAsia="仿宋_GB2312" w:cs="仿宋_GB2312"/>
                <w:color w:val="auto"/>
                <w:kern w:val="2"/>
                <w:sz w:val="21"/>
                <w:szCs w:val="21"/>
                <w:highlight w:val="none"/>
                <w:lang w:val="en-US" w:eastAsia="zh-CN"/>
              </w:rPr>
              <w:t>6</w:t>
            </w:r>
            <w:r>
              <w:rPr>
                <w:rFonts w:hint="eastAsia" w:ascii="仿宋_GB2312" w:hAnsi="仿宋_GB2312" w:eastAsia="仿宋_GB2312" w:cs="仿宋_GB2312"/>
                <w:color w:val="auto"/>
                <w:kern w:val="2"/>
                <w:sz w:val="21"/>
                <w:szCs w:val="21"/>
                <w:highlight w:val="none"/>
              </w:rPr>
              <w:t>0%，期末考核成绩</w:t>
            </w:r>
            <w:r>
              <w:rPr>
                <w:rFonts w:hint="eastAsia" w:ascii="仿宋_GB2312" w:hAnsi="仿宋_GB2312" w:eastAsia="仿宋_GB2312" w:cs="仿宋_GB2312"/>
                <w:color w:val="auto"/>
                <w:kern w:val="2"/>
                <w:sz w:val="21"/>
                <w:szCs w:val="21"/>
                <w:highlight w:val="none"/>
                <w:lang w:val="en-US" w:eastAsia="zh-CN"/>
              </w:rPr>
              <w:t>4</w:t>
            </w:r>
            <w:r>
              <w:rPr>
                <w:rFonts w:hint="eastAsia" w:ascii="仿宋_GB2312" w:hAnsi="仿宋_GB2312" w:eastAsia="仿宋_GB2312" w:cs="仿宋_GB2312"/>
                <w:color w:val="auto"/>
                <w:kern w:val="2"/>
                <w:sz w:val="21"/>
                <w:szCs w:val="21"/>
                <w:highlight w:val="none"/>
              </w:rPr>
              <w:t>0%。</w:t>
            </w:r>
          </w:p>
        </w:tc>
      </w:tr>
      <w:tr w14:paraId="260C0E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26663242">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highlight w:val="none"/>
              </w:rPr>
            </w:pPr>
            <w:r>
              <w:rPr>
                <w:rFonts w:hint="eastAsia" w:ascii="仿宋_GB2312" w:hAnsi="仿宋_GB2312" w:eastAsia="仿宋_GB2312" w:cs="仿宋_GB2312"/>
                <w:i w:val="0"/>
                <w:iCs w:val="0"/>
                <w:color w:val="000000"/>
                <w:kern w:val="0"/>
                <w:sz w:val="21"/>
                <w:szCs w:val="21"/>
                <w:highlight w:val="none"/>
                <w:u w:val="none"/>
                <w:lang w:val="en-US" w:eastAsia="zh-CN" w:bidi="ar"/>
              </w:rPr>
              <w:t>17</w:t>
            </w:r>
          </w:p>
        </w:tc>
        <w:tc>
          <w:tcPr>
            <w:tcW w:w="750" w:type="pct"/>
            <w:shd w:val="clear" w:color="auto" w:fill="FFFFFF" w:themeFill="background1"/>
            <w:vAlign w:val="center"/>
          </w:tcPr>
          <w:p w14:paraId="2CF42B2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i w:val="0"/>
                <w:iCs w:val="0"/>
                <w:color w:val="000000"/>
                <w:kern w:val="0"/>
                <w:sz w:val="21"/>
                <w:szCs w:val="21"/>
                <w:highlight w:val="none"/>
                <w:u w:val="none"/>
                <w:lang w:val="en-US" w:eastAsia="zh-CN" w:bidi="ar"/>
              </w:rPr>
              <w:t>大学语文</w:t>
            </w:r>
          </w:p>
        </w:tc>
        <w:tc>
          <w:tcPr>
            <w:tcW w:w="1452" w:type="pct"/>
            <w:shd w:val="clear" w:color="auto" w:fill="FFFFFF" w:themeFill="background1"/>
            <w:vAlign w:val="center"/>
          </w:tcPr>
          <w:p w14:paraId="40F2FEB3">
            <w:pPr>
              <w:pStyle w:val="27"/>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rPr>
              <w:t>通过本课程的学习，掌握汉语言表达基本方法、掌握文本读解、赏析基本方法，具备适应学习与生活需要的语言文字运用能力；具备独立思考、逻辑推理、信息加工的能力；能够欣赏、分析优秀作品的思想情感与审美意蕴。培养学生正确的价值观念、高尚的人文精神和审美情趣，加深热爱祖国语言文字的感情。</w:t>
            </w:r>
          </w:p>
        </w:tc>
        <w:tc>
          <w:tcPr>
            <w:tcW w:w="1276" w:type="pct"/>
            <w:shd w:val="clear" w:color="auto" w:fill="FFFFFF" w:themeFill="background1"/>
            <w:vAlign w:val="center"/>
          </w:tcPr>
          <w:p w14:paraId="67A36AE5">
            <w:pPr>
              <w:pStyle w:val="27"/>
              <w:keepNext w:val="0"/>
              <w:keepLines w:val="0"/>
              <w:suppressLineNumbers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1.知识学习：文学作品阅读与鉴赏、口语表达与训练、应用文三大模块；</w:t>
            </w:r>
          </w:p>
          <w:p w14:paraId="2D3422AC">
            <w:pPr>
              <w:pStyle w:val="27"/>
              <w:keepNext w:val="0"/>
              <w:keepLines w:val="0"/>
              <w:suppressLineNumbers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2.语文综合实践：</w:t>
            </w:r>
          </w:p>
          <w:p w14:paraId="751AE130">
            <w:pPr>
              <w:pStyle w:val="27"/>
              <w:keepNext w:val="0"/>
              <w:keepLines w:val="0"/>
              <w:suppressLineNumbers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爱我中华经典诵读、我口我心赞家乡主题演讲、阅读人生读书沙龙；</w:t>
            </w:r>
          </w:p>
          <w:p w14:paraId="32992C08">
            <w:pPr>
              <w:pStyle w:val="27"/>
              <w:keepNext w:val="0"/>
              <w:keepLines w:val="0"/>
              <w:numPr>
                <w:ilvl w:val="0"/>
                <w:numId w:val="0"/>
              </w:numPr>
              <w:suppressLineNumbers w:val="0"/>
              <w:spacing w:before="40" w:beforeAutospacing="0" w:after="0" w:afterAutospacing="0" w:line="240" w:lineRule="exact"/>
              <w:ind w:left="0" w:right="57" w:rightChars="0"/>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lang w:val="en-US" w:eastAsia="zh-CN"/>
              </w:rPr>
              <w:t>3.</w:t>
            </w:r>
            <w:r>
              <w:rPr>
                <w:rFonts w:hint="eastAsia" w:ascii="仿宋_GB2312" w:hAnsi="仿宋_GB2312" w:eastAsia="仿宋_GB2312" w:cs="仿宋_GB2312"/>
                <w:color w:val="auto"/>
                <w:kern w:val="2"/>
                <w:sz w:val="21"/>
                <w:szCs w:val="21"/>
                <w:highlight w:val="none"/>
              </w:rPr>
              <w:t>思政元素：文化传承、审美思辨、家国情怀、</w:t>
            </w:r>
            <w:r>
              <w:rPr>
                <w:rFonts w:hint="eastAsia" w:ascii="仿宋_GB2312" w:hAnsi="仿宋_GB2312" w:eastAsia="仿宋_GB2312" w:cs="仿宋_GB2312"/>
                <w:color w:val="auto"/>
                <w:kern w:val="2"/>
                <w:sz w:val="21"/>
                <w:szCs w:val="21"/>
                <w:highlight w:val="none"/>
                <w:lang w:val="en-US" w:eastAsia="zh-CN"/>
              </w:rPr>
              <w:t>应用文写作</w:t>
            </w:r>
            <w:r>
              <w:rPr>
                <w:rFonts w:hint="eastAsia" w:ascii="仿宋_GB2312" w:hAnsi="仿宋_GB2312" w:eastAsia="仿宋_GB2312" w:cs="仿宋_GB2312"/>
                <w:color w:val="auto"/>
                <w:kern w:val="2"/>
                <w:sz w:val="21"/>
                <w:szCs w:val="21"/>
                <w:highlight w:val="none"/>
              </w:rPr>
              <w:t>。</w:t>
            </w:r>
          </w:p>
          <w:p w14:paraId="346C6EA9">
            <w:pPr>
              <w:pStyle w:val="27"/>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color w:val="auto"/>
                <w:kern w:val="2"/>
                <w:sz w:val="21"/>
                <w:szCs w:val="21"/>
                <w:highlight w:val="none"/>
                <w:lang w:val="en-US" w:eastAsia="zh-CN" w:bidi="ar-SA"/>
              </w:rPr>
            </w:pPr>
          </w:p>
        </w:tc>
        <w:tc>
          <w:tcPr>
            <w:tcW w:w="1118" w:type="pct"/>
            <w:shd w:val="clear" w:color="auto" w:fill="FFFFFF" w:themeFill="background1"/>
            <w:vAlign w:val="center"/>
          </w:tcPr>
          <w:p w14:paraId="092F0035">
            <w:pPr>
              <w:pStyle w:val="27"/>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1.教学形式：混合式教学；</w:t>
            </w:r>
          </w:p>
          <w:p w14:paraId="11B3BB2C">
            <w:pPr>
              <w:pStyle w:val="27"/>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2.教室要求：多媒体教室；</w:t>
            </w:r>
          </w:p>
          <w:p w14:paraId="1E2389E6">
            <w:pPr>
              <w:pStyle w:val="27"/>
              <w:keepNext w:val="0"/>
              <w:keepLines w:val="0"/>
              <w:suppressLineNumbers w:val="0"/>
              <w:spacing w:before="40" w:beforeAutospacing="0" w:after="0" w:afterAutospacing="0" w:line="240" w:lineRule="exact"/>
              <w:ind w:left="62" w:leftChars="0" w:right="57" w:right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rPr>
              <w:t>3.考核形式：平时考核</w:t>
            </w:r>
            <w:r>
              <w:rPr>
                <w:rFonts w:hint="eastAsia" w:ascii="仿宋_GB2312" w:hAnsi="仿宋_GB2312" w:eastAsia="仿宋_GB2312" w:cs="仿宋_GB2312"/>
                <w:color w:val="auto"/>
                <w:kern w:val="2"/>
                <w:sz w:val="21"/>
                <w:szCs w:val="21"/>
                <w:highlight w:val="none"/>
                <w:lang w:val="en-US" w:eastAsia="zh-CN"/>
              </w:rPr>
              <w:t>6</w:t>
            </w:r>
            <w:r>
              <w:rPr>
                <w:rFonts w:hint="eastAsia" w:ascii="仿宋_GB2312" w:hAnsi="仿宋_GB2312" w:eastAsia="仿宋_GB2312" w:cs="仿宋_GB2312"/>
                <w:color w:val="auto"/>
                <w:kern w:val="2"/>
                <w:sz w:val="21"/>
                <w:szCs w:val="21"/>
                <w:highlight w:val="none"/>
              </w:rPr>
              <w:t>0%，期末考核成绩</w:t>
            </w:r>
            <w:r>
              <w:rPr>
                <w:rFonts w:hint="eastAsia" w:ascii="仿宋_GB2312" w:hAnsi="仿宋_GB2312" w:eastAsia="仿宋_GB2312" w:cs="仿宋_GB2312"/>
                <w:color w:val="auto"/>
                <w:kern w:val="2"/>
                <w:sz w:val="21"/>
                <w:szCs w:val="21"/>
                <w:highlight w:val="none"/>
                <w:lang w:val="en-US" w:eastAsia="zh-CN"/>
              </w:rPr>
              <w:t>4</w:t>
            </w:r>
            <w:r>
              <w:rPr>
                <w:rFonts w:hint="eastAsia" w:ascii="仿宋_GB2312" w:hAnsi="仿宋_GB2312" w:eastAsia="仿宋_GB2312" w:cs="仿宋_GB2312"/>
                <w:color w:val="auto"/>
                <w:kern w:val="2"/>
                <w:sz w:val="21"/>
                <w:szCs w:val="21"/>
                <w:highlight w:val="none"/>
              </w:rPr>
              <w:t>0%。</w:t>
            </w:r>
          </w:p>
        </w:tc>
      </w:tr>
      <w:tr w14:paraId="39010D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617407E1">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kern w:val="0"/>
                <w:sz w:val="21"/>
                <w:szCs w:val="21"/>
                <w:highlight w:val="none"/>
                <w:lang w:val="en-US" w:bidi="ar"/>
              </w:rPr>
            </w:pPr>
            <w:r>
              <w:rPr>
                <w:rFonts w:hint="eastAsia" w:ascii="仿宋_GB2312" w:hAnsi="仿宋_GB2312" w:eastAsia="仿宋_GB2312" w:cs="仿宋_GB2312"/>
                <w:i w:val="0"/>
                <w:iCs w:val="0"/>
                <w:color w:val="000000"/>
                <w:kern w:val="0"/>
                <w:sz w:val="21"/>
                <w:szCs w:val="21"/>
                <w:highlight w:val="none"/>
                <w:u w:val="none"/>
                <w:lang w:val="en-US" w:eastAsia="zh-CN" w:bidi="ar"/>
              </w:rPr>
              <w:t>18</w:t>
            </w:r>
          </w:p>
        </w:tc>
        <w:tc>
          <w:tcPr>
            <w:tcW w:w="750" w:type="pct"/>
            <w:shd w:val="clear" w:color="auto" w:fill="FFFFFF" w:themeFill="background1"/>
            <w:vAlign w:val="center"/>
          </w:tcPr>
          <w:p w14:paraId="3CA5671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i w:val="0"/>
                <w:iCs w:val="0"/>
                <w:color w:val="auto"/>
                <w:kern w:val="0"/>
                <w:sz w:val="21"/>
                <w:szCs w:val="21"/>
                <w:highlight w:val="none"/>
                <w:u w:val="none"/>
                <w:lang w:val="en-US" w:eastAsia="zh-CN" w:bidi="ar"/>
              </w:rPr>
              <w:t>经济数学</w:t>
            </w:r>
          </w:p>
        </w:tc>
        <w:tc>
          <w:tcPr>
            <w:tcW w:w="1452" w:type="pct"/>
            <w:shd w:val="clear" w:color="auto" w:fill="FFFFFF" w:themeFill="background1"/>
            <w:vAlign w:val="center"/>
          </w:tcPr>
          <w:p w14:paraId="0E7D8948">
            <w:pPr>
              <w:pStyle w:val="27"/>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rPr>
              <w:t>通过课程教学，使学生能够获得相关专业课需要、适应未来工作及进一步发展所必需的重要的经济数学知识，掌握基本的数学思想方法，具备必要的数学应用技能，使学生具备较强的逻辑推理能力，提高学生利用数学知识解决经济类实际问题的能力，培养学生的创新精神和理性求实的科学精神。</w:t>
            </w:r>
          </w:p>
        </w:tc>
        <w:tc>
          <w:tcPr>
            <w:tcW w:w="1276" w:type="pct"/>
            <w:shd w:val="clear" w:color="auto" w:fill="FFFFFF" w:themeFill="background1"/>
            <w:vAlign w:val="center"/>
          </w:tcPr>
          <w:p w14:paraId="51A74708">
            <w:pPr>
              <w:pStyle w:val="27"/>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rPr>
              <w:t>函数概念、运算及经济学中常用的经济函数，极限概念、运算法则和第二重要极限公式及其应用，导数概念、公式、运算法则，边际分析，最值问题，弹性分析等。</w:t>
            </w:r>
          </w:p>
        </w:tc>
        <w:tc>
          <w:tcPr>
            <w:tcW w:w="1118" w:type="pct"/>
            <w:shd w:val="clear" w:color="auto" w:fill="FFFFFF" w:themeFill="background1"/>
            <w:vAlign w:val="center"/>
          </w:tcPr>
          <w:p w14:paraId="16BD1215">
            <w:pPr>
              <w:pStyle w:val="27"/>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1.教学形式：混合式教学；</w:t>
            </w:r>
          </w:p>
          <w:p w14:paraId="5E881464">
            <w:pPr>
              <w:pStyle w:val="27"/>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2.教室要求：多媒体教室；</w:t>
            </w:r>
          </w:p>
          <w:p w14:paraId="669E8072">
            <w:pPr>
              <w:pStyle w:val="27"/>
              <w:keepNext w:val="0"/>
              <w:keepLines w:val="0"/>
              <w:suppressLineNumbers w:val="0"/>
              <w:spacing w:before="40" w:beforeAutospacing="0" w:after="0" w:afterAutospacing="0" w:line="240" w:lineRule="exact"/>
              <w:ind w:left="62" w:leftChars="0" w:right="57" w:right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rPr>
              <w:t>3.考核</w:t>
            </w:r>
            <w:r>
              <w:rPr>
                <w:rFonts w:hint="eastAsia" w:ascii="仿宋_GB2312" w:hAnsi="仿宋_GB2312" w:eastAsia="仿宋_GB2312" w:cs="仿宋_GB2312"/>
                <w:color w:val="auto"/>
                <w:kern w:val="2"/>
                <w:sz w:val="21"/>
                <w:szCs w:val="21"/>
                <w:highlight w:val="none"/>
                <w:lang w:val="en-US" w:eastAsia="zh-CN"/>
              </w:rPr>
              <w:t>形式</w:t>
            </w:r>
            <w:r>
              <w:rPr>
                <w:rFonts w:hint="eastAsia" w:ascii="仿宋_GB2312" w:hAnsi="仿宋_GB2312" w:eastAsia="仿宋_GB2312" w:cs="仿宋_GB2312"/>
                <w:color w:val="auto"/>
                <w:kern w:val="2"/>
                <w:sz w:val="21"/>
                <w:szCs w:val="21"/>
                <w:highlight w:val="none"/>
              </w:rPr>
              <w:t>：平时成绩50%，期末考试成绩50%。</w:t>
            </w:r>
          </w:p>
        </w:tc>
      </w:tr>
      <w:tr w14:paraId="746695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55365FBD">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kern w:val="0"/>
                <w:sz w:val="21"/>
                <w:szCs w:val="21"/>
                <w:highlight w:val="none"/>
                <w:lang w:val="en-US" w:eastAsia="zh-CN" w:bidi="ar"/>
              </w:rPr>
            </w:pPr>
            <w:r>
              <w:rPr>
                <w:rFonts w:hint="eastAsia" w:ascii="仿宋_GB2312" w:hAnsi="仿宋_GB2312" w:eastAsia="仿宋_GB2312" w:cs="仿宋_GB2312"/>
                <w:kern w:val="0"/>
                <w:sz w:val="21"/>
                <w:szCs w:val="21"/>
                <w:highlight w:val="none"/>
                <w:lang w:val="en-US" w:eastAsia="zh-CN" w:bidi="ar"/>
              </w:rPr>
              <w:t>19</w:t>
            </w:r>
          </w:p>
        </w:tc>
        <w:tc>
          <w:tcPr>
            <w:tcW w:w="750" w:type="pct"/>
            <w:shd w:val="clear" w:color="auto" w:fill="FFFFFF" w:themeFill="background1"/>
            <w:vAlign w:val="center"/>
          </w:tcPr>
          <w:p w14:paraId="70A29C8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i w:val="0"/>
                <w:iCs w:val="0"/>
                <w:color w:val="auto"/>
                <w:kern w:val="0"/>
                <w:sz w:val="21"/>
                <w:szCs w:val="21"/>
                <w:highlight w:val="none"/>
                <w:u w:val="none"/>
                <w:lang w:val="en-US" w:eastAsia="zh-CN" w:bidi="ar"/>
              </w:rPr>
              <w:t>高等数学</w:t>
            </w:r>
          </w:p>
        </w:tc>
        <w:tc>
          <w:tcPr>
            <w:tcW w:w="1452" w:type="pct"/>
            <w:shd w:val="clear" w:color="auto" w:fill="FFFFFF" w:themeFill="background1"/>
            <w:vAlign w:val="center"/>
          </w:tcPr>
          <w:p w14:paraId="40876561">
            <w:pPr>
              <w:pStyle w:val="27"/>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rPr>
              <w:t>通过课程教学，使学生能够获得相关专业课需要、适应未来工作及进一步发展所必需的重要的工程数学知识，掌握基本的数学思想方法，具备必要的数学应用技能，使学生具备较强的逻辑推理能力，提高利用数学知识解决工程类实际问题的能力，培养学生的创新精神和理性求实的科学精神。</w:t>
            </w:r>
          </w:p>
        </w:tc>
        <w:tc>
          <w:tcPr>
            <w:tcW w:w="1276" w:type="pct"/>
            <w:shd w:val="clear" w:color="auto" w:fill="FFFFFF" w:themeFill="background1"/>
            <w:vAlign w:val="center"/>
          </w:tcPr>
          <w:p w14:paraId="40A4123E">
            <w:pPr>
              <w:pStyle w:val="27"/>
              <w:keepNext w:val="0"/>
              <w:keepLines w:val="0"/>
              <w:suppressLineNumbers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1.理论部分：函数概念、运算及专业与生活中常用的函数，极限概念、运算，导数概念、公式、运算、</w:t>
            </w:r>
            <w:r>
              <w:rPr>
                <w:rFonts w:hint="eastAsia" w:ascii="仿宋_GB2312" w:hAnsi="仿宋_GB2312" w:eastAsia="仿宋_GB2312" w:cs="仿宋_GB2312"/>
                <w:color w:val="auto"/>
                <w:kern w:val="2"/>
                <w:sz w:val="21"/>
                <w:szCs w:val="21"/>
                <w:highlight w:val="none"/>
                <w:lang w:val="en-US" w:eastAsia="zh-CN"/>
              </w:rPr>
              <w:t>应用</w:t>
            </w:r>
            <w:r>
              <w:rPr>
                <w:rFonts w:hint="eastAsia" w:ascii="仿宋_GB2312" w:hAnsi="仿宋_GB2312" w:eastAsia="仿宋_GB2312" w:cs="仿宋_GB2312"/>
                <w:color w:val="auto"/>
                <w:kern w:val="2"/>
                <w:sz w:val="21"/>
                <w:szCs w:val="21"/>
                <w:highlight w:val="none"/>
                <w:lang w:eastAsia="zh-CN"/>
              </w:rPr>
              <w:t>，</w:t>
            </w:r>
            <w:r>
              <w:rPr>
                <w:rFonts w:hint="eastAsia" w:ascii="仿宋_GB2312" w:hAnsi="仿宋_GB2312" w:eastAsia="仿宋_GB2312" w:cs="仿宋_GB2312"/>
                <w:color w:val="auto"/>
                <w:kern w:val="2"/>
                <w:sz w:val="21"/>
                <w:szCs w:val="21"/>
                <w:highlight w:val="none"/>
                <w:lang w:val="en-US" w:eastAsia="zh-CN"/>
              </w:rPr>
              <w:t>不定积分，定积分和定积分的应用，微分方程</w:t>
            </w:r>
            <w:r>
              <w:rPr>
                <w:rFonts w:hint="eastAsia" w:ascii="仿宋_GB2312" w:hAnsi="仿宋_GB2312" w:eastAsia="仿宋_GB2312" w:cs="仿宋_GB2312"/>
                <w:color w:val="auto"/>
                <w:kern w:val="2"/>
                <w:sz w:val="21"/>
                <w:szCs w:val="21"/>
                <w:highlight w:val="none"/>
              </w:rPr>
              <w:t>等；</w:t>
            </w:r>
          </w:p>
          <w:p w14:paraId="5E34CFF3">
            <w:pPr>
              <w:pStyle w:val="27"/>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rPr>
              <w:t>2.实践部分：软件制图，软件计算函数极限、导数</w:t>
            </w:r>
            <w:r>
              <w:rPr>
                <w:rFonts w:hint="eastAsia" w:ascii="仿宋_GB2312" w:hAnsi="仿宋_GB2312" w:eastAsia="仿宋_GB2312" w:cs="仿宋_GB2312"/>
                <w:color w:val="auto"/>
                <w:kern w:val="2"/>
                <w:sz w:val="21"/>
                <w:szCs w:val="21"/>
                <w:highlight w:val="none"/>
                <w:lang w:eastAsia="zh-CN"/>
              </w:rPr>
              <w:t>、</w:t>
            </w:r>
            <w:r>
              <w:rPr>
                <w:rFonts w:hint="eastAsia" w:ascii="仿宋_GB2312" w:hAnsi="仿宋_GB2312" w:eastAsia="仿宋_GB2312" w:cs="仿宋_GB2312"/>
                <w:color w:val="auto"/>
                <w:kern w:val="2"/>
                <w:sz w:val="21"/>
                <w:szCs w:val="21"/>
                <w:highlight w:val="none"/>
              </w:rPr>
              <w:t>积分</w:t>
            </w:r>
            <w:r>
              <w:rPr>
                <w:rFonts w:hint="eastAsia" w:ascii="仿宋_GB2312" w:hAnsi="仿宋_GB2312" w:eastAsia="仿宋_GB2312" w:cs="仿宋_GB2312"/>
                <w:color w:val="auto"/>
                <w:kern w:val="2"/>
                <w:sz w:val="21"/>
                <w:szCs w:val="21"/>
                <w:highlight w:val="none"/>
                <w:lang w:eastAsia="zh-CN"/>
              </w:rPr>
              <w:t>、</w:t>
            </w:r>
            <w:r>
              <w:rPr>
                <w:rFonts w:hint="eastAsia" w:ascii="仿宋_GB2312" w:hAnsi="仿宋_GB2312" w:eastAsia="仿宋_GB2312" w:cs="仿宋_GB2312"/>
                <w:color w:val="auto"/>
                <w:kern w:val="2"/>
                <w:sz w:val="21"/>
                <w:szCs w:val="21"/>
                <w:highlight w:val="none"/>
                <w:lang w:val="en-US" w:eastAsia="zh-CN"/>
              </w:rPr>
              <w:t>微分方程</w:t>
            </w:r>
            <w:r>
              <w:rPr>
                <w:rFonts w:hint="eastAsia" w:ascii="仿宋_GB2312" w:hAnsi="仿宋_GB2312" w:eastAsia="仿宋_GB2312" w:cs="仿宋_GB2312"/>
                <w:color w:val="auto"/>
                <w:kern w:val="2"/>
                <w:sz w:val="21"/>
                <w:szCs w:val="21"/>
                <w:highlight w:val="none"/>
              </w:rPr>
              <w:t>等。</w:t>
            </w:r>
          </w:p>
        </w:tc>
        <w:tc>
          <w:tcPr>
            <w:tcW w:w="1118" w:type="pct"/>
            <w:shd w:val="clear" w:color="auto" w:fill="FFFFFF" w:themeFill="background1"/>
            <w:vAlign w:val="center"/>
          </w:tcPr>
          <w:p w14:paraId="27805BDF">
            <w:pPr>
              <w:pStyle w:val="27"/>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1.教学形式：混合式教学；</w:t>
            </w:r>
          </w:p>
          <w:p w14:paraId="1626E485">
            <w:pPr>
              <w:pStyle w:val="27"/>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2.教室要求：多媒体教室和机房；</w:t>
            </w:r>
          </w:p>
          <w:p w14:paraId="0B8B93CE">
            <w:pPr>
              <w:pStyle w:val="27"/>
              <w:keepNext w:val="0"/>
              <w:keepLines w:val="0"/>
              <w:suppressLineNumbers w:val="0"/>
              <w:spacing w:before="40" w:beforeAutospacing="0" w:after="0" w:afterAutospacing="0" w:line="240" w:lineRule="exact"/>
              <w:ind w:left="62" w:leftChars="0" w:right="57" w:right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rPr>
              <w:t>3.考核</w:t>
            </w:r>
            <w:r>
              <w:rPr>
                <w:rFonts w:hint="eastAsia" w:ascii="仿宋_GB2312" w:hAnsi="仿宋_GB2312" w:eastAsia="仿宋_GB2312" w:cs="仿宋_GB2312"/>
                <w:color w:val="auto"/>
                <w:kern w:val="2"/>
                <w:sz w:val="21"/>
                <w:szCs w:val="21"/>
                <w:highlight w:val="none"/>
                <w:lang w:val="en-US" w:eastAsia="zh-CN"/>
              </w:rPr>
              <w:t>形式</w:t>
            </w:r>
            <w:r>
              <w:rPr>
                <w:rFonts w:hint="eastAsia" w:ascii="仿宋_GB2312" w:hAnsi="仿宋_GB2312" w:eastAsia="仿宋_GB2312" w:cs="仿宋_GB2312"/>
                <w:color w:val="auto"/>
                <w:kern w:val="2"/>
                <w:sz w:val="21"/>
                <w:szCs w:val="21"/>
                <w:highlight w:val="none"/>
              </w:rPr>
              <w:t>：平时成绩4</w:t>
            </w:r>
            <w:r>
              <w:rPr>
                <w:rFonts w:hint="eastAsia" w:ascii="仿宋_GB2312" w:hAnsi="仿宋_GB2312" w:eastAsia="仿宋_GB2312" w:cs="仿宋_GB2312"/>
                <w:color w:val="auto"/>
                <w:kern w:val="2"/>
                <w:sz w:val="21"/>
                <w:szCs w:val="21"/>
                <w:highlight w:val="none"/>
                <w:lang w:val="en-US" w:eastAsia="zh-CN"/>
              </w:rPr>
              <w:t>5</w:t>
            </w:r>
            <w:r>
              <w:rPr>
                <w:rFonts w:hint="eastAsia" w:ascii="仿宋_GB2312" w:hAnsi="仿宋_GB2312" w:eastAsia="仿宋_GB2312" w:cs="仿宋_GB2312"/>
                <w:color w:val="auto"/>
                <w:kern w:val="2"/>
                <w:sz w:val="21"/>
                <w:szCs w:val="21"/>
                <w:highlight w:val="none"/>
              </w:rPr>
              <w:t>%，期末考试成绩40%，数学实验成绩</w:t>
            </w:r>
            <w:r>
              <w:rPr>
                <w:rFonts w:hint="eastAsia" w:ascii="仿宋_GB2312" w:hAnsi="仿宋_GB2312" w:eastAsia="仿宋_GB2312" w:cs="仿宋_GB2312"/>
                <w:color w:val="auto"/>
                <w:kern w:val="2"/>
                <w:sz w:val="21"/>
                <w:szCs w:val="21"/>
                <w:highlight w:val="none"/>
                <w:lang w:val="en-US" w:eastAsia="zh-CN"/>
              </w:rPr>
              <w:t>15</w:t>
            </w:r>
            <w:r>
              <w:rPr>
                <w:rFonts w:hint="eastAsia" w:ascii="仿宋_GB2312" w:hAnsi="仿宋_GB2312" w:eastAsia="仿宋_GB2312" w:cs="仿宋_GB2312"/>
                <w:color w:val="auto"/>
                <w:kern w:val="2"/>
                <w:sz w:val="21"/>
                <w:szCs w:val="21"/>
                <w:highlight w:val="none"/>
              </w:rPr>
              <w:t>%。</w:t>
            </w:r>
          </w:p>
        </w:tc>
      </w:tr>
      <w:tr w14:paraId="4B5BB0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468E6695">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kern w:val="0"/>
                <w:sz w:val="21"/>
                <w:szCs w:val="21"/>
                <w:highlight w:val="none"/>
                <w:lang w:val="en-US" w:eastAsia="zh-CN" w:bidi="ar"/>
              </w:rPr>
            </w:pPr>
            <w:r>
              <w:rPr>
                <w:rFonts w:hint="eastAsia" w:ascii="仿宋_GB2312" w:hAnsi="仿宋_GB2312" w:eastAsia="仿宋_GB2312" w:cs="仿宋_GB2312"/>
                <w:kern w:val="0"/>
                <w:sz w:val="21"/>
                <w:szCs w:val="21"/>
                <w:highlight w:val="none"/>
                <w:lang w:val="en-US" w:eastAsia="zh-CN" w:bidi="ar"/>
              </w:rPr>
              <w:t>20</w:t>
            </w:r>
          </w:p>
        </w:tc>
        <w:tc>
          <w:tcPr>
            <w:tcW w:w="750" w:type="pct"/>
            <w:shd w:val="clear" w:color="auto" w:fill="FFFFFF" w:themeFill="background1"/>
            <w:vAlign w:val="center"/>
          </w:tcPr>
          <w:p w14:paraId="10ABEA7C">
            <w:pPr>
              <w:pStyle w:val="11"/>
              <w:keepNext w:val="0"/>
              <w:keepLines w:val="0"/>
              <w:widowControl/>
              <w:suppressLineNumbers w:val="0"/>
              <w:kinsoku w:val="0"/>
              <w:autoSpaceDE w:val="0"/>
              <w:autoSpaceDN w:val="0"/>
              <w:adjustRightInd w:val="0"/>
              <w:snapToGrid w:val="0"/>
              <w:spacing w:before="40" w:beforeAutospacing="0" w:after="0" w:afterAutospacing="0"/>
              <w:ind w:left="62" w:leftChars="0" w:right="57" w:rightChars="0"/>
              <w:jc w:val="both"/>
              <w:rPr>
                <w:rFonts w:hint="eastAsia" w:ascii="仿宋_GB2312" w:hAnsi="仿宋_GB2312" w:eastAsia="仿宋_GB2312" w:cs="仿宋_GB2312"/>
                <w:i w:val="0"/>
                <w:iCs w:val="0"/>
                <w:color w:val="auto"/>
                <w:kern w:val="0"/>
                <w:sz w:val="21"/>
                <w:szCs w:val="21"/>
                <w:highlight w:val="none"/>
                <w:u w:val="none"/>
                <w:lang w:val="en-US" w:eastAsia="zh-CN" w:bidi="ar"/>
              </w:rPr>
            </w:pPr>
            <w:r>
              <w:rPr>
                <w:rFonts w:hint="eastAsia" w:ascii="仿宋_GB2312" w:hAnsi="仿宋_GB2312" w:eastAsia="仿宋_GB2312" w:cs="仿宋_GB2312"/>
                <w:color w:val="auto"/>
                <w:kern w:val="2"/>
                <w:sz w:val="21"/>
                <w:szCs w:val="21"/>
                <w:lang w:val="en-US" w:eastAsia="zh-CN" w:bidi="ar"/>
              </w:rPr>
              <w:t>精益生产与管理基础</w:t>
            </w:r>
          </w:p>
        </w:tc>
        <w:tc>
          <w:tcPr>
            <w:tcW w:w="1452" w:type="pct"/>
            <w:shd w:val="clear" w:color="auto" w:fill="FFFFFF" w:themeFill="background1"/>
            <w:vAlign w:val="center"/>
          </w:tcPr>
          <w:p w14:paraId="4010885D">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lang w:val="en-US" w:eastAsia="zh-CN" w:bidi="ar"/>
              </w:rPr>
              <w:t>通过本课程学习，掌握精益生产基本理论，认识现代工厂现场管理基本要素、运行流程以及信息系统的技术应用，将精益思想及方法应用于实际学习、生活与未来工作中问题的分析与解决，同时逐步养成创新和自我改善的思维和习惯，形成质量、效益、成本和团队协作的意识。</w:t>
            </w:r>
          </w:p>
        </w:tc>
        <w:tc>
          <w:tcPr>
            <w:tcW w:w="1276" w:type="pct"/>
            <w:shd w:val="clear" w:color="auto" w:fill="FFFFFF" w:themeFill="background1"/>
            <w:vAlign w:val="center"/>
          </w:tcPr>
          <w:p w14:paraId="66290D1C">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lang w:val="en-US" w:eastAsia="zh-CN" w:bidi="ar"/>
              </w:rPr>
              <w:t>安全管理；制造执行系统(MES)；精益生产实训走线；走进精益生产（精益生产基础知识）；精益质量管理。</w:t>
            </w:r>
          </w:p>
        </w:tc>
        <w:tc>
          <w:tcPr>
            <w:tcW w:w="1118" w:type="pct"/>
            <w:shd w:val="clear" w:color="auto" w:fill="FFFFFF" w:themeFill="background1"/>
            <w:vAlign w:val="center"/>
          </w:tcPr>
          <w:p w14:paraId="6E875ED5">
            <w:pPr>
              <w:keepNext w:val="0"/>
              <w:keepLines w:val="0"/>
              <w:widowControl w:val="0"/>
              <w:suppressLineNumbers w:val="0"/>
              <w:spacing w:before="40" w:beforeAutospacing="0" w:after="0" w:afterAutospacing="0" w:line="240" w:lineRule="exact"/>
              <w:ind w:left="62" w:right="57"/>
              <w:jc w:val="both"/>
              <w:rPr>
                <w:rFonts w:hint="eastAsia" w:ascii="仿宋_GB2312" w:hAnsi="仿宋_GB2312" w:eastAsia="仿宋_GB2312" w:cs="仿宋_GB2312"/>
                <w:sz w:val="21"/>
                <w:szCs w:val="21"/>
                <w:lang w:val="en-US"/>
              </w:rPr>
            </w:pPr>
            <w:r>
              <w:rPr>
                <w:rFonts w:hint="eastAsia" w:ascii="仿宋_GB2312" w:hAnsi="仿宋_GB2312" w:eastAsia="仿宋_GB2312" w:cs="仿宋_GB2312"/>
                <w:kern w:val="2"/>
                <w:sz w:val="21"/>
                <w:szCs w:val="21"/>
                <w:lang w:val="en-US" w:eastAsia="zh-CN" w:bidi="ar"/>
              </w:rPr>
              <w:t>1.教学形式：理实一体化；</w:t>
            </w:r>
          </w:p>
          <w:p w14:paraId="609F420F">
            <w:pPr>
              <w:keepNext w:val="0"/>
              <w:keepLines w:val="0"/>
              <w:widowControl w:val="0"/>
              <w:suppressLineNumbers w:val="0"/>
              <w:spacing w:before="40" w:beforeAutospacing="0" w:after="0" w:afterAutospacing="0" w:line="240" w:lineRule="exact"/>
              <w:ind w:left="62" w:right="57"/>
              <w:jc w:val="both"/>
              <w:rPr>
                <w:rFonts w:hint="eastAsia" w:ascii="仿宋_GB2312" w:hAnsi="仿宋_GB2312" w:eastAsia="仿宋_GB2312" w:cs="仿宋_GB2312"/>
                <w:sz w:val="21"/>
                <w:szCs w:val="21"/>
                <w:lang w:val="en-US"/>
              </w:rPr>
            </w:pPr>
            <w:r>
              <w:rPr>
                <w:rFonts w:hint="eastAsia" w:ascii="仿宋_GB2312" w:hAnsi="仿宋_GB2312" w:eastAsia="仿宋_GB2312" w:cs="仿宋_GB2312"/>
                <w:kern w:val="2"/>
                <w:sz w:val="21"/>
                <w:szCs w:val="21"/>
                <w:lang w:val="en-US" w:eastAsia="zh-CN" w:bidi="ar"/>
              </w:rPr>
              <w:t>2.教室要求：精益生产实训工厂；</w:t>
            </w:r>
          </w:p>
          <w:p w14:paraId="1CBE6F7F">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62" w:leftChars="0" w:right="57" w:rightChars="0"/>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000000"/>
                <w:kern w:val="0"/>
                <w:sz w:val="21"/>
                <w:szCs w:val="21"/>
                <w:lang w:val="en-US" w:eastAsia="zh-CN" w:bidi="ar"/>
              </w:rPr>
              <w:t>3.考核要求：过程性考核（实训走线）100%。</w:t>
            </w:r>
          </w:p>
        </w:tc>
      </w:tr>
      <w:tr w14:paraId="6774F6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063912B0">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kern w:val="0"/>
                <w:sz w:val="21"/>
                <w:szCs w:val="21"/>
                <w:highlight w:val="none"/>
                <w:lang w:val="en-US" w:eastAsia="zh-CN" w:bidi="ar"/>
              </w:rPr>
            </w:pPr>
            <w:r>
              <w:rPr>
                <w:rFonts w:hint="eastAsia" w:ascii="仿宋_GB2312" w:hAnsi="仿宋_GB2312" w:eastAsia="仿宋_GB2312" w:cs="仿宋_GB2312"/>
                <w:kern w:val="0"/>
                <w:sz w:val="21"/>
                <w:szCs w:val="21"/>
                <w:highlight w:val="none"/>
                <w:lang w:val="en-US" w:eastAsia="zh-CN" w:bidi="ar"/>
              </w:rPr>
              <w:t>21</w:t>
            </w:r>
          </w:p>
        </w:tc>
        <w:tc>
          <w:tcPr>
            <w:tcW w:w="750" w:type="pct"/>
            <w:shd w:val="clear" w:color="auto" w:fill="FFFFFF" w:themeFill="background1"/>
            <w:vAlign w:val="center"/>
          </w:tcPr>
          <w:p w14:paraId="50E26E9E">
            <w:pPr>
              <w:pStyle w:val="11"/>
              <w:keepNext w:val="0"/>
              <w:keepLines w:val="0"/>
              <w:widowControl/>
              <w:suppressLineNumbers w:val="0"/>
              <w:kinsoku w:val="0"/>
              <w:autoSpaceDE w:val="0"/>
              <w:autoSpaceDN w:val="0"/>
              <w:adjustRightInd w:val="0"/>
              <w:snapToGrid w:val="0"/>
              <w:spacing w:before="40" w:beforeAutospacing="0" w:after="0" w:afterAutospacing="0"/>
              <w:ind w:left="62" w:leftChars="0" w:right="57" w:rightChars="0"/>
              <w:jc w:val="both"/>
              <w:rPr>
                <w:rFonts w:hint="eastAsia" w:ascii="仿宋_GB2312" w:hAnsi="仿宋_GB2312" w:eastAsia="仿宋_GB2312" w:cs="仿宋_GB2312"/>
                <w:i w:val="0"/>
                <w:iCs w:val="0"/>
                <w:color w:val="auto"/>
                <w:kern w:val="0"/>
                <w:sz w:val="21"/>
                <w:szCs w:val="21"/>
                <w:highlight w:val="none"/>
                <w:u w:val="none"/>
                <w:lang w:val="en-US" w:eastAsia="zh-CN" w:bidi="ar"/>
              </w:rPr>
            </w:pPr>
            <w:r>
              <w:rPr>
                <w:rFonts w:hint="eastAsia" w:ascii="仿宋_GB2312" w:hAnsi="仿宋_GB2312" w:eastAsia="仿宋_GB2312" w:cs="仿宋_GB2312"/>
                <w:color w:val="auto"/>
                <w:kern w:val="2"/>
                <w:sz w:val="21"/>
                <w:szCs w:val="21"/>
                <w:lang w:val="en-US" w:eastAsia="zh-CN" w:bidi="ar"/>
              </w:rPr>
              <w:t>信息技术</w:t>
            </w:r>
          </w:p>
        </w:tc>
        <w:tc>
          <w:tcPr>
            <w:tcW w:w="1452" w:type="pct"/>
            <w:shd w:val="clear" w:color="auto" w:fill="FFFFFF" w:themeFill="background1"/>
            <w:vAlign w:val="center"/>
          </w:tcPr>
          <w:p w14:paraId="65868DA1">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通过丰富的教学内容和多样化的教学形式，帮助学生认识信息技术对人类生产、生活的重要作用，了解现代社会信息技术发展趋势，理解信息社会特征并遵循信息社会规范；使学生掌握常用的工具软件和信息化办公技术；使学生拥有团队意识和职业精神，具备独立思考和主动探究能力，为学生职业能力的持续发展奠定基础。</w:t>
            </w:r>
          </w:p>
        </w:tc>
        <w:tc>
          <w:tcPr>
            <w:tcW w:w="1276" w:type="pct"/>
            <w:shd w:val="clear" w:color="auto" w:fill="FFFFFF" w:themeFill="background1"/>
            <w:vAlign w:val="center"/>
          </w:tcPr>
          <w:p w14:paraId="721B2609">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包含文档处理、电子表格处理、演示文稿制作、信息检索、新一代信息技术概述、信息素养与社会责任六部分内容。</w:t>
            </w:r>
          </w:p>
        </w:tc>
        <w:tc>
          <w:tcPr>
            <w:tcW w:w="1118" w:type="pct"/>
            <w:shd w:val="clear" w:color="auto" w:fill="FFFFFF" w:themeFill="background1"/>
            <w:vAlign w:val="center"/>
          </w:tcPr>
          <w:p w14:paraId="060EAA1A">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1.教学形式：线上、线下混合式教学。</w:t>
            </w:r>
          </w:p>
          <w:p w14:paraId="03818E3A">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2.考核要求：采用线上、线下全过程多元考核评价机制，课程成绩=线上部分（50%）+线下部分（50%）</w:t>
            </w:r>
          </w:p>
          <w:p w14:paraId="383BA234">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3.教室要求：计算机机房授课。机房须满足以下基本条件：（1）1人1机：（2）能正常上网，能使用极域教辅软件收发文件，能登录超星课程网站；（3）能操作应用WPS办公软件的文档处理、电子表格处理、演示文稿制作这三个组件。</w:t>
            </w:r>
          </w:p>
        </w:tc>
      </w:tr>
      <w:tr w14:paraId="068D3C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4C871574">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kern w:val="0"/>
                <w:sz w:val="21"/>
                <w:szCs w:val="21"/>
                <w:highlight w:val="none"/>
                <w:lang w:val="en-US" w:eastAsia="zh-CN" w:bidi="ar"/>
              </w:rPr>
            </w:pPr>
            <w:r>
              <w:rPr>
                <w:rFonts w:hint="eastAsia" w:ascii="仿宋_GB2312" w:hAnsi="仿宋_GB2312" w:eastAsia="仿宋_GB2312" w:cs="仿宋_GB2312"/>
                <w:kern w:val="0"/>
                <w:sz w:val="21"/>
                <w:szCs w:val="21"/>
                <w:highlight w:val="none"/>
                <w:lang w:val="en-US" w:eastAsia="zh-CN" w:bidi="ar"/>
              </w:rPr>
              <w:t>22</w:t>
            </w:r>
          </w:p>
        </w:tc>
        <w:tc>
          <w:tcPr>
            <w:tcW w:w="750" w:type="pct"/>
            <w:shd w:val="clear" w:color="auto" w:fill="FFFFFF" w:themeFill="background1"/>
            <w:vAlign w:val="center"/>
          </w:tcPr>
          <w:p w14:paraId="24F1E9E9">
            <w:pPr>
              <w:pStyle w:val="11"/>
              <w:keepNext w:val="0"/>
              <w:keepLines w:val="0"/>
              <w:widowControl/>
              <w:suppressLineNumbers w:val="0"/>
              <w:kinsoku w:val="0"/>
              <w:autoSpaceDE w:val="0"/>
              <w:autoSpaceDN w:val="0"/>
              <w:adjustRightInd w:val="0"/>
              <w:snapToGrid w:val="0"/>
              <w:spacing w:before="40" w:beforeAutospacing="0" w:after="0" w:afterAutospacing="0"/>
              <w:ind w:left="62" w:leftChars="0" w:right="57" w:rightChars="0"/>
              <w:jc w:val="both"/>
              <w:rPr>
                <w:rFonts w:hint="eastAsia" w:ascii="仿宋_GB2312" w:hAnsi="仿宋_GB2312" w:eastAsia="仿宋_GB2312" w:cs="仿宋_GB2312"/>
                <w:i w:val="0"/>
                <w:iCs w:val="0"/>
                <w:color w:val="auto"/>
                <w:kern w:val="0"/>
                <w:sz w:val="21"/>
                <w:szCs w:val="21"/>
                <w:highlight w:val="none"/>
                <w:u w:val="none"/>
                <w:lang w:val="en-US" w:eastAsia="zh-CN" w:bidi="ar"/>
              </w:rPr>
            </w:pPr>
            <w:r>
              <w:rPr>
                <w:rFonts w:hint="eastAsia" w:ascii="仿宋_GB2312" w:hAnsi="仿宋_GB2312" w:eastAsia="仿宋_GB2312" w:cs="仿宋_GB2312"/>
                <w:color w:val="auto"/>
                <w:kern w:val="2"/>
                <w:sz w:val="21"/>
                <w:szCs w:val="21"/>
                <w:lang w:val="en-US" w:eastAsia="zh-CN" w:bidi="ar"/>
              </w:rPr>
              <w:t>艺术修养</w:t>
            </w:r>
          </w:p>
        </w:tc>
        <w:tc>
          <w:tcPr>
            <w:tcW w:w="1452" w:type="pct"/>
            <w:shd w:val="clear" w:color="auto" w:fill="FFFFFF" w:themeFill="background1"/>
            <w:vAlign w:val="center"/>
          </w:tcPr>
          <w:p w14:paraId="7532B819">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lang w:val="en-US" w:eastAsia="zh-CN" w:bidi="ar"/>
              </w:rPr>
              <w:t>通过本课程的学习，引导学生从自身专业的角度，结合相关艺术学识，进行艺术修养与职业素养的培育与融通；同时，从艺术理论认知、艺术作品鉴赏、艺术创作实践三个方面，全方位提升学生的审美认知能力、艺术表现能力以及鉴赏表达能力，进而培养学生善于发掘生活中的艺术，并热爱艺术、热爱学习、热爱生活。</w:t>
            </w:r>
          </w:p>
        </w:tc>
        <w:tc>
          <w:tcPr>
            <w:tcW w:w="1276" w:type="pct"/>
            <w:shd w:val="clear" w:color="auto" w:fill="FFFFFF" w:themeFill="background1"/>
            <w:vAlign w:val="center"/>
          </w:tcPr>
          <w:p w14:paraId="200CDFB3">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right="57"/>
              <w:jc w:val="left"/>
              <w:rPr>
                <w:rFonts w:hint="eastAsia" w:ascii="仿宋_GB2312" w:hAnsi="仿宋_GB2312" w:eastAsia="仿宋_GB2312" w:cs="仿宋_GB2312"/>
                <w:color w:val="auto"/>
                <w:kern w:val="2"/>
                <w:sz w:val="21"/>
                <w:szCs w:val="21"/>
                <w:lang w:val="en-US"/>
              </w:rPr>
            </w:pPr>
            <w:r>
              <w:rPr>
                <w:rFonts w:hint="eastAsia" w:ascii="仿宋_GB2312" w:hAnsi="仿宋_GB2312" w:eastAsia="仿宋_GB2312" w:cs="仿宋_GB2312"/>
                <w:color w:val="auto"/>
                <w:kern w:val="2"/>
                <w:sz w:val="21"/>
                <w:szCs w:val="21"/>
                <w:lang w:val="en-US" w:eastAsia="zh-CN" w:bidi="ar"/>
              </w:rPr>
              <w:t>教学内容主要分为美的历程（艺术理论认知）、美的体验（艺术创作实践）、美的感悟（艺术作品鉴赏）三大模块：</w:t>
            </w:r>
          </w:p>
          <w:p w14:paraId="5EFCDDA5">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right="57"/>
              <w:jc w:val="left"/>
              <w:rPr>
                <w:rFonts w:hint="eastAsia" w:ascii="仿宋_GB2312" w:hAnsi="仿宋_GB2312" w:eastAsia="仿宋_GB2312" w:cs="仿宋_GB2312"/>
                <w:color w:val="auto"/>
                <w:kern w:val="2"/>
                <w:sz w:val="21"/>
                <w:szCs w:val="21"/>
                <w:lang w:val="en-US"/>
              </w:rPr>
            </w:pPr>
            <w:r>
              <w:rPr>
                <w:rFonts w:hint="eastAsia" w:ascii="仿宋_GB2312" w:hAnsi="仿宋_GB2312" w:eastAsia="仿宋_GB2312" w:cs="仿宋_GB2312"/>
                <w:color w:val="auto"/>
                <w:kern w:val="2"/>
                <w:sz w:val="21"/>
                <w:szCs w:val="21"/>
                <w:lang w:val="en-US" w:eastAsia="zh-CN" w:bidi="ar"/>
              </w:rPr>
              <w:t>美的历程-进行国内外艺术相关理论及现象的认知；</w:t>
            </w:r>
          </w:p>
          <w:p w14:paraId="7E07B9FF">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right="57"/>
              <w:jc w:val="left"/>
              <w:rPr>
                <w:rFonts w:hint="eastAsia" w:ascii="仿宋_GB2312" w:hAnsi="仿宋_GB2312" w:eastAsia="仿宋_GB2312" w:cs="仿宋_GB2312"/>
                <w:color w:val="auto"/>
                <w:kern w:val="2"/>
                <w:sz w:val="21"/>
                <w:szCs w:val="21"/>
                <w:lang w:val="en-US"/>
              </w:rPr>
            </w:pPr>
            <w:r>
              <w:rPr>
                <w:rFonts w:hint="eastAsia" w:ascii="仿宋_GB2312" w:hAnsi="仿宋_GB2312" w:eastAsia="仿宋_GB2312" w:cs="仿宋_GB2312"/>
                <w:color w:val="auto"/>
                <w:kern w:val="2"/>
                <w:sz w:val="21"/>
                <w:szCs w:val="21"/>
                <w:lang w:val="en-US" w:eastAsia="zh-CN" w:bidi="ar"/>
              </w:rPr>
              <w:t>美的体验-参与融合地域文化特色的非遗创作体验；</w:t>
            </w:r>
          </w:p>
          <w:p w14:paraId="27F70D59">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left"/>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lang w:val="en-US" w:eastAsia="zh-CN" w:bidi="ar"/>
              </w:rPr>
              <w:t>美的感悟-对特定艺术作品进行鉴赏与表达，同时描述生活中的艺术。</w:t>
            </w:r>
          </w:p>
        </w:tc>
        <w:tc>
          <w:tcPr>
            <w:tcW w:w="1118" w:type="pct"/>
            <w:shd w:val="clear" w:color="auto" w:fill="FFFFFF" w:themeFill="background1"/>
            <w:vAlign w:val="center"/>
          </w:tcPr>
          <w:p w14:paraId="1F9CCC8D">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lang w:val="en-US"/>
              </w:rPr>
            </w:pPr>
            <w:r>
              <w:rPr>
                <w:rFonts w:hint="eastAsia" w:ascii="仿宋_GB2312" w:hAnsi="仿宋_GB2312" w:eastAsia="仿宋_GB2312" w:cs="仿宋_GB2312"/>
                <w:color w:val="auto"/>
                <w:kern w:val="2"/>
                <w:sz w:val="21"/>
                <w:szCs w:val="21"/>
                <w:lang w:val="en-US" w:eastAsia="zh-CN" w:bidi="ar"/>
              </w:rPr>
              <w:t>1.教学形式：混合式授课；</w:t>
            </w:r>
          </w:p>
          <w:p w14:paraId="04181F5A">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lang w:val="en-US"/>
              </w:rPr>
            </w:pPr>
            <w:r>
              <w:rPr>
                <w:rFonts w:hint="eastAsia" w:ascii="仿宋_GB2312" w:hAnsi="仿宋_GB2312" w:eastAsia="仿宋_GB2312" w:cs="仿宋_GB2312"/>
                <w:color w:val="auto"/>
                <w:kern w:val="2"/>
                <w:sz w:val="21"/>
                <w:szCs w:val="21"/>
                <w:lang w:val="en-US" w:eastAsia="zh-CN" w:bidi="ar"/>
              </w:rPr>
              <w:t>2.教室要求：多媒体教室；</w:t>
            </w:r>
          </w:p>
          <w:p w14:paraId="41C0634E">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lang w:val="en-US" w:eastAsia="zh-CN" w:bidi="ar"/>
              </w:rPr>
              <w:t>3.考核要求：平时考核50%，期末50%。</w:t>
            </w:r>
          </w:p>
        </w:tc>
      </w:tr>
      <w:tr w14:paraId="5989DE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721C1C6E">
            <w:pPr>
              <w:keepNext w:val="0"/>
              <w:keepLines w:val="0"/>
              <w:widowControl/>
              <w:suppressLineNumbers w:val="0"/>
              <w:spacing w:before="0" w:beforeAutospacing="0" w:after="0" w:afterAutospacing="0"/>
              <w:ind w:left="0" w:right="0"/>
              <w:jc w:val="center"/>
              <w:textAlignment w:val="center"/>
              <w:rPr>
                <w:rFonts w:hint="default" w:ascii="仿宋_GB2312" w:hAnsi="仿宋_GB2312" w:eastAsia="仿宋_GB2312" w:cs="仿宋_GB2312"/>
                <w:kern w:val="0"/>
                <w:sz w:val="21"/>
                <w:szCs w:val="21"/>
                <w:highlight w:val="none"/>
                <w:lang w:val="en-US" w:eastAsia="zh-CN" w:bidi="ar"/>
              </w:rPr>
            </w:pPr>
            <w:r>
              <w:rPr>
                <w:rFonts w:hint="eastAsia" w:ascii="仿宋_GB2312" w:hAnsi="仿宋_GB2312" w:cs="仿宋_GB2312"/>
                <w:kern w:val="0"/>
                <w:sz w:val="21"/>
                <w:szCs w:val="21"/>
                <w:highlight w:val="none"/>
                <w:lang w:val="en-US" w:eastAsia="zh-CN" w:bidi="ar"/>
              </w:rPr>
              <w:t>23</w:t>
            </w:r>
          </w:p>
        </w:tc>
        <w:tc>
          <w:tcPr>
            <w:tcW w:w="750" w:type="pct"/>
            <w:shd w:val="clear" w:color="auto" w:fill="FFFFFF" w:themeFill="background1"/>
            <w:vAlign w:val="center"/>
          </w:tcPr>
          <w:p w14:paraId="68F6F17D">
            <w:pPr>
              <w:pStyle w:val="11"/>
              <w:keepNext w:val="0"/>
              <w:keepLines w:val="0"/>
              <w:widowControl/>
              <w:suppressLineNumbers w:val="0"/>
              <w:kinsoku w:val="0"/>
              <w:autoSpaceDE w:val="0"/>
              <w:autoSpaceDN w:val="0"/>
              <w:adjustRightInd w:val="0"/>
              <w:snapToGrid w:val="0"/>
              <w:spacing w:before="40" w:beforeAutospacing="0" w:after="0" w:afterAutospacing="0"/>
              <w:ind w:left="62"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人工智能应用基础</w:t>
            </w:r>
          </w:p>
        </w:tc>
        <w:tc>
          <w:tcPr>
            <w:tcW w:w="1452" w:type="pct"/>
            <w:shd w:val="clear" w:color="auto" w:fill="FFFFFF" w:themeFill="background1"/>
            <w:vAlign w:val="center"/>
          </w:tcPr>
          <w:p w14:paraId="61060E79">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通过理论与实践一体化的教学设计，使学生建立对人工智能（AI）的宏观认知，掌握AI核心技术的直观原理与典型应用场景，具备使用零代码AI工具和提示词工程解决实际问题的能力；引导学生理解AI伦理与社会影响，树立“技术向善”的职业价值观，培养面向未来的“智能工匠”素养。</w:t>
            </w:r>
          </w:p>
        </w:tc>
        <w:tc>
          <w:tcPr>
            <w:tcW w:w="1276" w:type="pct"/>
            <w:shd w:val="clear" w:color="auto" w:fill="FFFFFF" w:themeFill="background1"/>
            <w:vAlign w:val="center"/>
          </w:tcPr>
          <w:p w14:paraId="09FC5B42">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AI通识：人工智能基本概念、发展简史、技术三驾马车（数据、算法、算力）。</w:t>
            </w:r>
          </w:p>
          <w:p w14:paraId="1C1F6676">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核心技术：机器学习、计算机视觉、自然语言处理（NLP）、生成式AI（AIGC）的直观原理与产业案例。</w:t>
            </w:r>
          </w:p>
          <w:p w14:paraId="2C731D23">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行业应用：结合柳州特色产业（汽车制造、螺蛳粉电商等）的AI+智能制造、新零售、大健康、智慧城市等场景分析。</w:t>
            </w:r>
          </w:p>
          <w:p w14:paraId="104EBAA1">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实践技能：零代码AI平台（如百度EasyDL）操作、提示词工程（Prompt Engineering）实战、数据素养基础。</w:t>
            </w:r>
          </w:p>
          <w:p w14:paraId="4D8EE3B3">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伦理思辨：AI偏见与隐私风险、深度伪造（Deepfake）应对、无人驾驶伦理困境等案例讨论。</w:t>
            </w:r>
          </w:p>
          <w:p w14:paraId="1B272F10">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p>
        </w:tc>
        <w:tc>
          <w:tcPr>
            <w:tcW w:w="1118" w:type="pct"/>
            <w:shd w:val="clear" w:color="auto" w:fill="FFFFFF" w:themeFill="background1"/>
            <w:vAlign w:val="center"/>
          </w:tcPr>
          <w:p w14:paraId="6B5BF2C1">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1.教学形式：线上线下混合式教学，配套案例实训。</w:t>
            </w:r>
          </w:p>
          <w:p w14:paraId="345C9C19">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2.考核要求：全过程多元考核，课程成绩=线上互动（30%）+实践任务（40%）+伦理思辨报告（30%）。</w:t>
            </w:r>
          </w:p>
          <w:p w14:paraId="0EEE26ED">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3.教室要求：计算机机房需满足1人1机，能访问AI工具平台（如Qwen、Midjourney、EasyDL、KIMI）。网络支持实时调用AI生成式工具，配备极域教辅软件及超星课程平台。</w:t>
            </w:r>
          </w:p>
          <w:p w14:paraId="3DF7EA01">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4.资源配套：教材提供PPT、案例素材库。</w:t>
            </w:r>
          </w:p>
        </w:tc>
      </w:tr>
      <w:bookmarkEnd w:id="42"/>
    </w:tbl>
    <w:p w14:paraId="3D0053F9">
      <w:pPr>
        <w:pStyle w:val="4"/>
        <w:spacing w:before="0" w:after="0" w:line="240" w:lineRule="auto"/>
        <w:ind w:firstLine="560" w:firstLineChars="200"/>
        <w:rPr>
          <w:rFonts w:hint="eastAsia" w:ascii="宋体" w:hAnsi="宋体" w:eastAsia="宋体" w:cs="宋体"/>
          <w:b w:val="0"/>
          <w:bCs/>
          <w:sz w:val="28"/>
          <w:szCs w:val="21"/>
          <w:lang w:eastAsia="zh-CN"/>
        </w:rPr>
      </w:pPr>
      <w:r>
        <w:rPr>
          <w:rFonts w:hint="eastAsia" w:ascii="宋体" w:hAnsi="宋体" w:eastAsia="宋体" w:cs="宋体"/>
          <w:b w:val="0"/>
          <w:bCs/>
          <w:sz w:val="28"/>
          <w:szCs w:val="21"/>
          <w:lang w:val="en-US" w:eastAsia="zh-CN"/>
        </w:rPr>
        <w:t>2.</w:t>
      </w:r>
      <w:r>
        <w:rPr>
          <w:rFonts w:hint="eastAsia" w:ascii="宋体" w:hAnsi="宋体" w:eastAsia="宋体" w:cs="宋体"/>
          <w:b w:val="0"/>
          <w:bCs/>
          <w:sz w:val="28"/>
          <w:szCs w:val="21"/>
          <w:lang w:eastAsia="zh-CN"/>
        </w:rPr>
        <w:t>专业</w:t>
      </w:r>
      <w:r>
        <w:rPr>
          <w:rFonts w:hint="eastAsia" w:ascii="宋体" w:hAnsi="宋体" w:eastAsia="宋体" w:cs="宋体"/>
          <w:b w:val="0"/>
          <w:bCs/>
          <w:sz w:val="28"/>
          <w:szCs w:val="21"/>
          <w:lang w:val="en-US" w:eastAsia="zh-CN"/>
        </w:rPr>
        <w:t>技能</w:t>
      </w:r>
      <w:r>
        <w:rPr>
          <w:rFonts w:hint="eastAsia" w:ascii="宋体" w:hAnsi="宋体" w:eastAsia="宋体" w:cs="宋体"/>
          <w:b w:val="0"/>
          <w:bCs/>
          <w:sz w:val="28"/>
          <w:szCs w:val="21"/>
          <w:lang w:eastAsia="zh-CN"/>
        </w:rPr>
        <w:t>体系</w:t>
      </w:r>
    </w:p>
    <w:p w14:paraId="6BB3B4E0">
      <w:pPr>
        <w:pStyle w:val="4"/>
        <w:spacing w:before="0" w:after="0" w:line="240" w:lineRule="auto"/>
        <w:ind w:firstLine="560" w:firstLineChars="200"/>
        <w:rPr>
          <w:rFonts w:hint="eastAsia" w:ascii="宋体" w:hAnsi="宋体" w:eastAsia="宋体" w:cs="宋体"/>
          <w:b w:val="0"/>
          <w:bCs/>
          <w:sz w:val="28"/>
          <w:szCs w:val="21"/>
        </w:rPr>
      </w:pPr>
      <w:r>
        <w:rPr>
          <w:rFonts w:hint="eastAsia" w:ascii="宋体" w:hAnsi="宋体" w:eastAsia="宋体" w:cs="宋体"/>
          <w:b w:val="0"/>
          <w:bCs/>
          <w:sz w:val="28"/>
          <w:szCs w:val="21"/>
          <w:lang w:eastAsia="zh-CN"/>
        </w:rPr>
        <w:t>（</w:t>
      </w:r>
      <w:r>
        <w:rPr>
          <w:rFonts w:hint="eastAsia" w:ascii="宋体" w:hAnsi="宋体" w:eastAsia="宋体" w:cs="宋体"/>
          <w:b w:val="0"/>
          <w:bCs/>
          <w:sz w:val="28"/>
          <w:szCs w:val="21"/>
          <w:lang w:val="en-US" w:eastAsia="zh-CN"/>
        </w:rPr>
        <w:t>1</w:t>
      </w:r>
      <w:r>
        <w:rPr>
          <w:rFonts w:hint="eastAsia" w:ascii="宋体" w:hAnsi="宋体" w:eastAsia="宋体" w:cs="宋体"/>
          <w:b w:val="0"/>
          <w:bCs/>
          <w:sz w:val="28"/>
          <w:szCs w:val="21"/>
          <w:lang w:eastAsia="zh-CN"/>
        </w:rPr>
        <w:t>）</w:t>
      </w:r>
      <w:r>
        <w:rPr>
          <w:rFonts w:hint="eastAsia" w:ascii="宋体" w:hAnsi="宋体" w:eastAsia="宋体" w:cs="宋体"/>
          <w:b w:val="0"/>
          <w:bCs/>
          <w:sz w:val="28"/>
          <w:szCs w:val="21"/>
        </w:rPr>
        <w:t>专业课程结构表</w:t>
      </w:r>
    </w:p>
    <w:p w14:paraId="2C2425AD">
      <w:pPr>
        <w:spacing w:line="360" w:lineRule="auto"/>
        <w:ind w:firstLine="560" w:firstLineChars="200"/>
        <w:rPr>
          <w:rFonts w:ascii="宋体" w:hAnsi="宋体" w:eastAsia="宋体" w:cs="宋体"/>
          <w:sz w:val="28"/>
          <w:szCs w:val="28"/>
        </w:rPr>
      </w:pPr>
      <w:r>
        <w:rPr>
          <w:rFonts w:hint="eastAsia" w:ascii="宋体" w:hAnsi="宋体" w:eastAsia="宋体" w:cs="宋体"/>
          <w:sz w:val="28"/>
          <w:szCs w:val="28"/>
        </w:rPr>
        <w:t>专业课程有专业群平台课、专业方向课、专业拓展课（X证书）等，具体的专业课程结构及课程名称，</w:t>
      </w:r>
      <w:r>
        <w:rPr>
          <w:rFonts w:hint="eastAsia" w:ascii="宋体" w:hAnsi="宋体" w:eastAsia="宋体" w:cs="宋体"/>
          <w:color w:val="auto"/>
          <w:sz w:val="28"/>
          <w:szCs w:val="28"/>
        </w:rPr>
        <w:t>见表</w:t>
      </w:r>
      <w:r>
        <w:rPr>
          <w:rFonts w:hint="eastAsia" w:ascii="宋体" w:hAnsi="宋体" w:eastAsia="宋体" w:cs="宋体"/>
          <w:color w:val="auto"/>
          <w:sz w:val="28"/>
          <w:szCs w:val="28"/>
          <w:lang w:val="en-US" w:eastAsia="zh-CN"/>
        </w:rPr>
        <w:t>7</w:t>
      </w:r>
      <w:r>
        <w:rPr>
          <w:rFonts w:hint="eastAsia" w:ascii="宋体" w:hAnsi="宋体" w:eastAsia="宋体" w:cs="宋体"/>
          <w:color w:val="auto"/>
          <w:sz w:val="28"/>
          <w:szCs w:val="28"/>
        </w:rPr>
        <w:t>-</w:t>
      </w:r>
      <w:r>
        <w:rPr>
          <w:rFonts w:hint="eastAsia" w:ascii="宋体" w:hAnsi="宋体" w:eastAsia="宋体" w:cs="宋体"/>
          <w:color w:val="auto"/>
          <w:sz w:val="28"/>
          <w:szCs w:val="28"/>
          <w:lang w:val="en-US" w:eastAsia="zh-CN"/>
        </w:rPr>
        <w:t>5</w:t>
      </w:r>
      <w:r>
        <w:rPr>
          <w:rFonts w:hint="eastAsia" w:ascii="宋体" w:hAnsi="宋体" w:eastAsia="宋体" w:cs="宋体"/>
          <w:sz w:val="28"/>
          <w:szCs w:val="28"/>
        </w:rPr>
        <w:t>：第一课堂进程安排表。</w:t>
      </w:r>
    </w:p>
    <w:p w14:paraId="7B2252D8">
      <w:pPr>
        <w:pStyle w:val="4"/>
        <w:spacing w:before="0" w:after="0" w:line="240" w:lineRule="auto"/>
        <w:ind w:firstLine="560" w:firstLineChars="200"/>
        <w:rPr>
          <w:rFonts w:hint="eastAsia" w:ascii="宋体" w:hAnsi="宋体" w:eastAsia="宋体" w:cs="宋体"/>
          <w:b w:val="0"/>
          <w:bCs/>
          <w:sz w:val="28"/>
          <w:szCs w:val="21"/>
        </w:rPr>
      </w:pPr>
      <w:bookmarkStart w:id="43" w:name="_Toc29274"/>
      <w:bookmarkStart w:id="44" w:name="_Toc2697"/>
      <w:r>
        <w:rPr>
          <w:rFonts w:hint="eastAsia" w:ascii="宋体" w:hAnsi="宋体" w:eastAsia="宋体" w:cs="宋体"/>
          <w:b w:val="0"/>
          <w:bCs/>
          <w:sz w:val="28"/>
          <w:szCs w:val="21"/>
          <w:lang w:eastAsia="zh-CN"/>
        </w:rPr>
        <w:t>（</w:t>
      </w:r>
      <w:r>
        <w:rPr>
          <w:rFonts w:hint="eastAsia" w:ascii="宋体" w:hAnsi="宋体" w:eastAsia="宋体" w:cs="宋体"/>
          <w:b w:val="0"/>
          <w:bCs/>
          <w:sz w:val="28"/>
          <w:szCs w:val="21"/>
          <w:lang w:val="en-US" w:eastAsia="zh-CN"/>
        </w:rPr>
        <w:t>2</w:t>
      </w:r>
      <w:r>
        <w:rPr>
          <w:rFonts w:hint="eastAsia" w:ascii="宋体" w:hAnsi="宋体" w:eastAsia="宋体" w:cs="宋体"/>
          <w:b w:val="0"/>
          <w:bCs/>
          <w:sz w:val="28"/>
          <w:szCs w:val="21"/>
          <w:lang w:eastAsia="zh-CN"/>
        </w:rPr>
        <w:t>）</w:t>
      </w:r>
      <w:r>
        <w:rPr>
          <w:rFonts w:hint="eastAsia" w:ascii="宋体" w:hAnsi="宋体" w:eastAsia="宋体" w:cs="宋体"/>
          <w:b w:val="0"/>
          <w:bCs/>
          <w:sz w:val="28"/>
          <w:szCs w:val="21"/>
        </w:rPr>
        <w:t>主要设置的专业课程</w:t>
      </w:r>
    </w:p>
    <w:p w14:paraId="58B671E3">
      <w:pPr>
        <w:jc w:val="center"/>
        <w:rPr>
          <w:b/>
          <w:bCs/>
          <w:sz w:val="21"/>
          <w:szCs w:val="21"/>
        </w:rPr>
      </w:pPr>
      <w:r>
        <w:rPr>
          <w:rFonts w:hint="eastAsia"/>
          <w:b/>
          <w:bCs/>
          <w:sz w:val="21"/>
          <w:szCs w:val="21"/>
        </w:rPr>
        <w:t>表6-</w:t>
      </w:r>
      <w:r>
        <w:rPr>
          <w:rFonts w:hint="eastAsia"/>
          <w:b/>
          <w:bCs/>
          <w:sz w:val="21"/>
          <w:szCs w:val="21"/>
          <w:lang w:val="en-US" w:eastAsia="zh-CN"/>
        </w:rPr>
        <w:t>5</w:t>
      </w:r>
      <w:r>
        <w:rPr>
          <w:rFonts w:hint="eastAsia"/>
          <w:b/>
          <w:bCs/>
          <w:sz w:val="21"/>
          <w:szCs w:val="21"/>
        </w:rPr>
        <w:t xml:space="preserve"> 专业核心课程描述</w:t>
      </w:r>
      <w:bookmarkEnd w:id="43"/>
      <w:bookmarkEnd w:id="44"/>
    </w:p>
    <w:tbl>
      <w:tblPr>
        <w:tblStyle w:val="12"/>
        <w:tblW w:w="518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71"/>
        <w:gridCol w:w="2030"/>
        <w:gridCol w:w="2183"/>
        <w:gridCol w:w="2113"/>
        <w:gridCol w:w="1845"/>
      </w:tblGrid>
      <w:tr w14:paraId="5FB0FA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79" w:type="pct"/>
            <w:vAlign w:val="center"/>
          </w:tcPr>
          <w:p w14:paraId="05C971F8">
            <w:pPr>
              <w:jc w:val="center"/>
              <w:rPr>
                <w:sz w:val="21"/>
                <w:szCs w:val="16"/>
              </w:rPr>
            </w:pPr>
            <w:r>
              <w:rPr>
                <w:rFonts w:hint="eastAsia"/>
                <w:sz w:val="21"/>
                <w:szCs w:val="16"/>
              </w:rPr>
              <w:t>序号</w:t>
            </w:r>
          </w:p>
        </w:tc>
        <w:tc>
          <w:tcPr>
            <w:tcW w:w="1147" w:type="pct"/>
            <w:vAlign w:val="center"/>
          </w:tcPr>
          <w:p w14:paraId="1AA6BFE4">
            <w:pPr>
              <w:jc w:val="center"/>
              <w:rPr>
                <w:sz w:val="21"/>
                <w:szCs w:val="16"/>
              </w:rPr>
            </w:pPr>
            <w:r>
              <w:rPr>
                <w:rFonts w:hint="eastAsia"/>
                <w:sz w:val="21"/>
                <w:szCs w:val="16"/>
              </w:rPr>
              <w:t>课程名称</w:t>
            </w:r>
          </w:p>
        </w:tc>
        <w:tc>
          <w:tcPr>
            <w:tcW w:w="1234" w:type="pct"/>
            <w:vAlign w:val="center"/>
          </w:tcPr>
          <w:p w14:paraId="621DA01A">
            <w:pPr>
              <w:jc w:val="center"/>
              <w:rPr>
                <w:sz w:val="21"/>
                <w:szCs w:val="16"/>
              </w:rPr>
            </w:pPr>
            <w:r>
              <w:rPr>
                <w:rFonts w:hint="eastAsia"/>
                <w:sz w:val="21"/>
                <w:szCs w:val="16"/>
              </w:rPr>
              <w:t>课程目标</w:t>
            </w:r>
          </w:p>
        </w:tc>
        <w:tc>
          <w:tcPr>
            <w:tcW w:w="1194" w:type="pct"/>
            <w:vAlign w:val="center"/>
          </w:tcPr>
          <w:p w14:paraId="131D6D08">
            <w:pPr>
              <w:jc w:val="center"/>
              <w:rPr>
                <w:sz w:val="21"/>
                <w:szCs w:val="16"/>
              </w:rPr>
            </w:pPr>
            <w:r>
              <w:rPr>
                <w:rFonts w:hint="eastAsia"/>
                <w:sz w:val="21"/>
                <w:szCs w:val="16"/>
              </w:rPr>
              <w:t>主要内容</w:t>
            </w:r>
          </w:p>
        </w:tc>
        <w:tc>
          <w:tcPr>
            <w:tcW w:w="1043" w:type="pct"/>
            <w:vAlign w:val="center"/>
          </w:tcPr>
          <w:p w14:paraId="28D37D0A">
            <w:pPr>
              <w:jc w:val="center"/>
              <w:rPr>
                <w:sz w:val="21"/>
                <w:szCs w:val="16"/>
              </w:rPr>
            </w:pPr>
            <w:r>
              <w:rPr>
                <w:rFonts w:hint="eastAsia"/>
                <w:sz w:val="21"/>
                <w:szCs w:val="16"/>
              </w:rPr>
              <w:t>教学要求</w:t>
            </w:r>
          </w:p>
        </w:tc>
      </w:tr>
      <w:tr w14:paraId="38BE4D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79" w:type="pct"/>
            <w:vAlign w:val="center"/>
          </w:tcPr>
          <w:p w14:paraId="67B9FBC7">
            <w:pPr>
              <w:widowControl/>
              <w:spacing w:line="240" w:lineRule="exact"/>
              <w:jc w:val="center"/>
              <w:textAlignment w:val="center"/>
              <w:rPr>
                <w:sz w:val="21"/>
                <w:szCs w:val="16"/>
              </w:rPr>
            </w:pPr>
            <w:r>
              <w:rPr>
                <w:rFonts w:hint="eastAsia" w:ascii="宋体" w:hAnsi="宋体" w:eastAsia="宋体" w:cs="宋体"/>
                <w:color w:val="000000"/>
                <w:kern w:val="0"/>
                <w:sz w:val="21"/>
                <w:szCs w:val="21"/>
                <w:lang w:bidi="ar"/>
              </w:rPr>
              <w:t>1</w:t>
            </w:r>
          </w:p>
        </w:tc>
        <w:tc>
          <w:tcPr>
            <w:tcW w:w="1147" w:type="pct"/>
            <w:vAlign w:val="center"/>
          </w:tcPr>
          <w:p w14:paraId="09E0904E">
            <w:pPr>
              <w:spacing w:line="240" w:lineRule="exact"/>
              <w:rPr>
                <w:rFonts w:hint="eastAsia" w:ascii="仿宋" w:hAnsi="仿宋" w:eastAsia="仿宋"/>
                <w:sz w:val="21"/>
                <w:szCs w:val="21"/>
                <w:highlight w:val="none"/>
                <w:lang w:eastAsia="zh-CN"/>
              </w:rPr>
            </w:pPr>
            <w:r>
              <w:rPr>
                <w:rFonts w:hint="eastAsia" w:ascii="仿宋" w:hAnsi="仿宋" w:eastAsia="仿宋"/>
                <w:sz w:val="21"/>
                <w:szCs w:val="21"/>
                <w:highlight w:val="none"/>
                <w:lang w:eastAsia="zh-CN"/>
              </w:rPr>
              <w:t>工业产品三维建模</w:t>
            </w:r>
          </w:p>
        </w:tc>
        <w:tc>
          <w:tcPr>
            <w:tcW w:w="1234" w:type="pct"/>
            <w:vAlign w:val="center"/>
          </w:tcPr>
          <w:p w14:paraId="6C0161D0">
            <w:pPr>
              <w:spacing w:line="240" w:lineRule="exact"/>
              <w:ind w:firstLine="420" w:firstLineChars="200"/>
              <w:rPr>
                <w:rFonts w:ascii="仿宋" w:hAnsi="仿宋" w:eastAsia="仿宋"/>
                <w:sz w:val="21"/>
                <w:szCs w:val="21"/>
                <w:highlight w:val="none"/>
              </w:rPr>
            </w:pPr>
            <w:r>
              <w:rPr>
                <w:rFonts w:hint="eastAsia" w:ascii="仿宋" w:hAnsi="仿宋" w:eastAsia="仿宋"/>
                <w:sz w:val="21"/>
                <w:szCs w:val="21"/>
                <w:highlight w:val="none"/>
                <w:lang w:eastAsia="zh-CN"/>
              </w:rPr>
              <w:t>通过本课程的学习，学生分组或独立完成一个完整的工业产品三维建模项目，从产品的概念设计、三维建模、装配设计、工程图生成到模型渲染和动画制作，全面锻炼学生的综合应用能力和团队协作能力。</w:t>
            </w:r>
          </w:p>
        </w:tc>
        <w:tc>
          <w:tcPr>
            <w:tcW w:w="1194" w:type="pct"/>
            <w:vAlign w:val="center"/>
          </w:tcPr>
          <w:p w14:paraId="37CCDF80">
            <w:pPr>
              <w:spacing w:line="240" w:lineRule="exact"/>
              <w:rPr>
                <w:rFonts w:hint="eastAsia" w:ascii="仿宋" w:hAnsi="仿宋" w:eastAsia="仿宋"/>
                <w:sz w:val="21"/>
                <w:szCs w:val="21"/>
                <w:highlight w:val="none"/>
              </w:rPr>
            </w:pPr>
            <w:r>
              <w:rPr>
                <w:rFonts w:hint="eastAsia" w:ascii="仿宋" w:hAnsi="仿宋" w:eastAsia="仿宋"/>
                <w:sz w:val="21"/>
                <w:szCs w:val="21"/>
                <w:highlight w:val="none"/>
              </w:rPr>
              <w:t>三维</w:t>
            </w:r>
            <w:r>
              <w:rPr>
                <w:rFonts w:hint="eastAsia" w:ascii="仿宋" w:hAnsi="仿宋" w:eastAsia="仿宋"/>
                <w:sz w:val="21"/>
                <w:szCs w:val="21"/>
                <w:highlight w:val="none"/>
                <w:lang w:val="en-US" w:eastAsia="zh-CN"/>
              </w:rPr>
              <w:t>物体</w:t>
            </w:r>
            <w:r>
              <w:rPr>
                <w:rFonts w:hint="eastAsia" w:ascii="仿宋" w:hAnsi="仿宋" w:eastAsia="仿宋"/>
                <w:sz w:val="21"/>
                <w:szCs w:val="21"/>
                <w:highlight w:val="none"/>
              </w:rPr>
              <w:t>建模基础</w:t>
            </w:r>
          </w:p>
          <w:p w14:paraId="044FFF1B">
            <w:pPr>
              <w:spacing w:line="240" w:lineRule="exact"/>
              <w:rPr>
                <w:rFonts w:hint="eastAsia" w:ascii="仿宋" w:hAnsi="仿宋" w:eastAsia="仿宋"/>
                <w:sz w:val="21"/>
                <w:szCs w:val="21"/>
                <w:highlight w:val="none"/>
              </w:rPr>
            </w:pPr>
            <w:r>
              <w:rPr>
                <w:rFonts w:hint="eastAsia" w:ascii="仿宋" w:hAnsi="仿宋" w:eastAsia="仿宋"/>
                <w:sz w:val="21"/>
                <w:szCs w:val="21"/>
                <w:highlight w:val="none"/>
              </w:rPr>
              <w:t>基础模型构建与修改</w:t>
            </w:r>
          </w:p>
          <w:p w14:paraId="6F91A668">
            <w:pPr>
              <w:spacing w:line="240" w:lineRule="exact"/>
              <w:rPr>
                <w:rFonts w:hint="eastAsia" w:ascii="仿宋" w:hAnsi="仿宋" w:eastAsia="仿宋"/>
                <w:sz w:val="21"/>
                <w:szCs w:val="21"/>
                <w:highlight w:val="none"/>
              </w:rPr>
            </w:pPr>
            <w:r>
              <w:rPr>
                <w:rFonts w:hint="eastAsia" w:ascii="仿宋" w:hAnsi="仿宋" w:eastAsia="仿宋"/>
                <w:sz w:val="21"/>
                <w:szCs w:val="21"/>
                <w:highlight w:val="none"/>
              </w:rPr>
              <w:t>复合几何体建模</w:t>
            </w:r>
          </w:p>
          <w:p w14:paraId="26F460D9">
            <w:pPr>
              <w:spacing w:line="240" w:lineRule="exact"/>
              <w:rPr>
                <w:rFonts w:hint="eastAsia" w:ascii="仿宋" w:hAnsi="仿宋" w:eastAsia="仿宋"/>
                <w:sz w:val="21"/>
                <w:szCs w:val="21"/>
                <w:highlight w:val="none"/>
              </w:rPr>
            </w:pPr>
            <w:r>
              <w:rPr>
                <w:rFonts w:hint="eastAsia" w:ascii="仿宋" w:hAnsi="仿宋" w:eastAsia="仿宋"/>
                <w:sz w:val="21"/>
                <w:szCs w:val="21"/>
                <w:highlight w:val="none"/>
              </w:rPr>
              <w:t>编辑多边形建模</w:t>
            </w:r>
          </w:p>
          <w:p w14:paraId="554E0CB5">
            <w:pPr>
              <w:spacing w:line="240" w:lineRule="exact"/>
              <w:rPr>
                <w:rFonts w:hint="eastAsia" w:ascii="仿宋" w:hAnsi="仿宋" w:eastAsia="仿宋"/>
                <w:sz w:val="21"/>
                <w:szCs w:val="21"/>
                <w:highlight w:val="none"/>
              </w:rPr>
            </w:pPr>
            <w:r>
              <w:rPr>
                <w:rFonts w:hint="eastAsia" w:ascii="仿宋" w:hAnsi="仿宋" w:eastAsia="仿宋"/>
                <w:sz w:val="21"/>
                <w:szCs w:val="21"/>
                <w:highlight w:val="none"/>
              </w:rPr>
              <w:t>灯光材质摄影机</w:t>
            </w:r>
          </w:p>
          <w:p w14:paraId="13C58E93">
            <w:pPr>
              <w:spacing w:line="240" w:lineRule="exact"/>
              <w:rPr>
                <w:rFonts w:hint="eastAsia" w:ascii="仿宋" w:hAnsi="仿宋" w:eastAsia="仿宋"/>
                <w:sz w:val="21"/>
                <w:szCs w:val="21"/>
                <w:highlight w:val="none"/>
                <w:lang w:val="en-US" w:eastAsia="zh-CN"/>
              </w:rPr>
            </w:pPr>
            <w:r>
              <w:rPr>
                <w:rFonts w:hint="eastAsia" w:ascii="仿宋" w:hAnsi="仿宋" w:eastAsia="仿宋"/>
                <w:sz w:val="21"/>
                <w:szCs w:val="21"/>
                <w:highlight w:val="none"/>
                <w:lang w:val="en-US" w:eastAsia="zh-CN"/>
              </w:rPr>
              <w:t>工业产品的装配设计</w:t>
            </w:r>
          </w:p>
          <w:p w14:paraId="31748BDD">
            <w:pPr>
              <w:spacing w:line="240" w:lineRule="exact"/>
              <w:rPr>
                <w:rFonts w:hint="eastAsia" w:ascii="仿宋" w:hAnsi="仿宋" w:eastAsia="仿宋"/>
                <w:sz w:val="21"/>
                <w:szCs w:val="21"/>
                <w:highlight w:val="none"/>
              </w:rPr>
            </w:pPr>
            <w:r>
              <w:rPr>
                <w:rFonts w:hint="default" w:ascii="仿宋" w:hAnsi="仿宋" w:eastAsia="仿宋"/>
                <w:sz w:val="21"/>
                <w:szCs w:val="21"/>
                <w:highlight w:val="none"/>
              </w:rPr>
              <w:t>工程图生成</w:t>
            </w:r>
          </w:p>
          <w:p w14:paraId="56089807">
            <w:pPr>
              <w:spacing w:line="240" w:lineRule="exact"/>
              <w:rPr>
                <w:rFonts w:hint="default" w:ascii="仿宋" w:hAnsi="仿宋" w:eastAsia="仿宋"/>
                <w:sz w:val="21"/>
                <w:szCs w:val="21"/>
                <w:highlight w:val="none"/>
                <w:lang w:val="en-US" w:eastAsia="zh-CN"/>
              </w:rPr>
            </w:pPr>
            <w:r>
              <w:rPr>
                <w:rFonts w:hint="eastAsia" w:ascii="仿宋" w:hAnsi="仿宋" w:eastAsia="仿宋"/>
                <w:sz w:val="21"/>
                <w:szCs w:val="21"/>
                <w:highlight w:val="none"/>
                <w:lang w:val="en-US" w:eastAsia="zh-CN"/>
              </w:rPr>
              <w:t>产品三维模型的渲染与导出</w:t>
            </w:r>
          </w:p>
        </w:tc>
        <w:tc>
          <w:tcPr>
            <w:tcW w:w="1043" w:type="pct"/>
            <w:vAlign w:val="center"/>
          </w:tcPr>
          <w:p w14:paraId="7BA14556">
            <w:pPr>
              <w:spacing w:line="240" w:lineRule="exact"/>
              <w:rPr>
                <w:rFonts w:hint="eastAsia" w:ascii="仿宋" w:hAnsi="仿宋" w:eastAsia="仿宋"/>
                <w:sz w:val="21"/>
                <w:szCs w:val="21"/>
              </w:rPr>
            </w:pPr>
            <w:r>
              <w:rPr>
                <w:rFonts w:hint="eastAsia" w:ascii="仿宋" w:hAnsi="仿宋" w:eastAsia="仿宋"/>
                <w:sz w:val="21"/>
                <w:szCs w:val="21"/>
              </w:rPr>
              <w:t>1.教学形式：混合式授课；</w:t>
            </w:r>
          </w:p>
          <w:p w14:paraId="55C36F99">
            <w:pPr>
              <w:spacing w:line="240" w:lineRule="exact"/>
              <w:rPr>
                <w:rFonts w:hint="eastAsia" w:ascii="仿宋" w:hAnsi="仿宋" w:eastAsia="仿宋"/>
                <w:sz w:val="21"/>
                <w:szCs w:val="21"/>
              </w:rPr>
            </w:pPr>
            <w:r>
              <w:rPr>
                <w:rFonts w:hint="eastAsia" w:ascii="仿宋" w:hAnsi="仿宋" w:eastAsia="仿宋"/>
                <w:sz w:val="21"/>
                <w:szCs w:val="21"/>
              </w:rPr>
              <w:t>2.教室要求：多媒体教室；</w:t>
            </w:r>
          </w:p>
          <w:p w14:paraId="4822B1F3">
            <w:pPr>
              <w:spacing w:line="240" w:lineRule="exact"/>
              <w:rPr>
                <w:rFonts w:hint="eastAsia" w:ascii="仿宋" w:hAnsi="仿宋" w:eastAsia="仿宋"/>
                <w:sz w:val="21"/>
                <w:szCs w:val="21"/>
              </w:rPr>
            </w:pPr>
            <w:r>
              <w:rPr>
                <w:rFonts w:hint="eastAsia" w:ascii="仿宋" w:hAnsi="仿宋" w:eastAsia="仿宋"/>
                <w:sz w:val="21"/>
                <w:szCs w:val="21"/>
              </w:rPr>
              <w:t>3.考核要求：平时</w:t>
            </w:r>
          </w:p>
          <w:p w14:paraId="3C4BE2A7">
            <w:pPr>
              <w:spacing w:line="240" w:lineRule="exact"/>
              <w:rPr>
                <w:rFonts w:hint="eastAsia" w:ascii="仿宋" w:hAnsi="仿宋" w:eastAsia="仿宋"/>
                <w:sz w:val="21"/>
                <w:szCs w:val="21"/>
              </w:rPr>
            </w:pPr>
            <w:r>
              <w:rPr>
                <w:rFonts w:hint="eastAsia" w:ascii="仿宋" w:hAnsi="仿宋" w:eastAsia="仿宋"/>
                <w:sz w:val="21"/>
                <w:szCs w:val="21"/>
              </w:rPr>
              <w:t>考核 10%，线上</w:t>
            </w:r>
          </w:p>
          <w:p w14:paraId="0D605CBA">
            <w:pPr>
              <w:spacing w:line="240" w:lineRule="exact"/>
              <w:rPr>
                <w:rFonts w:hint="eastAsia" w:ascii="仿宋" w:hAnsi="仿宋" w:eastAsia="仿宋"/>
                <w:sz w:val="21"/>
                <w:szCs w:val="21"/>
              </w:rPr>
            </w:pPr>
            <w:r>
              <w:rPr>
                <w:rFonts w:hint="eastAsia" w:ascii="仿宋" w:hAnsi="仿宋" w:eastAsia="仿宋"/>
                <w:sz w:val="21"/>
                <w:szCs w:val="21"/>
              </w:rPr>
              <w:t>成绩 20%，期末</w:t>
            </w:r>
          </w:p>
          <w:p w14:paraId="21DB8970">
            <w:pPr>
              <w:spacing w:line="240" w:lineRule="exact"/>
              <w:rPr>
                <w:rFonts w:hint="eastAsia" w:ascii="仿宋" w:hAnsi="仿宋" w:eastAsia="仿宋"/>
                <w:sz w:val="21"/>
                <w:szCs w:val="21"/>
              </w:rPr>
            </w:pPr>
            <w:r>
              <w:rPr>
                <w:rFonts w:hint="eastAsia" w:ascii="仿宋" w:hAnsi="仿宋" w:eastAsia="仿宋"/>
                <w:sz w:val="21"/>
                <w:szCs w:val="21"/>
              </w:rPr>
              <w:t>测试成绩 70%。</w:t>
            </w:r>
          </w:p>
        </w:tc>
      </w:tr>
      <w:tr w14:paraId="3C416D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79" w:type="pct"/>
            <w:vAlign w:val="center"/>
          </w:tcPr>
          <w:p w14:paraId="74A70743">
            <w:pPr>
              <w:jc w:val="center"/>
              <w:rPr>
                <w:sz w:val="21"/>
                <w:szCs w:val="16"/>
              </w:rPr>
            </w:pPr>
            <w:r>
              <w:rPr>
                <w:rFonts w:hint="eastAsia"/>
                <w:sz w:val="21"/>
                <w:szCs w:val="16"/>
              </w:rPr>
              <w:t>2</w:t>
            </w:r>
          </w:p>
        </w:tc>
        <w:tc>
          <w:tcPr>
            <w:tcW w:w="1147" w:type="pct"/>
            <w:vAlign w:val="center"/>
          </w:tcPr>
          <w:p w14:paraId="6E9E297F">
            <w:pPr>
              <w:spacing w:line="240" w:lineRule="exact"/>
              <w:rPr>
                <w:rFonts w:ascii="仿宋" w:hAnsi="仿宋" w:eastAsia="仿宋"/>
                <w:sz w:val="21"/>
                <w:szCs w:val="21"/>
              </w:rPr>
            </w:pPr>
            <w:r>
              <w:rPr>
                <w:rFonts w:hint="eastAsia" w:ascii="仿宋" w:hAnsi="仿宋" w:eastAsia="仿宋"/>
                <w:sz w:val="21"/>
                <w:szCs w:val="21"/>
              </w:rPr>
              <w:t>虚拟现实引擎应用</w:t>
            </w:r>
          </w:p>
        </w:tc>
        <w:tc>
          <w:tcPr>
            <w:tcW w:w="1234" w:type="pct"/>
            <w:vAlign w:val="center"/>
          </w:tcPr>
          <w:p w14:paraId="4A095B90">
            <w:pPr>
              <w:spacing w:line="240" w:lineRule="exact"/>
              <w:ind w:firstLine="420" w:firstLineChars="200"/>
              <w:rPr>
                <w:rFonts w:ascii="仿宋" w:hAnsi="仿宋" w:eastAsia="仿宋"/>
                <w:sz w:val="21"/>
                <w:szCs w:val="21"/>
              </w:rPr>
            </w:pPr>
            <w:r>
              <w:rPr>
                <w:rFonts w:hint="eastAsia" w:ascii="仿宋" w:hAnsi="仿宋" w:eastAsia="仿宋"/>
                <w:sz w:val="21"/>
                <w:szCs w:val="21"/>
              </w:rPr>
              <w:t>通过本课程的学习，能够掌握VR引擎常用工具和知识，能够进行初级VR项目开发。</w:t>
            </w:r>
          </w:p>
        </w:tc>
        <w:tc>
          <w:tcPr>
            <w:tcW w:w="1194" w:type="pct"/>
            <w:vAlign w:val="center"/>
          </w:tcPr>
          <w:p w14:paraId="19A6754C">
            <w:pPr>
              <w:spacing w:line="240" w:lineRule="exact"/>
              <w:rPr>
                <w:rFonts w:ascii="仿宋" w:hAnsi="仿宋" w:eastAsia="仿宋"/>
                <w:sz w:val="21"/>
                <w:szCs w:val="21"/>
              </w:rPr>
            </w:pPr>
            <w:r>
              <w:rPr>
                <w:rFonts w:hint="eastAsia" w:ascii="仿宋" w:hAnsi="仿宋" w:eastAsia="仿宋"/>
                <w:sz w:val="21"/>
                <w:szCs w:val="21"/>
              </w:rPr>
              <w:t>基础开发环节配置</w:t>
            </w:r>
          </w:p>
          <w:p w14:paraId="14DA2B49">
            <w:pPr>
              <w:spacing w:line="240" w:lineRule="exact"/>
              <w:rPr>
                <w:rFonts w:ascii="仿宋" w:hAnsi="仿宋" w:eastAsia="仿宋"/>
                <w:sz w:val="21"/>
                <w:szCs w:val="21"/>
              </w:rPr>
            </w:pPr>
            <w:r>
              <w:rPr>
                <w:rFonts w:hint="eastAsia" w:ascii="仿宋" w:hAnsi="仿宋" w:eastAsia="仿宋"/>
                <w:sz w:val="21"/>
                <w:szCs w:val="21"/>
              </w:rPr>
              <w:t>引擎图像用户界面</w:t>
            </w:r>
          </w:p>
          <w:p w14:paraId="5F812EDE">
            <w:pPr>
              <w:spacing w:line="240" w:lineRule="exact"/>
              <w:rPr>
                <w:rFonts w:ascii="仿宋" w:hAnsi="仿宋" w:eastAsia="仿宋"/>
                <w:sz w:val="21"/>
                <w:szCs w:val="21"/>
              </w:rPr>
            </w:pPr>
            <w:r>
              <w:rPr>
                <w:rFonts w:hint="eastAsia" w:ascii="仿宋" w:hAnsi="仿宋" w:eastAsia="仿宋"/>
                <w:sz w:val="21"/>
                <w:szCs w:val="21"/>
              </w:rPr>
              <w:t>场景创建</w:t>
            </w:r>
          </w:p>
          <w:p w14:paraId="4732F37A">
            <w:pPr>
              <w:spacing w:line="240" w:lineRule="exact"/>
              <w:rPr>
                <w:rFonts w:ascii="仿宋" w:hAnsi="仿宋" w:eastAsia="仿宋"/>
                <w:sz w:val="21"/>
                <w:szCs w:val="21"/>
              </w:rPr>
            </w:pPr>
            <w:r>
              <w:rPr>
                <w:rFonts w:hint="eastAsia" w:ascii="仿宋" w:hAnsi="仿宋" w:eastAsia="仿宋"/>
                <w:sz w:val="21"/>
                <w:szCs w:val="21"/>
              </w:rPr>
              <w:t>模型导入使用</w:t>
            </w:r>
          </w:p>
          <w:p w14:paraId="23CFA31C">
            <w:pPr>
              <w:spacing w:line="240" w:lineRule="exact"/>
              <w:rPr>
                <w:rFonts w:ascii="仿宋" w:hAnsi="仿宋" w:eastAsia="仿宋"/>
                <w:sz w:val="21"/>
                <w:szCs w:val="21"/>
              </w:rPr>
            </w:pPr>
            <w:r>
              <w:rPr>
                <w:rFonts w:hint="eastAsia" w:ascii="仿宋" w:hAnsi="仿宋" w:eastAsia="仿宋"/>
                <w:sz w:val="21"/>
                <w:szCs w:val="21"/>
              </w:rPr>
              <w:t>物理系统</w:t>
            </w:r>
          </w:p>
          <w:p w14:paraId="7AA2A97C">
            <w:pPr>
              <w:spacing w:line="240" w:lineRule="exact"/>
              <w:rPr>
                <w:rFonts w:ascii="仿宋" w:hAnsi="仿宋" w:eastAsia="仿宋"/>
                <w:sz w:val="21"/>
                <w:szCs w:val="21"/>
              </w:rPr>
            </w:pPr>
            <w:r>
              <w:rPr>
                <w:rFonts w:hint="eastAsia" w:ascii="仿宋" w:hAnsi="仿宋" w:eastAsia="仿宋"/>
                <w:sz w:val="21"/>
                <w:szCs w:val="21"/>
              </w:rPr>
              <w:t>动画系统</w:t>
            </w:r>
          </w:p>
          <w:p w14:paraId="7A3F454C">
            <w:pPr>
              <w:spacing w:line="240" w:lineRule="exact"/>
              <w:rPr>
                <w:rFonts w:ascii="仿宋" w:hAnsi="仿宋" w:eastAsia="仿宋"/>
                <w:sz w:val="21"/>
                <w:szCs w:val="21"/>
              </w:rPr>
            </w:pPr>
            <w:r>
              <w:rPr>
                <w:rFonts w:hint="eastAsia" w:ascii="仿宋" w:hAnsi="仿宋" w:eastAsia="仿宋"/>
                <w:sz w:val="21"/>
                <w:szCs w:val="21"/>
              </w:rPr>
              <w:t>例子系统</w:t>
            </w:r>
          </w:p>
          <w:p w14:paraId="49BF36A5">
            <w:pPr>
              <w:spacing w:line="240" w:lineRule="exact"/>
              <w:rPr>
                <w:rFonts w:ascii="仿宋" w:hAnsi="仿宋" w:eastAsia="仿宋"/>
                <w:sz w:val="21"/>
                <w:szCs w:val="21"/>
              </w:rPr>
            </w:pPr>
            <w:r>
              <w:rPr>
                <w:rFonts w:hint="eastAsia" w:ascii="仿宋" w:hAnsi="仿宋" w:eastAsia="仿宋"/>
                <w:sz w:val="21"/>
                <w:szCs w:val="21"/>
              </w:rPr>
              <w:t>音效系统</w:t>
            </w:r>
          </w:p>
          <w:p w14:paraId="601491F3">
            <w:pPr>
              <w:spacing w:line="240" w:lineRule="exact"/>
              <w:rPr>
                <w:rFonts w:ascii="仿宋" w:hAnsi="仿宋" w:eastAsia="仿宋"/>
                <w:sz w:val="21"/>
                <w:szCs w:val="21"/>
              </w:rPr>
            </w:pPr>
            <w:r>
              <w:rPr>
                <w:rFonts w:hint="eastAsia" w:ascii="仿宋" w:hAnsi="仿宋" w:eastAsia="仿宋"/>
                <w:sz w:val="21"/>
                <w:szCs w:val="21"/>
              </w:rPr>
              <w:t>着色器</w:t>
            </w:r>
          </w:p>
          <w:p w14:paraId="53473C42">
            <w:pPr>
              <w:spacing w:line="240" w:lineRule="exact"/>
              <w:rPr>
                <w:rFonts w:ascii="仿宋" w:hAnsi="仿宋" w:eastAsia="仿宋"/>
                <w:sz w:val="21"/>
                <w:szCs w:val="21"/>
              </w:rPr>
            </w:pPr>
            <w:r>
              <w:rPr>
                <w:rFonts w:hint="eastAsia" w:ascii="仿宋" w:hAnsi="仿宋" w:eastAsia="仿宋"/>
                <w:sz w:val="21"/>
                <w:szCs w:val="21"/>
              </w:rPr>
              <w:t>常用设备调用</w:t>
            </w:r>
          </w:p>
          <w:p w14:paraId="7B938BC6">
            <w:pPr>
              <w:spacing w:line="240" w:lineRule="exact"/>
              <w:rPr>
                <w:rFonts w:ascii="仿宋" w:hAnsi="仿宋" w:eastAsia="仿宋"/>
                <w:sz w:val="21"/>
                <w:szCs w:val="21"/>
              </w:rPr>
            </w:pPr>
            <w:r>
              <w:rPr>
                <w:rFonts w:hint="eastAsia" w:ascii="仿宋" w:hAnsi="仿宋" w:eastAsia="仿宋"/>
                <w:sz w:val="21"/>
                <w:szCs w:val="21"/>
              </w:rPr>
              <w:t>工程项目输出与发布</w:t>
            </w:r>
          </w:p>
        </w:tc>
        <w:tc>
          <w:tcPr>
            <w:tcW w:w="1043" w:type="pct"/>
            <w:vAlign w:val="center"/>
          </w:tcPr>
          <w:p w14:paraId="287BB0E0">
            <w:pPr>
              <w:spacing w:line="240" w:lineRule="exact"/>
              <w:rPr>
                <w:rFonts w:ascii="仿宋" w:hAnsi="仿宋" w:eastAsia="仿宋"/>
                <w:sz w:val="21"/>
                <w:szCs w:val="21"/>
              </w:rPr>
            </w:pPr>
            <w:r>
              <w:rPr>
                <w:rFonts w:hint="eastAsia" w:ascii="仿宋" w:hAnsi="仿宋" w:eastAsia="仿宋"/>
                <w:sz w:val="21"/>
                <w:szCs w:val="21"/>
              </w:rPr>
              <w:t>1.教学形式：混合式授课；</w:t>
            </w:r>
          </w:p>
          <w:p w14:paraId="17610660">
            <w:pPr>
              <w:spacing w:line="240" w:lineRule="exact"/>
              <w:rPr>
                <w:rFonts w:ascii="仿宋" w:hAnsi="仿宋" w:eastAsia="仿宋"/>
                <w:sz w:val="21"/>
                <w:szCs w:val="21"/>
              </w:rPr>
            </w:pPr>
            <w:r>
              <w:rPr>
                <w:rFonts w:hint="eastAsia" w:ascii="仿宋" w:hAnsi="仿宋" w:eastAsia="仿宋"/>
                <w:sz w:val="21"/>
                <w:szCs w:val="21"/>
              </w:rPr>
              <w:t>2.教室要求：多媒体教室；</w:t>
            </w:r>
          </w:p>
          <w:p w14:paraId="4947DA68">
            <w:pPr>
              <w:spacing w:line="240" w:lineRule="exact"/>
              <w:rPr>
                <w:rFonts w:ascii="仿宋" w:hAnsi="仿宋" w:eastAsia="仿宋"/>
                <w:sz w:val="21"/>
                <w:szCs w:val="21"/>
              </w:rPr>
            </w:pPr>
            <w:r>
              <w:rPr>
                <w:rFonts w:hint="eastAsia" w:ascii="仿宋" w:hAnsi="仿宋" w:eastAsia="仿宋"/>
                <w:sz w:val="21"/>
                <w:szCs w:val="21"/>
              </w:rPr>
              <w:t>3.考核要求：平时</w:t>
            </w:r>
          </w:p>
          <w:p w14:paraId="3D83AD9E">
            <w:pPr>
              <w:spacing w:line="240" w:lineRule="exact"/>
              <w:rPr>
                <w:rFonts w:ascii="仿宋" w:hAnsi="仿宋" w:eastAsia="仿宋"/>
                <w:sz w:val="21"/>
                <w:szCs w:val="21"/>
              </w:rPr>
            </w:pPr>
            <w:r>
              <w:rPr>
                <w:rFonts w:hint="eastAsia" w:ascii="仿宋" w:hAnsi="仿宋" w:eastAsia="仿宋"/>
                <w:sz w:val="21"/>
                <w:szCs w:val="21"/>
              </w:rPr>
              <w:t>考核 10%，线上</w:t>
            </w:r>
          </w:p>
          <w:p w14:paraId="48D340D6">
            <w:pPr>
              <w:spacing w:line="240" w:lineRule="exact"/>
              <w:rPr>
                <w:rFonts w:ascii="仿宋" w:hAnsi="仿宋" w:eastAsia="仿宋"/>
                <w:sz w:val="21"/>
                <w:szCs w:val="21"/>
              </w:rPr>
            </w:pPr>
            <w:r>
              <w:rPr>
                <w:rFonts w:hint="eastAsia" w:ascii="仿宋" w:hAnsi="仿宋" w:eastAsia="仿宋"/>
                <w:sz w:val="21"/>
                <w:szCs w:val="21"/>
              </w:rPr>
              <w:t>成绩 20%，期末</w:t>
            </w:r>
          </w:p>
          <w:p w14:paraId="242FBB5C">
            <w:pPr>
              <w:spacing w:line="240" w:lineRule="exact"/>
              <w:rPr>
                <w:rFonts w:ascii="仿宋" w:hAnsi="仿宋" w:eastAsia="仿宋"/>
                <w:sz w:val="21"/>
                <w:szCs w:val="21"/>
              </w:rPr>
            </w:pPr>
            <w:r>
              <w:rPr>
                <w:rFonts w:hint="eastAsia" w:ascii="仿宋" w:hAnsi="仿宋" w:eastAsia="仿宋"/>
                <w:sz w:val="21"/>
                <w:szCs w:val="21"/>
              </w:rPr>
              <w:t>测试成绩 70%。</w:t>
            </w:r>
          </w:p>
        </w:tc>
      </w:tr>
      <w:tr w14:paraId="28543E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79" w:type="pct"/>
            <w:vAlign w:val="center"/>
          </w:tcPr>
          <w:p w14:paraId="7069807F">
            <w:pPr>
              <w:jc w:val="center"/>
              <w:rPr>
                <w:sz w:val="21"/>
                <w:szCs w:val="16"/>
              </w:rPr>
            </w:pPr>
            <w:bookmarkStart w:id="45" w:name="_Toc12658"/>
            <w:bookmarkStart w:id="46" w:name="_Toc110198125"/>
            <w:r>
              <w:rPr>
                <w:rFonts w:hint="eastAsia"/>
                <w:sz w:val="21"/>
                <w:szCs w:val="16"/>
              </w:rPr>
              <w:t>3</w:t>
            </w:r>
          </w:p>
        </w:tc>
        <w:tc>
          <w:tcPr>
            <w:tcW w:w="1147" w:type="pct"/>
            <w:vAlign w:val="center"/>
          </w:tcPr>
          <w:p w14:paraId="55F873E4">
            <w:pPr>
              <w:spacing w:line="240" w:lineRule="exact"/>
              <w:rPr>
                <w:rFonts w:hint="eastAsia" w:ascii="仿宋" w:hAnsi="仿宋" w:eastAsia="仿宋"/>
                <w:sz w:val="21"/>
                <w:szCs w:val="21"/>
                <w:highlight w:val="none"/>
                <w:lang w:eastAsia="zh-CN"/>
              </w:rPr>
            </w:pPr>
            <w:r>
              <w:rPr>
                <w:rFonts w:hint="eastAsia" w:ascii="仿宋" w:hAnsi="仿宋" w:eastAsia="仿宋"/>
                <w:sz w:val="21"/>
                <w:szCs w:val="21"/>
                <w:highlight w:val="none"/>
                <w:lang w:eastAsia="zh-CN"/>
              </w:rPr>
              <w:t>工业虚拟仿真交互制作</w:t>
            </w:r>
          </w:p>
        </w:tc>
        <w:tc>
          <w:tcPr>
            <w:tcW w:w="1234" w:type="pct"/>
            <w:vAlign w:val="center"/>
          </w:tcPr>
          <w:p w14:paraId="2B62323C">
            <w:pPr>
              <w:spacing w:line="240" w:lineRule="exact"/>
              <w:ind w:firstLine="420" w:firstLineChars="200"/>
              <w:rPr>
                <w:rFonts w:hint="eastAsia" w:ascii="仿宋" w:hAnsi="仿宋" w:eastAsia="仿宋"/>
                <w:sz w:val="21"/>
                <w:szCs w:val="21"/>
                <w:highlight w:val="none"/>
                <w:lang w:val="en-US" w:eastAsia="zh-CN"/>
              </w:rPr>
            </w:pPr>
            <w:r>
              <w:rPr>
                <w:rFonts w:hint="eastAsia" w:ascii="仿宋" w:hAnsi="仿宋" w:eastAsia="仿宋"/>
                <w:sz w:val="21"/>
                <w:szCs w:val="21"/>
                <w:highlight w:val="none"/>
              </w:rPr>
              <w:t>通过本课程的学习能够运用</w:t>
            </w:r>
            <w:r>
              <w:rPr>
                <w:rFonts w:hint="eastAsia" w:ascii="仿宋" w:hAnsi="仿宋" w:eastAsia="仿宋"/>
                <w:sz w:val="21"/>
                <w:szCs w:val="21"/>
                <w:highlight w:val="none"/>
                <w:lang w:val="en-US" w:eastAsia="zh-CN"/>
              </w:rPr>
              <w:t>U3D</w:t>
            </w:r>
            <w:r>
              <w:rPr>
                <w:rFonts w:hint="eastAsia" w:ascii="仿宋" w:hAnsi="仿宋" w:eastAsia="仿宋"/>
                <w:sz w:val="21"/>
                <w:szCs w:val="21"/>
                <w:highlight w:val="none"/>
              </w:rPr>
              <w:t>引擎模拟工业设备的运动状态</w:t>
            </w:r>
            <w:r>
              <w:rPr>
                <w:rFonts w:hint="eastAsia" w:ascii="仿宋" w:hAnsi="仿宋" w:eastAsia="仿宋"/>
                <w:sz w:val="21"/>
                <w:szCs w:val="21"/>
                <w:highlight w:val="none"/>
                <w:lang w:val="en-US" w:eastAsia="zh-CN"/>
              </w:rPr>
              <w:t>、</w:t>
            </w:r>
            <w:r>
              <w:rPr>
                <w:rFonts w:hint="eastAsia" w:ascii="仿宋" w:hAnsi="仿宋" w:eastAsia="仿宋"/>
                <w:sz w:val="21"/>
                <w:szCs w:val="21"/>
                <w:highlight w:val="none"/>
              </w:rPr>
              <w:t>力反馈</w:t>
            </w:r>
            <w:r>
              <w:rPr>
                <w:rFonts w:hint="eastAsia" w:ascii="仿宋" w:hAnsi="仿宋" w:eastAsia="仿宋"/>
                <w:sz w:val="21"/>
                <w:szCs w:val="21"/>
                <w:highlight w:val="none"/>
                <w:lang w:val="en-US" w:eastAsia="zh-CN"/>
              </w:rPr>
              <w:t>等物理效果，</w:t>
            </w:r>
            <w:r>
              <w:rPr>
                <w:rFonts w:hint="eastAsia" w:ascii="仿宋" w:hAnsi="仿宋" w:eastAsia="仿宋"/>
                <w:sz w:val="21"/>
                <w:szCs w:val="21"/>
                <w:highlight w:val="none"/>
              </w:rPr>
              <w:t>能设计并实现设备操作交互、场景漫游、视角切换等核心交互功能，确保交互响应流畅且符合工业操作逻辑</w:t>
            </w:r>
            <w:r>
              <w:rPr>
                <w:rFonts w:hint="eastAsia" w:ascii="仿宋" w:hAnsi="仿宋" w:eastAsia="仿宋"/>
                <w:sz w:val="21"/>
                <w:szCs w:val="21"/>
                <w:highlight w:val="none"/>
                <w:lang w:eastAsia="zh-CN"/>
              </w:rPr>
              <w:t>。</w:t>
            </w:r>
          </w:p>
        </w:tc>
        <w:tc>
          <w:tcPr>
            <w:tcW w:w="1194" w:type="pct"/>
            <w:vAlign w:val="center"/>
          </w:tcPr>
          <w:p w14:paraId="40EE26E9">
            <w:pPr>
              <w:spacing w:line="240" w:lineRule="exact"/>
              <w:jc w:val="left"/>
              <w:rPr>
                <w:rFonts w:hint="eastAsia" w:ascii="仿宋" w:hAnsi="仿宋" w:eastAsia="仿宋"/>
                <w:sz w:val="21"/>
                <w:szCs w:val="21"/>
                <w:highlight w:val="none"/>
              </w:rPr>
            </w:pPr>
            <w:r>
              <w:rPr>
                <w:rFonts w:hint="eastAsia" w:ascii="仿宋" w:hAnsi="仿宋" w:eastAsia="仿宋"/>
                <w:sz w:val="21"/>
                <w:szCs w:val="21"/>
                <w:highlight w:val="none"/>
              </w:rPr>
              <w:t>工业虚拟仿真基础理论</w:t>
            </w:r>
          </w:p>
          <w:p w14:paraId="4F42BBDB">
            <w:pPr>
              <w:spacing w:line="240" w:lineRule="exact"/>
              <w:jc w:val="left"/>
              <w:rPr>
                <w:rFonts w:hint="eastAsia" w:ascii="仿宋" w:hAnsi="仿宋" w:eastAsia="仿宋"/>
                <w:sz w:val="21"/>
                <w:szCs w:val="21"/>
                <w:highlight w:val="none"/>
              </w:rPr>
            </w:pPr>
            <w:r>
              <w:rPr>
                <w:rFonts w:hint="eastAsia" w:ascii="仿宋" w:hAnsi="仿宋" w:eastAsia="仿宋"/>
                <w:sz w:val="21"/>
                <w:szCs w:val="21"/>
                <w:highlight w:val="none"/>
                <w:lang w:val="en-US" w:eastAsia="zh-CN"/>
              </w:rPr>
              <w:t>工业</w:t>
            </w:r>
            <w:r>
              <w:rPr>
                <w:rFonts w:hint="eastAsia" w:ascii="仿宋" w:hAnsi="仿宋" w:eastAsia="仿宋"/>
                <w:sz w:val="21"/>
                <w:szCs w:val="21"/>
                <w:highlight w:val="none"/>
              </w:rPr>
              <w:t>三维场景与模型处理</w:t>
            </w:r>
          </w:p>
          <w:p w14:paraId="02811F6F">
            <w:pPr>
              <w:spacing w:line="240" w:lineRule="exact"/>
              <w:jc w:val="left"/>
              <w:rPr>
                <w:rFonts w:hint="eastAsia" w:ascii="仿宋" w:hAnsi="仿宋" w:eastAsia="仿宋"/>
                <w:sz w:val="21"/>
                <w:szCs w:val="21"/>
                <w:highlight w:val="none"/>
              </w:rPr>
            </w:pPr>
            <w:r>
              <w:rPr>
                <w:rFonts w:hint="eastAsia" w:ascii="仿宋" w:hAnsi="仿宋" w:eastAsia="仿宋"/>
                <w:sz w:val="21"/>
                <w:szCs w:val="21"/>
                <w:highlight w:val="none"/>
              </w:rPr>
              <w:t>交互功能设计与开发</w:t>
            </w:r>
          </w:p>
          <w:p w14:paraId="2DE0FD26">
            <w:pPr>
              <w:spacing w:line="240" w:lineRule="exact"/>
              <w:jc w:val="left"/>
              <w:rPr>
                <w:rFonts w:hint="eastAsia" w:ascii="仿宋" w:hAnsi="仿宋" w:eastAsia="仿宋"/>
                <w:sz w:val="21"/>
                <w:szCs w:val="21"/>
                <w:highlight w:val="none"/>
              </w:rPr>
            </w:pPr>
            <w:r>
              <w:rPr>
                <w:rFonts w:hint="eastAsia" w:ascii="仿宋" w:hAnsi="仿宋" w:eastAsia="仿宋"/>
                <w:sz w:val="21"/>
                <w:szCs w:val="21"/>
                <w:highlight w:val="none"/>
              </w:rPr>
              <w:t>物理与动态仿真实现</w:t>
            </w:r>
          </w:p>
          <w:p w14:paraId="72DA29B0">
            <w:pPr>
              <w:spacing w:line="240" w:lineRule="exact"/>
              <w:jc w:val="left"/>
              <w:rPr>
                <w:highlight w:val="none"/>
              </w:rPr>
            </w:pPr>
            <w:r>
              <w:rPr>
                <w:rFonts w:hint="eastAsia" w:ascii="仿宋" w:hAnsi="仿宋" w:eastAsia="仿宋"/>
                <w:sz w:val="21"/>
                <w:szCs w:val="21"/>
                <w:highlight w:val="none"/>
              </w:rPr>
              <w:t>系统集成与多平台适配</w:t>
            </w:r>
          </w:p>
        </w:tc>
        <w:tc>
          <w:tcPr>
            <w:tcW w:w="1043" w:type="pct"/>
            <w:vAlign w:val="center"/>
          </w:tcPr>
          <w:p w14:paraId="3AFDC058">
            <w:pPr>
              <w:spacing w:line="240" w:lineRule="exact"/>
              <w:rPr>
                <w:rFonts w:ascii="仿宋" w:hAnsi="仿宋" w:eastAsia="仿宋"/>
                <w:sz w:val="21"/>
                <w:szCs w:val="21"/>
              </w:rPr>
            </w:pPr>
            <w:r>
              <w:rPr>
                <w:rFonts w:hint="eastAsia" w:ascii="仿宋" w:hAnsi="仿宋" w:eastAsia="仿宋"/>
                <w:sz w:val="21"/>
                <w:szCs w:val="21"/>
              </w:rPr>
              <w:t>1.教学形式：混合式授课；</w:t>
            </w:r>
          </w:p>
          <w:p w14:paraId="024C49DC">
            <w:pPr>
              <w:spacing w:line="240" w:lineRule="exact"/>
              <w:rPr>
                <w:rFonts w:ascii="仿宋" w:hAnsi="仿宋" w:eastAsia="仿宋"/>
                <w:sz w:val="21"/>
                <w:szCs w:val="21"/>
              </w:rPr>
            </w:pPr>
            <w:r>
              <w:rPr>
                <w:rFonts w:hint="eastAsia" w:ascii="仿宋" w:hAnsi="仿宋" w:eastAsia="仿宋"/>
                <w:sz w:val="21"/>
                <w:szCs w:val="21"/>
              </w:rPr>
              <w:t>2.教室要求：多媒体教室；</w:t>
            </w:r>
          </w:p>
          <w:p w14:paraId="635CD56B">
            <w:pPr>
              <w:spacing w:line="240" w:lineRule="exact"/>
              <w:rPr>
                <w:rFonts w:ascii="仿宋" w:hAnsi="仿宋" w:eastAsia="仿宋"/>
                <w:sz w:val="21"/>
                <w:szCs w:val="21"/>
              </w:rPr>
            </w:pPr>
            <w:r>
              <w:rPr>
                <w:rFonts w:hint="eastAsia" w:ascii="仿宋" w:hAnsi="仿宋" w:eastAsia="仿宋"/>
                <w:sz w:val="21"/>
                <w:szCs w:val="21"/>
              </w:rPr>
              <w:t>3.考核要求：平时</w:t>
            </w:r>
          </w:p>
          <w:p w14:paraId="72888819">
            <w:pPr>
              <w:spacing w:line="240" w:lineRule="exact"/>
              <w:rPr>
                <w:rFonts w:ascii="仿宋" w:hAnsi="仿宋" w:eastAsia="仿宋"/>
                <w:sz w:val="21"/>
                <w:szCs w:val="21"/>
              </w:rPr>
            </w:pPr>
            <w:r>
              <w:rPr>
                <w:rFonts w:hint="eastAsia" w:ascii="仿宋" w:hAnsi="仿宋" w:eastAsia="仿宋"/>
                <w:sz w:val="21"/>
                <w:szCs w:val="21"/>
              </w:rPr>
              <w:t>考核 10%，线上</w:t>
            </w:r>
          </w:p>
          <w:p w14:paraId="26B499CE">
            <w:pPr>
              <w:spacing w:line="240" w:lineRule="exact"/>
              <w:rPr>
                <w:rFonts w:ascii="仿宋" w:hAnsi="仿宋" w:eastAsia="仿宋"/>
                <w:sz w:val="21"/>
                <w:szCs w:val="21"/>
              </w:rPr>
            </w:pPr>
            <w:r>
              <w:rPr>
                <w:rFonts w:hint="eastAsia" w:ascii="仿宋" w:hAnsi="仿宋" w:eastAsia="仿宋"/>
                <w:sz w:val="21"/>
                <w:szCs w:val="21"/>
              </w:rPr>
              <w:t>成绩 20%，期末</w:t>
            </w:r>
          </w:p>
          <w:p w14:paraId="7F3E986D">
            <w:pPr>
              <w:spacing w:line="240" w:lineRule="exact"/>
              <w:rPr>
                <w:rFonts w:ascii="仿宋" w:hAnsi="仿宋" w:eastAsia="仿宋"/>
                <w:sz w:val="21"/>
                <w:szCs w:val="21"/>
              </w:rPr>
            </w:pPr>
            <w:r>
              <w:rPr>
                <w:rFonts w:hint="eastAsia" w:ascii="仿宋" w:hAnsi="仿宋" w:eastAsia="仿宋"/>
                <w:sz w:val="21"/>
                <w:szCs w:val="21"/>
              </w:rPr>
              <w:t>测试成绩 70%。</w:t>
            </w:r>
          </w:p>
        </w:tc>
      </w:tr>
      <w:tr w14:paraId="795297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1" w:hRule="atLeast"/>
          <w:jc w:val="center"/>
        </w:trPr>
        <w:tc>
          <w:tcPr>
            <w:tcW w:w="379" w:type="pct"/>
            <w:vAlign w:val="center"/>
          </w:tcPr>
          <w:p w14:paraId="7CB004E1">
            <w:pPr>
              <w:jc w:val="center"/>
              <w:rPr>
                <w:sz w:val="21"/>
                <w:szCs w:val="16"/>
              </w:rPr>
            </w:pPr>
            <w:r>
              <w:rPr>
                <w:rFonts w:hint="eastAsia"/>
                <w:sz w:val="21"/>
                <w:szCs w:val="16"/>
              </w:rPr>
              <w:t>4</w:t>
            </w:r>
          </w:p>
        </w:tc>
        <w:tc>
          <w:tcPr>
            <w:tcW w:w="1147" w:type="pct"/>
            <w:vAlign w:val="center"/>
          </w:tcPr>
          <w:p w14:paraId="1C16645E">
            <w:pPr>
              <w:spacing w:line="240" w:lineRule="exact"/>
              <w:rPr>
                <w:rFonts w:ascii="仿宋" w:hAnsi="仿宋" w:eastAsia="仿宋"/>
                <w:sz w:val="21"/>
                <w:szCs w:val="21"/>
              </w:rPr>
            </w:pPr>
            <w:r>
              <w:rPr>
                <w:rFonts w:hint="eastAsia" w:ascii="仿宋" w:hAnsi="仿宋" w:eastAsia="仿宋"/>
                <w:sz w:val="21"/>
                <w:szCs w:val="21"/>
              </w:rPr>
              <w:t>三维动画设计</w:t>
            </w:r>
          </w:p>
        </w:tc>
        <w:tc>
          <w:tcPr>
            <w:tcW w:w="1234" w:type="pct"/>
            <w:vAlign w:val="center"/>
          </w:tcPr>
          <w:p w14:paraId="658CDACA">
            <w:pPr>
              <w:spacing w:line="240" w:lineRule="exact"/>
              <w:ind w:firstLine="420" w:firstLineChars="200"/>
              <w:rPr>
                <w:rFonts w:ascii="仿宋" w:hAnsi="仿宋" w:eastAsia="仿宋"/>
                <w:sz w:val="21"/>
                <w:szCs w:val="21"/>
              </w:rPr>
            </w:pPr>
            <w:r>
              <w:rPr>
                <w:rFonts w:hint="eastAsia" w:ascii="仿宋" w:hAnsi="仿宋" w:eastAsia="仿宋"/>
                <w:sz w:val="21"/>
                <w:szCs w:val="21"/>
              </w:rPr>
              <w:t>通过本课程的学习，能够设计与制作VR项目开发需要的动画，能够设计动作制作角色动画。</w:t>
            </w:r>
          </w:p>
        </w:tc>
        <w:tc>
          <w:tcPr>
            <w:tcW w:w="1194" w:type="pct"/>
            <w:vAlign w:val="center"/>
          </w:tcPr>
          <w:p w14:paraId="1151C291">
            <w:pPr>
              <w:spacing w:line="240" w:lineRule="exact"/>
              <w:rPr>
                <w:rFonts w:ascii="仿宋" w:hAnsi="仿宋" w:eastAsia="仿宋"/>
                <w:sz w:val="21"/>
                <w:szCs w:val="21"/>
              </w:rPr>
            </w:pPr>
            <w:r>
              <w:rPr>
                <w:rFonts w:hint="eastAsia" w:ascii="仿宋" w:hAnsi="仿宋" w:eastAsia="仿宋"/>
                <w:sz w:val="21"/>
                <w:szCs w:val="21"/>
              </w:rPr>
              <w:t>分镜设计</w:t>
            </w:r>
          </w:p>
          <w:p w14:paraId="5D2FB3B8">
            <w:pPr>
              <w:spacing w:line="240" w:lineRule="exact"/>
              <w:rPr>
                <w:rFonts w:ascii="仿宋" w:hAnsi="仿宋" w:eastAsia="仿宋"/>
                <w:sz w:val="21"/>
                <w:szCs w:val="21"/>
              </w:rPr>
            </w:pPr>
            <w:r>
              <w:rPr>
                <w:rFonts w:hint="eastAsia" w:ascii="仿宋" w:hAnsi="仿宋" w:eastAsia="仿宋"/>
                <w:sz w:val="21"/>
                <w:szCs w:val="21"/>
              </w:rPr>
              <w:t>镜头动画</w:t>
            </w:r>
          </w:p>
          <w:p w14:paraId="0B96BC4A">
            <w:pPr>
              <w:spacing w:line="240" w:lineRule="exact"/>
              <w:rPr>
                <w:rFonts w:ascii="仿宋" w:hAnsi="仿宋" w:eastAsia="仿宋"/>
                <w:sz w:val="21"/>
                <w:szCs w:val="21"/>
              </w:rPr>
            </w:pPr>
            <w:r>
              <w:rPr>
                <w:rFonts w:hint="eastAsia" w:ascii="仿宋" w:hAnsi="仿宋" w:eastAsia="仿宋"/>
                <w:sz w:val="21"/>
                <w:szCs w:val="21"/>
              </w:rPr>
              <w:t>动作分析</w:t>
            </w:r>
          </w:p>
          <w:p w14:paraId="0AC9CB36">
            <w:pPr>
              <w:spacing w:line="240" w:lineRule="exact"/>
              <w:rPr>
                <w:rFonts w:ascii="仿宋" w:hAnsi="仿宋" w:eastAsia="仿宋"/>
                <w:sz w:val="21"/>
                <w:szCs w:val="21"/>
              </w:rPr>
            </w:pPr>
            <w:r>
              <w:rPr>
                <w:rFonts w:hint="eastAsia" w:ascii="仿宋" w:hAnsi="仿宋" w:eastAsia="仿宋"/>
                <w:sz w:val="21"/>
                <w:szCs w:val="21"/>
              </w:rPr>
              <w:t>骨骼架设</w:t>
            </w:r>
          </w:p>
          <w:p w14:paraId="19D98D00">
            <w:pPr>
              <w:spacing w:line="240" w:lineRule="exact"/>
              <w:rPr>
                <w:rFonts w:ascii="仿宋" w:hAnsi="仿宋" w:eastAsia="仿宋"/>
                <w:sz w:val="21"/>
                <w:szCs w:val="21"/>
              </w:rPr>
            </w:pPr>
            <w:r>
              <w:rPr>
                <w:rFonts w:hint="eastAsia" w:ascii="仿宋" w:hAnsi="仿宋" w:eastAsia="仿宋"/>
                <w:sz w:val="21"/>
                <w:szCs w:val="21"/>
              </w:rPr>
              <w:t>蒙皮</w:t>
            </w:r>
          </w:p>
          <w:p w14:paraId="2BE3216C">
            <w:pPr>
              <w:spacing w:line="240" w:lineRule="exact"/>
              <w:rPr>
                <w:rFonts w:ascii="仿宋" w:hAnsi="仿宋" w:eastAsia="仿宋"/>
                <w:sz w:val="21"/>
                <w:szCs w:val="21"/>
              </w:rPr>
            </w:pPr>
            <w:r>
              <w:rPr>
                <w:rFonts w:hint="eastAsia" w:ascii="仿宋" w:hAnsi="仿宋" w:eastAsia="仿宋"/>
                <w:sz w:val="21"/>
                <w:szCs w:val="21"/>
              </w:rPr>
              <w:t>角色动画</w:t>
            </w:r>
          </w:p>
        </w:tc>
        <w:tc>
          <w:tcPr>
            <w:tcW w:w="1043" w:type="pct"/>
            <w:vAlign w:val="center"/>
          </w:tcPr>
          <w:p w14:paraId="29872E3D">
            <w:pPr>
              <w:spacing w:line="240" w:lineRule="exact"/>
              <w:rPr>
                <w:rFonts w:ascii="仿宋" w:hAnsi="仿宋" w:eastAsia="仿宋"/>
                <w:sz w:val="21"/>
                <w:szCs w:val="21"/>
              </w:rPr>
            </w:pPr>
            <w:r>
              <w:rPr>
                <w:rFonts w:hint="eastAsia" w:ascii="仿宋" w:hAnsi="仿宋" w:eastAsia="仿宋"/>
                <w:sz w:val="21"/>
                <w:szCs w:val="21"/>
              </w:rPr>
              <w:t>1.教学形式：混合式授课；</w:t>
            </w:r>
          </w:p>
          <w:p w14:paraId="2D4C8FC5">
            <w:pPr>
              <w:spacing w:line="240" w:lineRule="exact"/>
              <w:rPr>
                <w:rFonts w:ascii="仿宋" w:hAnsi="仿宋" w:eastAsia="仿宋"/>
                <w:sz w:val="21"/>
                <w:szCs w:val="21"/>
              </w:rPr>
            </w:pPr>
            <w:r>
              <w:rPr>
                <w:rFonts w:hint="eastAsia" w:ascii="仿宋" w:hAnsi="仿宋" w:eastAsia="仿宋"/>
                <w:sz w:val="21"/>
                <w:szCs w:val="21"/>
              </w:rPr>
              <w:t>2.教室要求：多媒体教室；</w:t>
            </w:r>
          </w:p>
          <w:p w14:paraId="7A29D7EC">
            <w:pPr>
              <w:spacing w:line="240" w:lineRule="exact"/>
              <w:rPr>
                <w:rFonts w:ascii="仿宋" w:hAnsi="仿宋" w:eastAsia="仿宋"/>
                <w:sz w:val="21"/>
                <w:szCs w:val="21"/>
              </w:rPr>
            </w:pPr>
            <w:r>
              <w:rPr>
                <w:rFonts w:hint="eastAsia" w:ascii="仿宋" w:hAnsi="仿宋" w:eastAsia="仿宋"/>
                <w:sz w:val="21"/>
                <w:szCs w:val="21"/>
              </w:rPr>
              <w:t>3.考核要求：平时</w:t>
            </w:r>
          </w:p>
          <w:p w14:paraId="4CFDE4BA">
            <w:pPr>
              <w:spacing w:line="240" w:lineRule="exact"/>
              <w:rPr>
                <w:rFonts w:ascii="仿宋" w:hAnsi="仿宋" w:eastAsia="仿宋"/>
                <w:sz w:val="21"/>
                <w:szCs w:val="21"/>
              </w:rPr>
            </w:pPr>
            <w:r>
              <w:rPr>
                <w:rFonts w:hint="eastAsia" w:ascii="仿宋" w:hAnsi="仿宋" w:eastAsia="仿宋"/>
                <w:sz w:val="21"/>
                <w:szCs w:val="21"/>
              </w:rPr>
              <w:t>考核 10%，线上</w:t>
            </w:r>
          </w:p>
          <w:p w14:paraId="79A7DB73">
            <w:pPr>
              <w:spacing w:line="240" w:lineRule="exact"/>
              <w:rPr>
                <w:rFonts w:ascii="仿宋" w:hAnsi="仿宋" w:eastAsia="仿宋"/>
                <w:sz w:val="21"/>
                <w:szCs w:val="21"/>
              </w:rPr>
            </w:pPr>
            <w:r>
              <w:rPr>
                <w:rFonts w:hint="eastAsia" w:ascii="仿宋" w:hAnsi="仿宋" w:eastAsia="仿宋"/>
                <w:sz w:val="21"/>
                <w:szCs w:val="21"/>
              </w:rPr>
              <w:t>成绩 20%，期末</w:t>
            </w:r>
          </w:p>
          <w:p w14:paraId="2E64E9A3">
            <w:pPr>
              <w:spacing w:line="240" w:lineRule="exact"/>
              <w:rPr>
                <w:rFonts w:ascii="仿宋" w:hAnsi="仿宋" w:eastAsia="仿宋"/>
                <w:sz w:val="21"/>
                <w:szCs w:val="21"/>
              </w:rPr>
            </w:pPr>
            <w:r>
              <w:rPr>
                <w:rFonts w:hint="eastAsia" w:ascii="仿宋" w:hAnsi="仿宋" w:eastAsia="仿宋"/>
                <w:sz w:val="21"/>
                <w:szCs w:val="21"/>
              </w:rPr>
              <w:t>测试成绩 70%。</w:t>
            </w:r>
          </w:p>
        </w:tc>
      </w:tr>
      <w:tr w14:paraId="3A3176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79" w:type="pct"/>
            <w:vAlign w:val="center"/>
          </w:tcPr>
          <w:p w14:paraId="7B50733D">
            <w:pPr>
              <w:jc w:val="center"/>
              <w:rPr>
                <w:sz w:val="21"/>
                <w:szCs w:val="16"/>
              </w:rPr>
            </w:pPr>
            <w:r>
              <w:rPr>
                <w:rFonts w:hint="eastAsia"/>
                <w:sz w:val="21"/>
                <w:szCs w:val="16"/>
              </w:rPr>
              <w:t>5</w:t>
            </w:r>
          </w:p>
        </w:tc>
        <w:tc>
          <w:tcPr>
            <w:tcW w:w="1147" w:type="pct"/>
            <w:vAlign w:val="center"/>
          </w:tcPr>
          <w:p w14:paraId="07CDD6AC">
            <w:pPr>
              <w:spacing w:line="240" w:lineRule="exact"/>
              <w:rPr>
                <w:rFonts w:ascii="仿宋" w:hAnsi="仿宋" w:eastAsia="仿宋"/>
                <w:sz w:val="21"/>
                <w:szCs w:val="21"/>
              </w:rPr>
            </w:pPr>
            <w:r>
              <w:rPr>
                <w:rFonts w:hint="eastAsia" w:ascii="仿宋" w:hAnsi="仿宋" w:eastAsia="仿宋"/>
                <w:sz w:val="21"/>
                <w:szCs w:val="21"/>
              </w:rPr>
              <w:t>增强现实应用开发</w:t>
            </w:r>
          </w:p>
        </w:tc>
        <w:tc>
          <w:tcPr>
            <w:tcW w:w="1234" w:type="pct"/>
            <w:vAlign w:val="center"/>
          </w:tcPr>
          <w:p w14:paraId="2D6C00C7">
            <w:pPr>
              <w:spacing w:line="240" w:lineRule="exact"/>
              <w:ind w:firstLine="420" w:firstLineChars="200"/>
              <w:rPr>
                <w:rFonts w:ascii="仿宋" w:hAnsi="仿宋" w:eastAsia="仿宋"/>
                <w:sz w:val="21"/>
                <w:szCs w:val="21"/>
              </w:rPr>
            </w:pPr>
            <w:r>
              <w:rPr>
                <w:rFonts w:hint="eastAsia" w:ascii="仿宋" w:hAnsi="仿宋" w:eastAsia="仿宋"/>
                <w:sz w:val="21"/>
                <w:szCs w:val="21"/>
              </w:rPr>
              <w:t>通过本课程的学习，以实际项目掌握AR项目开发技术和流程。</w:t>
            </w:r>
          </w:p>
        </w:tc>
        <w:tc>
          <w:tcPr>
            <w:tcW w:w="1194" w:type="pct"/>
            <w:vAlign w:val="center"/>
          </w:tcPr>
          <w:p w14:paraId="43BFEFC8">
            <w:pPr>
              <w:spacing w:line="240" w:lineRule="exact"/>
              <w:rPr>
                <w:rFonts w:ascii="仿宋" w:hAnsi="仿宋" w:eastAsia="仿宋"/>
                <w:sz w:val="21"/>
                <w:szCs w:val="21"/>
              </w:rPr>
            </w:pPr>
            <w:r>
              <w:rPr>
                <w:rFonts w:hint="eastAsia" w:ascii="仿宋" w:hAnsi="仿宋" w:eastAsia="仿宋"/>
                <w:sz w:val="21"/>
                <w:szCs w:val="21"/>
              </w:rPr>
              <w:t>整体设计</w:t>
            </w:r>
          </w:p>
          <w:p w14:paraId="159DAF6F">
            <w:pPr>
              <w:spacing w:line="240" w:lineRule="exact"/>
              <w:rPr>
                <w:rFonts w:ascii="仿宋" w:hAnsi="仿宋" w:eastAsia="仿宋"/>
                <w:sz w:val="21"/>
                <w:szCs w:val="21"/>
              </w:rPr>
            </w:pPr>
            <w:r>
              <w:rPr>
                <w:rFonts w:hint="eastAsia" w:ascii="仿宋" w:hAnsi="仿宋" w:eastAsia="仿宋"/>
                <w:sz w:val="21"/>
                <w:szCs w:val="21"/>
              </w:rPr>
              <w:t>模块分类</w:t>
            </w:r>
          </w:p>
          <w:p w14:paraId="1EFD4C14">
            <w:pPr>
              <w:spacing w:line="240" w:lineRule="exact"/>
              <w:rPr>
                <w:rFonts w:ascii="仿宋" w:hAnsi="仿宋" w:eastAsia="仿宋"/>
                <w:sz w:val="21"/>
                <w:szCs w:val="21"/>
              </w:rPr>
            </w:pPr>
            <w:r>
              <w:rPr>
                <w:rFonts w:hint="eastAsia" w:ascii="仿宋" w:hAnsi="仿宋" w:eastAsia="仿宋"/>
                <w:sz w:val="21"/>
                <w:szCs w:val="21"/>
              </w:rPr>
              <w:t>确定主逻辑</w:t>
            </w:r>
          </w:p>
          <w:p w14:paraId="3C13FAA3">
            <w:pPr>
              <w:spacing w:line="240" w:lineRule="exact"/>
              <w:rPr>
                <w:rFonts w:ascii="仿宋" w:hAnsi="仿宋" w:eastAsia="仿宋"/>
                <w:sz w:val="21"/>
                <w:szCs w:val="21"/>
              </w:rPr>
            </w:pPr>
            <w:r>
              <w:rPr>
                <w:rFonts w:hint="eastAsia" w:ascii="仿宋" w:hAnsi="仿宋" w:eastAsia="仿宋"/>
                <w:sz w:val="21"/>
                <w:szCs w:val="21"/>
              </w:rPr>
              <w:t>引擎程序开发</w:t>
            </w:r>
          </w:p>
          <w:p w14:paraId="7B2B3C50">
            <w:pPr>
              <w:spacing w:line="240" w:lineRule="exact"/>
              <w:rPr>
                <w:rFonts w:ascii="仿宋" w:hAnsi="仿宋" w:eastAsia="仿宋"/>
                <w:sz w:val="21"/>
                <w:szCs w:val="21"/>
              </w:rPr>
            </w:pPr>
            <w:r>
              <w:rPr>
                <w:rFonts w:hint="eastAsia" w:ascii="仿宋" w:hAnsi="仿宋" w:eastAsia="仿宋"/>
                <w:sz w:val="21"/>
                <w:szCs w:val="21"/>
              </w:rPr>
              <w:t>接口实现</w:t>
            </w:r>
          </w:p>
          <w:p w14:paraId="6DD5F461">
            <w:pPr>
              <w:spacing w:line="240" w:lineRule="exact"/>
              <w:rPr>
                <w:rFonts w:ascii="仿宋" w:hAnsi="仿宋" w:eastAsia="仿宋"/>
                <w:sz w:val="21"/>
                <w:szCs w:val="21"/>
              </w:rPr>
            </w:pPr>
            <w:r>
              <w:rPr>
                <w:rFonts w:hint="eastAsia" w:ascii="仿宋" w:hAnsi="仿宋" w:eastAsia="仿宋"/>
                <w:sz w:val="21"/>
                <w:szCs w:val="21"/>
              </w:rPr>
              <w:t>整合联调</w:t>
            </w:r>
          </w:p>
          <w:p w14:paraId="08A8D331">
            <w:pPr>
              <w:spacing w:line="240" w:lineRule="exact"/>
              <w:rPr>
                <w:rFonts w:ascii="仿宋" w:hAnsi="仿宋" w:eastAsia="仿宋"/>
                <w:sz w:val="21"/>
                <w:szCs w:val="21"/>
              </w:rPr>
            </w:pPr>
            <w:r>
              <w:rPr>
                <w:rFonts w:hint="eastAsia" w:ascii="仿宋" w:hAnsi="仿宋" w:eastAsia="仿宋"/>
                <w:sz w:val="21"/>
                <w:szCs w:val="21"/>
              </w:rPr>
              <w:t>测试文档</w:t>
            </w:r>
          </w:p>
        </w:tc>
        <w:tc>
          <w:tcPr>
            <w:tcW w:w="1043" w:type="pct"/>
            <w:vAlign w:val="center"/>
          </w:tcPr>
          <w:p w14:paraId="7B52C690">
            <w:pPr>
              <w:spacing w:line="240" w:lineRule="exact"/>
              <w:rPr>
                <w:rFonts w:ascii="仿宋" w:hAnsi="仿宋" w:eastAsia="仿宋"/>
                <w:sz w:val="21"/>
                <w:szCs w:val="21"/>
              </w:rPr>
            </w:pPr>
            <w:r>
              <w:rPr>
                <w:rFonts w:hint="eastAsia" w:ascii="仿宋" w:hAnsi="仿宋" w:eastAsia="仿宋"/>
                <w:sz w:val="21"/>
                <w:szCs w:val="21"/>
              </w:rPr>
              <w:t>1.教学形式：混合式授课；</w:t>
            </w:r>
          </w:p>
          <w:p w14:paraId="324419AC">
            <w:pPr>
              <w:spacing w:line="240" w:lineRule="exact"/>
              <w:rPr>
                <w:rFonts w:ascii="仿宋" w:hAnsi="仿宋" w:eastAsia="仿宋"/>
                <w:sz w:val="21"/>
                <w:szCs w:val="21"/>
              </w:rPr>
            </w:pPr>
            <w:r>
              <w:rPr>
                <w:rFonts w:hint="eastAsia" w:ascii="仿宋" w:hAnsi="仿宋" w:eastAsia="仿宋"/>
                <w:sz w:val="21"/>
                <w:szCs w:val="21"/>
              </w:rPr>
              <w:t>2.教室要求：多媒体教室；</w:t>
            </w:r>
          </w:p>
          <w:p w14:paraId="567E8B31">
            <w:pPr>
              <w:spacing w:line="240" w:lineRule="exact"/>
              <w:rPr>
                <w:rFonts w:ascii="仿宋" w:hAnsi="仿宋" w:eastAsia="仿宋"/>
                <w:sz w:val="21"/>
                <w:szCs w:val="21"/>
              </w:rPr>
            </w:pPr>
            <w:r>
              <w:rPr>
                <w:rFonts w:hint="eastAsia" w:ascii="仿宋" w:hAnsi="仿宋" w:eastAsia="仿宋"/>
                <w:sz w:val="21"/>
                <w:szCs w:val="21"/>
              </w:rPr>
              <w:t>3.考核要求：平时</w:t>
            </w:r>
          </w:p>
          <w:p w14:paraId="04A06CF4">
            <w:pPr>
              <w:spacing w:line="240" w:lineRule="exact"/>
              <w:rPr>
                <w:rFonts w:ascii="仿宋" w:hAnsi="仿宋" w:eastAsia="仿宋"/>
                <w:sz w:val="21"/>
                <w:szCs w:val="21"/>
              </w:rPr>
            </w:pPr>
            <w:r>
              <w:rPr>
                <w:rFonts w:hint="eastAsia" w:ascii="仿宋" w:hAnsi="仿宋" w:eastAsia="仿宋"/>
                <w:sz w:val="21"/>
                <w:szCs w:val="21"/>
              </w:rPr>
              <w:t>考核 10%，线上</w:t>
            </w:r>
          </w:p>
          <w:p w14:paraId="0C200C45">
            <w:pPr>
              <w:spacing w:line="240" w:lineRule="exact"/>
              <w:rPr>
                <w:rFonts w:ascii="仿宋" w:hAnsi="仿宋" w:eastAsia="仿宋"/>
                <w:sz w:val="21"/>
                <w:szCs w:val="21"/>
              </w:rPr>
            </w:pPr>
            <w:r>
              <w:rPr>
                <w:rFonts w:hint="eastAsia" w:ascii="仿宋" w:hAnsi="仿宋" w:eastAsia="仿宋"/>
                <w:sz w:val="21"/>
                <w:szCs w:val="21"/>
              </w:rPr>
              <w:t>成绩 20%，期末</w:t>
            </w:r>
          </w:p>
          <w:p w14:paraId="1F73CBFC">
            <w:pPr>
              <w:spacing w:line="240" w:lineRule="exact"/>
              <w:rPr>
                <w:rFonts w:ascii="仿宋" w:hAnsi="仿宋" w:eastAsia="仿宋"/>
                <w:sz w:val="21"/>
                <w:szCs w:val="21"/>
              </w:rPr>
            </w:pPr>
            <w:r>
              <w:rPr>
                <w:rFonts w:hint="eastAsia" w:ascii="仿宋" w:hAnsi="仿宋" w:eastAsia="仿宋"/>
                <w:sz w:val="21"/>
                <w:szCs w:val="21"/>
              </w:rPr>
              <w:t>测试成绩 70%。</w:t>
            </w:r>
          </w:p>
        </w:tc>
      </w:tr>
      <w:tr w14:paraId="00D22C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79" w:type="pct"/>
            <w:vAlign w:val="center"/>
          </w:tcPr>
          <w:p w14:paraId="15B3502B">
            <w:pPr>
              <w:jc w:val="center"/>
              <w:rPr>
                <w:sz w:val="21"/>
                <w:szCs w:val="16"/>
                <w:highlight w:val="red"/>
              </w:rPr>
            </w:pPr>
            <w:r>
              <w:rPr>
                <w:rFonts w:hint="eastAsia"/>
                <w:sz w:val="21"/>
                <w:szCs w:val="16"/>
                <w:highlight w:val="none"/>
              </w:rPr>
              <w:t>6</w:t>
            </w:r>
          </w:p>
        </w:tc>
        <w:tc>
          <w:tcPr>
            <w:tcW w:w="1147" w:type="pct"/>
            <w:vAlign w:val="center"/>
          </w:tcPr>
          <w:p w14:paraId="5C0A7395">
            <w:pPr>
              <w:spacing w:line="240" w:lineRule="exact"/>
              <w:rPr>
                <w:rFonts w:hint="eastAsia" w:ascii="仿宋" w:hAnsi="仿宋" w:eastAsia="仿宋"/>
                <w:sz w:val="21"/>
                <w:szCs w:val="21"/>
                <w:highlight w:val="none"/>
                <w:lang w:eastAsia="zh-CN"/>
              </w:rPr>
            </w:pPr>
            <w:r>
              <w:rPr>
                <w:rFonts w:hint="eastAsia" w:ascii="仿宋" w:hAnsi="仿宋" w:eastAsia="仿宋"/>
                <w:sz w:val="21"/>
                <w:szCs w:val="21"/>
                <w:highlight w:val="none"/>
                <w:lang w:eastAsia="zh-CN"/>
              </w:rPr>
              <w:t>AI快速建模技术</w:t>
            </w:r>
          </w:p>
        </w:tc>
        <w:tc>
          <w:tcPr>
            <w:tcW w:w="1234" w:type="pct"/>
            <w:vAlign w:val="center"/>
          </w:tcPr>
          <w:p w14:paraId="3F00D472">
            <w:pPr>
              <w:spacing w:line="240" w:lineRule="exact"/>
              <w:ind w:firstLine="420" w:firstLineChars="200"/>
              <w:rPr>
                <w:rFonts w:hint="eastAsia" w:ascii="仿宋" w:hAnsi="仿宋" w:eastAsia="仿宋"/>
                <w:sz w:val="21"/>
                <w:szCs w:val="21"/>
                <w:highlight w:val="red"/>
                <w:lang w:eastAsia="zh-CN"/>
              </w:rPr>
            </w:pPr>
            <w:r>
              <w:rPr>
                <w:rFonts w:hint="eastAsia" w:ascii="仿宋" w:hAnsi="仿宋" w:eastAsia="仿宋"/>
                <w:sz w:val="21"/>
                <w:szCs w:val="21"/>
              </w:rPr>
              <w:t>通过本课程的学习，学生</w:t>
            </w:r>
            <w:r>
              <w:rPr>
                <w:rFonts w:hint="eastAsia" w:ascii="仿宋" w:hAnsi="仿宋" w:eastAsia="仿宋"/>
                <w:sz w:val="21"/>
                <w:szCs w:val="21"/>
                <w:lang w:val="en-US" w:eastAsia="zh-CN"/>
              </w:rPr>
              <w:t>可以</w:t>
            </w:r>
            <w:r>
              <w:rPr>
                <w:rFonts w:hint="eastAsia" w:ascii="仿宋" w:hAnsi="仿宋" w:eastAsia="仿宋"/>
                <w:sz w:val="21"/>
                <w:szCs w:val="21"/>
              </w:rPr>
              <w:t>掌握 AI 驱动的建模方法与工具，具备利用人工智能技术高效完成各类场景三维模型构建的能力</w:t>
            </w:r>
            <w:r>
              <w:rPr>
                <w:rFonts w:hint="eastAsia" w:ascii="仿宋" w:hAnsi="仿宋" w:eastAsia="仿宋"/>
                <w:sz w:val="21"/>
                <w:szCs w:val="21"/>
                <w:lang w:eastAsia="zh-CN"/>
              </w:rPr>
              <w:t>。</w:t>
            </w:r>
          </w:p>
        </w:tc>
        <w:tc>
          <w:tcPr>
            <w:tcW w:w="1194" w:type="pct"/>
            <w:vAlign w:val="center"/>
          </w:tcPr>
          <w:p w14:paraId="4F4D6057">
            <w:pPr>
              <w:spacing w:line="240" w:lineRule="exact"/>
              <w:rPr>
                <w:rFonts w:hint="eastAsia" w:ascii="仿宋" w:hAnsi="仿宋" w:eastAsia="仿宋"/>
                <w:sz w:val="21"/>
                <w:szCs w:val="21"/>
              </w:rPr>
            </w:pPr>
            <w:r>
              <w:rPr>
                <w:rFonts w:hint="eastAsia" w:ascii="仿宋" w:hAnsi="仿宋" w:eastAsia="仿宋"/>
                <w:sz w:val="21"/>
                <w:szCs w:val="21"/>
              </w:rPr>
              <w:t>AI 建模工具实操</w:t>
            </w:r>
          </w:p>
          <w:p w14:paraId="5B98DC73">
            <w:pPr>
              <w:spacing w:line="240" w:lineRule="exact"/>
              <w:rPr>
                <w:rFonts w:hint="eastAsia" w:ascii="仿宋" w:hAnsi="仿宋" w:eastAsia="仿宋"/>
                <w:sz w:val="21"/>
                <w:szCs w:val="21"/>
              </w:rPr>
            </w:pPr>
            <w:r>
              <w:rPr>
                <w:rFonts w:hint="eastAsia" w:ascii="仿宋" w:hAnsi="仿宋" w:eastAsia="仿宋"/>
                <w:sz w:val="21"/>
                <w:szCs w:val="21"/>
              </w:rPr>
              <w:t>基础模型构建与修改</w:t>
            </w:r>
          </w:p>
          <w:p w14:paraId="77F617D4">
            <w:pPr>
              <w:pStyle w:val="2"/>
              <w:rPr>
                <w:rFonts w:hint="eastAsia" w:ascii="仿宋" w:hAnsi="仿宋" w:eastAsia="仿宋" w:cs="Times New Roman"/>
                <w:b w:val="0"/>
                <w:kern w:val="2"/>
                <w:sz w:val="21"/>
                <w:szCs w:val="21"/>
                <w:lang w:val="en-US" w:eastAsia="zh-CN" w:bidi="ar-SA"/>
              </w:rPr>
            </w:pPr>
            <w:r>
              <w:rPr>
                <w:rFonts w:hint="eastAsia" w:ascii="仿宋" w:hAnsi="仿宋" w:eastAsia="仿宋" w:cs="Times New Roman"/>
                <w:b w:val="0"/>
                <w:kern w:val="2"/>
                <w:sz w:val="21"/>
                <w:szCs w:val="21"/>
                <w:lang w:val="en-US" w:eastAsia="zh-CN" w:bidi="ar-SA"/>
              </w:rPr>
              <w:t>模型后处理</w:t>
            </w:r>
          </w:p>
          <w:p w14:paraId="3864A019">
            <w:pPr>
              <w:spacing w:line="240" w:lineRule="exact"/>
              <w:rPr>
                <w:rFonts w:hint="eastAsia" w:ascii="仿宋" w:hAnsi="仿宋" w:eastAsia="仿宋" w:cs="Times New Roman"/>
                <w:b w:val="0"/>
                <w:kern w:val="2"/>
                <w:sz w:val="21"/>
                <w:szCs w:val="21"/>
                <w:lang w:val="en-US" w:eastAsia="zh-CN" w:bidi="ar-SA"/>
              </w:rPr>
            </w:pPr>
            <w:r>
              <w:rPr>
                <w:rFonts w:hint="eastAsia" w:ascii="仿宋" w:hAnsi="仿宋" w:eastAsia="仿宋" w:cs="Times New Roman"/>
                <w:b w:val="0"/>
                <w:kern w:val="2"/>
                <w:sz w:val="21"/>
                <w:szCs w:val="21"/>
                <w:lang w:val="en-US" w:eastAsia="zh-CN" w:bidi="ar-SA"/>
              </w:rPr>
              <w:t>复合角色建模</w:t>
            </w:r>
          </w:p>
          <w:p w14:paraId="5A2B2B73">
            <w:pPr>
              <w:spacing w:line="240" w:lineRule="exact"/>
              <w:rPr>
                <w:rFonts w:hint="eastAsia" w:ascii="仿宋" w:hAnsi="仿宋" w:eastAsia="仿宋" w:cs="Times New Roman"/>
                <w:b w:val="0"/>
                <w:kern w:val="2"/>
                <w:sz w:val="21"/>
                <w:szCs w:val="21"/>
                <w:lang w:val="en-US" w:eastAsia="zh-CN" w:bidi="ar-SA"/>
              </w:rPr>
            </w:pPr>
            <w:r>
              <w:rPr>
                <w:rFonts w:hint="eastAsia" w:ascii="仿宋" w:hAnsi="仿宋" w:eastAsia="仿宋" w:cs="Times New Roman"/>
                <w:b w:val="0"/>
                <w:kern w:val="2"/>
                <w:sz w:val="21"/>
                <w:szCs w:val="21"/>
                <w:lang w:val="en-US" w:eastAsia="zh-CN" w:bidi="ar-SA"/>
              </w:rPr>
              <w:t>编辑多边形建模</w:t>
            </w:r>
          </w:p>
          <w:p w14:paraId="5CD23677">
            <w:pPr>
              <w:spacing w:line="240" w:lineRule="exact"/>
              <w:rPr>
                <w:rFonts w:hint="eastAsia" w:ascii="仿宋" w:hAnsi="仿宋" w:eastAsia="仿宋" w:cs="Times New Roman"/>
                <w:b w:val="0"/>
                <w:kern w:val="2"/>
                <w:sz w:val="21"/>
                <w:szCs w:val="21"/>
                <w:lang w:val="en-US" w:eastAsia="zh-CN" w:bidi="ar-SA"/>
              </w:rPr>
            </w:pPr>
            <w:r>
              <w:rPr>
                <w:rFonts w:hint="eastAsia" w:ascii="仿宋" w:hAnsi="仿宋" w:eastAsia="仿宋" w:cs="Times New Roman"/>
                <w:b w:val="0"/>
                <w:kern w:val="2"/>
                <w:sz w:val="21"/>
                <w:szCs w:val="21"/>
                <w:lang w:val="en-US" w:eastAsia="zh-CN" w:bidi="ar-SA"/>
              </w:rPr>
              <w:t>灯光材质摄影机</w:t>
            </w:r>
          </w:p>
          <w:p w14:paraId="26C8913E">
            <w:pPr>
              <w:spacing w:line="240" w:lineRule="exact"/>
              <w:rPr>
                <w:rFonts w:hint="eastAsia" w:ascii="仿宋" w:hAnsi="仿宋" w:eastAsia="仿宋" w:cs="Times New Roman"/>
                <w:b w:val="0"/>
                <w:kern w:val="2"/>
                <w:sz w:val="21"/>
                <w:szCs w:val="21"/>
                <w:lang w:val="en-US" w:eastAsia="zh-CN" w:bidi="ar-SA"/>
              </w:rPr>
            </w:pPr>
            <w:r>
              <w:rPr>
                <w:rFonts w:hint="eastAsia" w:ascii="仿宋" w:hAnsi="仿宋" w:eastAsia="仿宋" w:cs="Times New Roman"/>
                <w:b w:val="0"/>
                <w:kern w:val="2"/>
                <w:sz w:val="21"/>
                <w:szCs w:val="21"/>
                <w:lang w:val="en-US" w:eastAsia="zh-CN" w:bidi="ar-SA"/>
              </w:rPr>
              <w:t>环境和效果渲染</w:t>
            </w:r>
          </w:p>
          <w:p w14:paraId="77C05566">
            <w:pPr>
              <w:spacing w:line="240" w:lineRule="exact"/>
              <w:rPr>
                <w:rFonts w:ascii="仿宋" w:hAnsi="仿宋" w:eastAsia="仿宋"/>
                <w:sz w:val="21"/>
                <w:szCs w:val="21"/>
                <w:highlight w:val="red"/>
              </w:rPr>
            </w:pPr>
            <w:r>
              <w:rPr>
                <w:rFonts w:hint="eastAsia" w:ascii="仿宋" w:hAnsi="仿宋" w:eastAsia="仿宋" w:cs="Times New Roman"/>
                <w:b w:val="0"/>
                <w:kern w:val="2"/>
                <w:sz w:val="21"/>
                <w:szCs w:val="21"/>
                <w:lang w:val="en-US" w:eastAsia="zh-CN" w:bidi="ar-SA"/>
              </w:rPr>
              <w:t>模型导出</w:t>
            </w:r>
          </w:p>
        </w:tc>
        <w:tc>
          <w:tcPr>
            <w:tcW w:w="1043" w:type="pct"/>
            <w:vAlign w:val="center"/>
          </w:tcPr>
          <w:p w14:paraId="31871C0E">
            <w:pPr>
              <w:spacing w:line="240" w:lineRule="exact"/>
              <w:rPr>
                <w:rFonts w:ascii="仿宋" w:hAnsi="仿宋" w:eastAsia="仿宋"/>
                <w:sz w:val="21"/>
                <w:szCs w:val="21"/>
              </w:rPr>
            </w:pPr>
            <w:r>
              <w:rPr>
                <w:rFonts w:hint="eastAsia" w:ascii="仿宋" w:hAnsi="仿宋" w:eastAsia="仿宋"/>
                <w:sz w:val="21"/>
                <w:szCs w:val="21"/>
              </w:rPr>
              <w:t>1.教学形式：混合式授课；</w:t>
            </w:r>
          </w:p>
          <w:p w14:paraId="55C9906B">
            <w:pPr>
              <w:spacing w:line="240" w:lineRule="exact"/>
              <w:rPr>
                <w:rFonts w:ascii="仿宋" w:hAnsi="仿宋" w:eastAsia="仿宋"/>
                <w:sz w:val="21"/>
                <w:szCs w:val="21"/>
              </w:rPr>
            </w:pPr>
            <w:r>
              <w:rPr>
                <w:rFonts w:hint="eastAsia" w:ascii="仿宋" w:hAnsi="仿宋" w:eastAsia="仿宋"/>
                <w:sz w:val="21"/>
                <w:szCs w:val="21"/>
              </w:rPr>
              <w:t>2.教室要求：多媒体教室；</w:t>
            </w:r>
          </w:p>
          <w:p w14:paraId="0A3E6B63">
            <w:pPr>
              <w:spacing w:line="240" w:lineRule="exact"/>
              <w:rPr>
                <w:rFonts w:ascii="仿宋" w:hAnsi="仿宋" w:eastAsia="仿宋"/>
                <w:sz w:val="21"/>
                <w:szCs w:val="21"/>
              </w:rPr>
            </w:pPr>
            <w:r>
              <w:rPr>
                <w:rFonts w:hint="eastAsia" w:ascii="仿宋" w:hAnsi="仿宋" w:eastAsia="仿宋"/>
                <w:sz w:val="21"/>
                <w:szCs w:val="21"/>
              </w:rPr>
              <w:t>3.考核要求：平时</w:t>
            </w:r>
          </w:p>
          <w:p w14:paraId="46A6E421">
            <w:pPr>
              <w:spacing w:line="240" w:lineRule="exact"/>
              <w:rPr>
                <w:rFonts w:ascii="仿宋" w:hAnsi="仿宋" w:eastAsia="仿宋"/>
                <w:sz w:val="21"/>
                <w:szCs w:val="21"/>
              </w:rPr>
            </w:pPr>
            <w:r>
              <w:rPr>
                <w:rFonts w:hint="eastAsia" w:ascii="仿宋" w:hAnsi="仿宋" w:eastAsia="仿宋"/>
                <w:sz w:val="21"/>
                <w:szCs w:val="21"/>
              </w:rPr>
              <w:t>考核 10%，线上</w:t>
            </w:r>
          </w:p>
          <w:p w14:paraId="5D928ACA">
            <w:pPr>
              <w:spacing w:line="240" w:lineRule="exact"/>
              <w:rPr>
                <w:rFonts w:ascii="仿宋" w:hAnsi="仿宋" w:eastAsia="仿宋"/>
                <w:sz w:val="21"/>
                <w:szCs w:val="21"/>
              </w:rPr>
            </w:pPr>
            <w:r>
              <w:rPr>
                <w:rFonts w:hint="eastAsia" w:ascii="仿宋" w:hAnsi="仿宋" w:eastAsia="仿宋"/>
                <w:sz w:val="21"/>
                <w:szCs w:val="21"/>
              </w:rPr>
              <w:t>成绩 20%，期末</w:t>
            </w:r>
          </w:p>
          <w:p w14:paraId="5F0CD388">
            <w:pPr>
              <w:spacing w:line="240" w:lineRule="exact"/>
              <w:rPr>
                <w:rFonts w:ascii="仿宋" w:hAnsi="仿宋" w:eastAsia="仿宋"/>
                <w:sz w:val="21"/>
                <w:szCs w:val="21"/>
              </w:rPr>
            </w:pPr>
            <w:r>
              <w:rPr>
                <w:rFonts w:hint="eastAsia" w:ascii="仿宋" w:hAnsi="仿宋" w:eastAsia="仿宋"/>
                <w:sz w:val="21"/>
                <w:szCs w:val="21"/>
              </w:rPr>
              <w:t>测试成绩 70%。</w:t>
            </w:r>
          </w:p>
        </w:tc>
      </w:tr>
      <w:tr w14:paraId="289C7F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79" w:type="pct"/>
            <w:vAlign w:val="center"/>
          </w:tcPr>
          <w:p w14:paraId="6F943CDB">
            <w:pPr>
              <w:jc w:val="center"/>
              <w:rPr>
                <w:rFonts w:hint="eastAsia" w:eastAsia="仿宋_GB2312"/>
                <w:sz w:val="21"/>
                <w:szCs w:val="16"/>
                <w:lang w:val="en-US" w:eastAsia="zh-CN"/>
              </w:rPr>
            </w:pPr>
            <w:bookmarkStart w:id="47" w:name="_Toc22821"/>
            <w:r>
              <w:rPr>
                <w:rFonts w:hint="eastAsia"/>
                <w:sz w:val="21"/>
                <w:szCs w:val="16"/>
                <w:lang w:val="en-US" w:eastAsia="zh-CN"/>
              </w:rPr>
              <w:t>7</w:t>
            </w:r>
          </w:p>
        </w:tc>
        <w:tc>
          <w:tcPr>
            <w:tcW w:w="1147" w:type="pct"/>
            <w:vAlign w:val="center"/>
          </w:tcPr>
          <w:p w14:paraId="3C766063">
            <w:pPr>
              <w:spacing w:line="240" w:lineRule="exact"/>
              <w:rPr>
                <w:rFonts w:hint="eastAsia" w:ascii="仿宋" w:hAnsi="仿宋" w:eastAsia="仿宋"/>
                <w:sz w:val="21"/>
                <w:szCs w:val="21"/>
                <w:highlight w:val="none"/>
                <w:lang w:eastAsia="zh-CN"/>
              </w:rPr>
            </w:pPr>
            <w:r>
              <w:rPr>
                <w:rFonts w:hint="eastAsia" w:ascii="仿宋" w:hAnsi="仿宋" w:eastAsia="仿宋"/>
                <w:sz w:val="21"/>
                <w:szCs w:val="21"/>
                <w:highlight w:val="none"/>
                <w:lang w:eastAsia="zh-CN"/>
              </w:rPr>
              <w:t>工业</w:t>
            </w:r>
            <w:r>
              <w:rPr>
                <w:rFonts w:hint="eastAsia" w:ascii="仿宋" w:hAnsi="仿宋" w:eastAsia="仿宋"/>
                <w:sz w:val="21"/>
                <w:szCs w:val="21"/>
                <w:highlight w:val="none"/>
                <w:lang w:val="en-US" w:eastAsia="zh-CN"/>
              </w:rPr>
              <w:t>场景</w:t>
            </w:r>
            <w:r>
              <w:rPr>
                <w:rFonts w:hint="eastAsia" w:ascii="仿宋" w:hAnsi="仿宋" w:eastAsia="仿宋"/>
                <w:sz w:val="21"/>
                <w:szCs w:val="21"/>
                <w:highlight w:val="none"/>
                <w:lang w:eastAsia="zh-CN"/>
              </w:rPr>
              <w:t>三维建模</w:t>
            </w:r>
          </w:p>
        </w:tc>
        <w:tc>
          <w:tcPr>
            <w:tcW w:w="1234" w:type="pct"/>
            <w:vAlign w:val="center"/>
          </w:tcPr>
          <w:p w14:paraId="55CCE673">
            <w:pPr>
              <w:spacing w:line="240" w:lineRule="exact"/>
              <w:ind w:firstLine="420" w:firstLineChars="200"/>
              <w:rPr>
                <w:rFonts w:hint="eastAsia" w:ascii="仿宋" w:hAnsi="仿宋" w:eastAsia="仿宋"/>
                <w:sz w:val="21"/>
                <w:szCs w:val="21"/>
                <w:lang w:eastAsia="zh-CN"/>
              </w:rPr>
            </w:pPr>
            <w:r>
              <w:rPr>
                <w:rFonts w:hint="eastAsia" w:ascii="仿宋" w:hAnsi="仿宋" w:eastAsia="仿宋"/>
                <w:sz w:val="21"/>
                <w:szCs w:val="21"/>
              </w:rPr>
              <w:t>通过本课程的学习，学生</w:t>
            </w:r>
            <w:r>
              <w:rPr>
                <w:rFonts w:hint="eastAsia" w:ascii="仿宋" w:hAnsi="仿宋" w:eastAsia="仿宋"/>
                <w:sz w:val="21"/>
                <w:szCs w:val="21"/>
                <w:lang w:val="en-US" w:eastAsia="zh-CN"/>
              </w:rPr>
              <w:t>可以</w:t>
            </w:r>
            <w:r>
              <w:rPr>
                <w:rFonts w:hint="eastAsia" w:ascii="仿宋" w:hAnsi="仿宋" w:eastAsia="仿宋"/>
                <w:sz w:val="21"/>
                <w:szCs w:val="21"/>
              </w:rPr>
              <w:t>具备工业场景的三维建模核心能力，能精准还原工业环境的空间结构、设备形态及功能逻辑，满足工业仿真、数字孪生、虚拟培训等场景的应用需求</w:t>
            </w:r>
            <w:r>
              <w:rPr>
                <w:rFonts w:hint="eastAsia" w:ascii="仿宋" w:hAnsi="仿宋" w:eastAsia="仿宋"/>
                <w:sz w:val="21"/>
                <w:szCs w:val="21"/>
                <w:lang w:eastAsia="zh-CN"/>
              </w:rPr>
              <w:t>。</w:t>
            </w:r>
          </w:p>
        </w:tc>
        <w:tc>
          <w:tcPr>
            <w:tcW w:w="1194" w:type="pct"/>
            <w:vAlign w:val="center"/>
          </w:tcPr>
          <w:p w14:paraId="05AE0EF3">
            <w:pPr>
              <w:pStyle w:val="2"/>
              <w:rPr>
                <w:rFonts w:hint="default" w:ascii="仿宋" w:hAnsi="仿宋" w:eastAsia="仿宋" w:cs="Times New Roman"/>
                <w:b w:val="0"/>
                <w:kern w:val="2"/>
                <w:sz w:val="21"/>
                <w:szCs w:val="21"/>
                <w:lang w:val="en-US" w:eastAsia="zh-CN" w:bidi="ar-SA"/>
              </w:rPr>
            </w:pPr>
            <w:r>
              <w:rPr>
                <w:rFonts w:hint="eastAsia" w:ascii="仿宋" w:hAnsi="仿宋" w:eastAsia="仿宋" w:cs="Times New Roman"/>
                <w:b w:val="0"/>
                <w:kern w:val="2"/>
                <w:sz w:val="21"/>
                <w:szCs w:val="21"/>
                <w:lang w:val="en-US" w:eastAsia="zh-CN" w:bidi="ar-SA"/>
              </w:rPr>
              <w:t>建模软件基础操作</w:t>
            </w:r>
          </w:p>
          <w:p w14:paraId="22FA16F3">
            <w:pPr>
              <w:pStyle w:val="2"/>
              <w:rPr>
                <w:rFonts w:hint="default" w:ascii="仿宋" w:hAnsi="仿宋" w:eastAsia="仿宋" w:cs="Times New Roman"/>
                <w:b w:val="0"/>
                <w:kern w:val="2"/>
                <w:sz w:val="21"/>
                <w:szCs w:val="21"/>
                <w:lang w:val="en-US" w:eastAsia="zh-CN" w:bidi="ar-SA"/>
              </w:rPr>
            </w:pPr>
            <w:r>
              <w:rPr>
                <w:rFonts w:hint="default" w:ascii="仿宋" w:hAnsi="仿宋" w:eastAsia="仿宋" w:cs="Times New Roman"/>
                <w:b w:val="0"/>
                <w:kern w:val="2"/>
                <w:sz w:val="21"/>
                <w:szCs w:val="21"/>
                <w:lang w:val="en-US" w:eastAsia="zh-CN" w:bidi="ar-SA"/>
              </w:rPr>
              <w:t>工业场景结构建模</w:t>
            </w:r>
          </w:p>
          <w:p w14:paraId="5731E304">
            <w:pPr>
              <w:pStyle w:val="2"/>
              <w:rPr>
                <w:rFonts w:hint="eastAsia" w:ascii="仿宋" w:hAnsi="仿宋" w:eastAsia="仿宋" w:cs="Times New Roman"/>
                <w:b w:val="0"/>
                <w:kern w:val="2"/>
                <w:sz w:val="21"/>
                <w:szCs w:val="21"/>
                <w:lang w:val="en-US" w:eastAsia="zh-CN" w:bidi="ar-SA"/>
              </w:rPr>
            </w:pPr>
            <w:r>
              <w:rPr>
                <w:rFonts w:hint="eastAsia" w:ascii="仿宋" w:hAnsi="仿宋" w:eastAsia="仿宋" w:cs="Times New Roman"/>
                <w:b w:val="0"/>
                <w:kern w:val="2"/>
                <w:sz w:val="21"/>
                <w:szCs w:val="21"/>
                <w:lang w:val="en-US" w:eastAsia="zh-CN" w:bidi="ar-SA"/>
              </w:rPr>
              <w:t>工业设备建模</w:t>
            </w:r>
          </w:p>
          <w:p w14:paraId="61FF3353">
            <w:pPr>
              <w:pStyle w:val="2"/>
              <w:rPr>
                <w:rFonts w:hint="eastAsia" w:ascii="仿宋" w:hAnsi="仿宋" w:eastAsia="仿宋" w:cs="Times New Roman"/>
                <w:b w:val="0"/>
                <w:kern w:val="2"/>
                <w:sz w:val="21"/>
                <w:szCs w:val="21"/>
                <w:lang w:val="en-US" w:eastAsia="zh-CN" w:bidi="ar-SA"/>
              </w:rPr>
            </w:pPr>
            <w:r>
              <w:rPr>
                <w:rFonts w:hint="eastAsia" w:ascii="仿宋" w:hAnsi="仿宋" w:eastAsia="仿宋" w:cs="Times New Roman"/>
                <w:b w:val="0"/>
                <w:kern w:val="2"/>
                <w:sz w:val="21"/>
                <w:szCs w:val="21"/>
                <w:lang w:val="en-US" w:eastAsia="zh-CN" w:bidi="ar-SA"/>
              </w:rPr>
              <w:t>场景细节修改</w:t>
            </w:r>
          </w:p>
          <w:p w14:paraId="5CE60732">
            <w:pPr>
              <w:pStyle w:val="2"/>
              <w:rPr>
                <w:rFonts w:hint="eastAsia" w:ascii="仿宋" w:hAnsi="仿宋" w:eastAsia="仿宋"/>
                <w:sz w:val="21"/>
                <w:szCs w:val="21"/>
              </w:rPr>
            </w:pPr>
            <w:r>
              <w:rPr>
                <w:rFonts w:hint="eastAsia" w:ascii="仿宋" w:hAnsi="仿宋" w:eastAsia="仿宋" w:cs="Times New Roman"/>
                <w:b w:val="0"/>
                <w:kern w:val="2"/>
                <w:sz w:val="21"/>
                <w:szCs w:val="21"/>
                <w:lang w:val="en-US" w:eastAsia="zh-CN" w:bidi="ar-SA"/>
              </w:rPr>
              <w:t>模型整合与优化</w:t>
            </w:r>
            <w:r>
              <w:rPr>
                <w:rFonts w:hint="default" w:ascii="仿宋" w:hAnsi="仿宋" w:eastAsia="仿宋" w:cs="Times New Roman"/>
                <w:b w:val="0"/>
                <w:kern w:val="2"/>
                <w:sz w:val="21"/>
                <w:szCs w:val="21"/>
                <w:lang w:val="en-US" w:eastAsia="zh-CN" w:bidi="ar-SA"/>
              </w:rPr>
              <w:t>​</w:t>
            </w:r>
          </w:p>
        </w:tc>
        <w:tc>
          <w:tcPr>
            <w:tcW w:w="1043" w:type="pct"/>
            <w:vAlign w:val="center"/>
          </w:tcPr>
          <w:p w14:paraId="1DC1C7D0">
            <w:pPr>
              <w:spacing w:line="240" w:lineRule="exact"/>
              <w:rPr>
                <w:rFonts w:ascii="仿宋" w:hAnsi="仿宋" w:eastAsia="仿宋"/>
                <w:sz w:val="21"/>
                <w:szCs w:val="21"/>
              </w:rPr>
            </w:pPr>
            <w:r>
              <w:rPr>
                <w:rFonts w:hint="eastAsia" w:ascii="仿宋" w:hAnsi="仿宋" w:eastAsia="仿宋"/>
                <w:sz w:val="21"/>
                <w:szCs w:val="21"/>
              </w:rPr>
              <w:t>1.教学形式：混合式授课；</w:t>
            </w:r>
          </w:p>
          <w:p w14:paraId="012F6428">
            <w:pPr>
              <w:spacing w:line="240" w:lineRule="exact"/>
              <w:rPr>
                <w:rFonts w:ascii="仿宋" w:hAnsi="仿宋" w:eastAsia="仿宋"/>
                <w:sz w:val="21"/>
                <w:szCs w:val="21"/>
              </w:rPr>
            </w:pPr>
            <w:r>
              <w:rPr>
                <w:rFonts w:hint="eastAsia" w:ascii="仿宋" w:hAnsi="仿宋" w:eastAsia="仿宋"/>
                <w:sz w:val="21"/>
                <w:szCs w:val="21"/>
              </w:rPr>
              <w:t>2.教室要求：多媒体教室；</w:t>
            </w:r>
          </w:p>
          <w:p w14:paraId="42696896">
            <w:pPr>
              <w:spacing w:line="240" w:lineRule="exact"/>
              <w:rPr>
                <w:rFonts w:ascii="仿宋" w:hAnsi="仿宋" w:eastAsia="仿宋"/>
                <w:sz w:val="21"/>
                <w:szCs w:val="21"/>
              </w:rPr>
            </w:pPr>
            <w:r>
              <w:rPr>
                <w:rFonts w:hint="eastAsia" w:ascii="仿宋" w:hAnsi="仿宋" w:eastAsia="仿宋"/>
                <w:sz w:val="21"/>
                <w:szCs w:val="21"/>
              </w:rPr>
              <w:t>3.考核要求：平时</w:t>
            </w:r>
          </w:p>
          <w:p w14:paraId="49B106C9">
            <w:pPr>
              <w:spacing w:line="240" w:lineRule="exact"/>
              <w:rPr>
                <w:rFonts w:ascii="仿宋" w:hAnsi="仿宋" w:eastAsia="仿宋"/>
                <w:sz w:val="21"/>
                <w:szCs w:val="21"/>
              </w:rPr>
            </w:pPr>
            <w:r>
              <w:rPr>
                <w:rFonts w:hint="eastAsia" w:ascii="仿宋" w:hAnsi="仿宋" w:eastAsia="仿宋"/>
                <w:sz w:val="21"/>
                <w:szCs w:val="21"/>
              </w:rPr>
              <w:t>考核 10%，线上</w:t>
            </w:r>
          </w:p>
          <w:p w14:paraId="2FBE2076">
            <w:pPr>
              <w:spacing w:line="240" w:lineRule="exact"/>
              <w:rPr>
                <w:rFonts w:ascii="仿宋" w:hAnsi="仿宋" w:eastAsia="仿宋"/>
                <w:sz w:val="21"/>
                <w:szCs w:val="21"/>
              </w:rPr>
            </w:pPr>
            <w:r>
              <w:rPr>
                <w:rFonts w:hint="eastAsia" w:ascii="仿宋" w:hAnsi="仿宋" w:eastAsia="仿宋"/>
                <w:sz w:val="21"/>
                <w:szCs w:val="21"/>
              </w:rPr>
              <w:t>成绩 20%，期末</w:t>
            </w:r>
          </w:p>
          <w:p w14:paraId="14960B75">
            <w:pPr>
              <w:spacing w:line="240" w:lineRule="exact"/>
              <w:rPr>
                <w:rFonts w:hint="eastAsia" w:ascii="仿宋" w:hAnsi="仿宋" w:eastAsia="仿宋"/>
                <w:sz w:val="21"/>
                <w:szCs w:val="21"/>
              </w:rPr>
            </w:pPr>
            <w:r>
              <w:rPr>
                <w:rFonts w:hint="eastAsia" w:ascii="仿宋" w:hAnsi="仿宋" w:eastAsia="仿宋"/>
                <w:sz w:val="21"/>
                <w:szCs w:val="21"/>
              </w:rPr>
              <w:t>测试成绩 70%。</w:t>
            </w:r>
          </w:p>
        </w:tc>
      </w:tr>
      <w:bookmarkEnd w:id="45"/>
      <w:bookmarkEnd w:id="46"/>
    </w:tbl>
    <w:p w14:paraId="0471F063">
      <w:pPr>
        <w:pStyle w:val="4"/>
        <w:spacing w:before="0" w:after="0" w:line="240" w:lineRule="auto"/>
        <w:ind w:firstLine="560" w:firstLineChars="200"/>
        <w:rPr>
          <w:rFonts w:hint="default" w:ascii="宋体" w:hAnsi="宋体" w:eastAsia="宋体" w:cs="宋体"/>
          <w:b w:val="0"/>
          <w:bCs/>
          <w:sz w:val="28"/>
          <w:szCs w:val="21"/>
          <w:lang w:val="en-US"/>
        </w:rPr>
      </w:pPr>
      <w:r>
        <w:rPr>
          <w:rFonts w:hint="eastAsia" w:ascii="宋体" w:hAnsi="宋体" w:eastAsia="宋体" w:cs="宋体"/>
          <w:b w:val="0"/>
          <w:bCs/>
          <w:sz w:val="28"/>
          <w:szCs w:val="21"/>
          <w:lang w:val="en-US" w:eastAsia="zh-CN"/>
        </w:rPr>
        <w:t>3.</w:t>
      </w:r>
      <w:r>
        <w:rPr>
          <w:rFonts w:hint="eastAsia" w:ascii="宋体" w:hAnsi="宋体" w:eastAsia="宋体" w:cs="宋体"/>
          <w:b w:val="0"/>
          <w:bCs/>
          <w:sz w:val="28"/>
          <w:szCs w:val="21"/>
        </w:rPr>
        <w:t>实践</w:t>
      </w:r>
      <w:r>
        <w:rPr>
          <w:rFonts w:hint="eastAsia" w:ascii="宋体" w:hAnsi="宋体" w:eastAsia="宋体" w:cs="宋体"/>
          <w:b w:val="0"/>
          <w:bCs/>
          <w:sz w:val="28"/>
          <w:szCs w:val="21"/>
          <w:lang w:val="en-US" w:eastAsia="zh-CN"/>
        </w:rPr>
        <w:t>教学环节</w:t>
      </w:r>
    </w:p>
    <w:p w14:paraId="275A1678">
      <w:pPr>
        <w:pStyle w:val="31"/>
        <w:adjustRightInd w:val="0"/>
        <w:snapToGrid w:val="0"/>
        <w:spacing w:line="360" w:lineRule="auto"/>
        <w:ind w:firstLine="560"/>
        <w:rPr>
          <w:rFonts w:ascii="仿宋" w:hAnsi="仿宋" w:eastAsia="仿宋" w:cs="仿宋"/>
          <w:sz w:val="28"/>
          <w:szCs w:val="28"/>
        </w:rPr>
      </w:pPr>
      <w:r>
        <w:rPr>
          <w:rFonts w:hint="eastAsia" w:ascii="仿宋" w:hAnsi="仿宋" w:eastAsia="仿宋" w:cs="仿宋"/>
          <w:sz w:val="28"/>
          <w:szCs w:val="28"/>
          <w:lang w:val="en-US" w:eastAsia="zh-CN"/>
        </w:rPr>
        <w:t>①</w:t>
      </w:r>
      <w:r>
        <w:rPr>
          <w:rFonts w:hint="eastAsia" w:ascii="仿宋" w:hAnsi="仿宋" w:eastAsia="仿宋" w:cs="仿宋"/>
          <w:sz w:val="28"/>
          <w:szCs w:val="28"/>
        </w:rPr>
        <w:t>实践教学体系</w:t>
      </w:r>
    </w:p>
    <w:p w14:paraId="0E54A792">
      <w:pPr>
        <w:ind w:firstLine="560" w:firstLineChars="200"/>
        <w:rPr>
          <w:rFonts w:ascii="宋体" w:hAnsi="宋体" w:eastAsia="宋体" w:cs="宋体"/>
          <w:sz w:val="28"/>
          <w:szCs w:val="28"/>
          <w:highlight w:val="none"/>
        </w:rPr>
      </w:pPr>
      <w:r>
        <w:rPr>
          <w:rFonts w:hint="eastAsia" w:ascii="宋体" w:hAnsi="宋体" w:eastAsia="宋体" w:cs="宋体"/>
          <w:sz w:val="28"/>
          <w:szCs w:val="28"/>
          <w:highlight w:val="none"/>
        </w:rPr>
        <w:t>专业群实践平台结合</w:t>
      </w:r>
      <w:r>
        <w:rPr>
          <w:rFonts w:hint="eastAsia" w:ascii="宋体" w:hAnsi="宋体" w:eastAsia="宋体" w:cs="宋体"/>
          <w:sz w:val="28"/>
          <w:szCs w:val="28"/>
          <w:highlight w:val="none"/>
          <w:lang w:val="en-US" w:eastAsia="zh-CN"/>
        </w:rPr>
        <w:t>软件技能实训室、</w:t>
      </w:r>
      <w:r>
        <w:rPr>
          <w:rFonts w:hint="eastAsia" w:ascii="宋体" w:hAnsi="宋体" w:eastAsia="宋体" w:cs="宋体"/>
          <w:sz w:val="28"/>
          <w:szCs w:val="28"/>
          <w:highlight w:val="none"/>
        </w:rPr>
        <w:t>VR工作室、</w:t>
      </w:r>
      <w:r>
        <w:rPr>
          <w:rFonts w:hint="eastAsia" w:ascii="宋体" w:hAnsi="宋体" w:eastAsia="宋体" w:cs="宋体"/>
          <w:sz w:val="28"/>
          <w:szCs w:val="28"/>
          <w:highlight w:val="none"/>
          <w:lang w:val="en-US" w:eastAsia="zh-CN"/>
        </w:rPr>
        <w:t>VR实训室、虚拟仿真研究院、</w:t>
      </w:r>
      <w:r>
        <w:rPr>
          <w:rFonts w:hint="eastAsia" w:ascii="宋体" w:hAnsi="宋体" w:eastAsia="宋体" w:cs="宋体"/>
          <w:sz w:val="28"/>
          <w:szCs w:val="28"/>
          <w:highlight w:val="none"/>
        </w:rPr>
        <w:t>企业校外实训实习基地，开展虚拟现实专业四层次实践教学。</w:t>
      </w:r>
    </w:p>
    <w:p w14:paraId="198048CB">
      <w:pPr>
        <w:ind w:firstLine="560" w:firstLineChars="200"/>
        <w:rPr>
          <w:rFonts w:ascii="宋体" w:hAnsi="宋体" w:eastAsia="宋体" w:cs="宋体"/>
          <w:sz w:val="28"/>
          <w:szCs w:val="28"/>
        </w:rPr>
      </w:pPr>
      <w:r>
        <w:rPr>
          <w:rFonts w:hint="eastAsia" w:ascii="宋体" w:hAnsi="宋体" w:eastAsia="宋体" w:cs="宋体"/>
          <w:sz w:val="28"/>
          <w:szCs w:val="28"/>
        </w:rPr>
        <w:t>基础技能实践阶段，</w:t>
      </w:r>
      <w:r>
        <w:rPr>
          <w:rFonts w:hint="eastAsia" w:ascii="宋体" w:hAnsi="宋体" w:eastAsia="宋体" w:cs="宋体"/>
          <w:sz w:val="28"/>
          <w:szCs w:val="28"/>
          <w:lang w:val="en-US" w:eastAsia="zh-CN"/>
        </w:rPr>
        <w:t>网页设计与制作</w:t>
      </w:r>
      <w:r>
        <w:rPr>
          <w:rFonts w:hint="eastAsia" w:ascii="宋体" w:hAnsi="宋体" w:eastAsia="宋体" w:cs="宋体"/>
          <w:sz w:val="28"/>
          <w:szCs w:val="28"/>
        </w:rPr>
        <w:t>、C语言程序设计</w:t>
      </w:r>
      <w:r>
        <w:rPr>
          <w:rFonts w:hint="eastAsia" w:ascii="宋体" w:hAnsi="宋体" w:eastAsia="宋体" w:cs="宋体"/>
          <w:sz w:val="28"/>
          <w:szCs w:val="28"/>
          <w:lang w:eastAsia="zh-CN"/>
        </w:rPr>
        <w:t>、</w:t>
      </w:r>
      <w:r>
        <w:rPr>
          <w:rFonts w:hint="eastAsia" w:ascii="宋体" w:hAnsi="宋体" w:eastAsia="宋体" w:cs="宋体"/>
          <w:sz w:val="28"/>
          <w:szCs w:val="28"/>
        </w:rPr>
        <w:t>计算机网络基础</w:t>
      </w:r>
      <w:r>
        <w:rPr>
          <w:rFonts w:hint="eastAsia" w:ascii="宋体" w:hAnsi="宋体" w:eastAsia="宋体" w:cs="宋体"/>
          <w:sz w:val="28"/>
          <w:szCs w:val="28"/>
          <w:lang w:eastAsia="zh-CN"/>
        </w:rPr>
        <w:t>、</w:t>
      </w:r>
      <w:r>
        <w:rPr>
          <w:rFonts w:hint="eastAsia" w:ascii="宋体" w:hAnsi="宋体" w:eastAsia="宋体" w:cs="宋体"/>
          <w:sz w:val="28"/>
          <w:szCs w:val="28"/>
        </w:rPr>
        <w:t>C#语言程序设计</w:t>
      </w:r>
      <w:r>
        <w:rPr>
          <w:rFonts w:hint="eastAsia" w:ascii="宋体" w:hAnsi="宋体" w:eastAsia="宋体" w:cs="宋体"/>
          <w:sz w:val="28"/>
          <w:szCs w:val="28"/>
          <w:lang w:eastAsia="zh-CN"/>
        </w:rPr>
        <w:t>、</w:t>
      </w:r>
      <w:r>
        <w:rPr>
          <w:rFonts w:hint="eastAsia" w:ascii="宋体" w:hAnsi="宋体" w:eastAsia="宋体" w:cs="宋体"/>
          <w:sz w:val="28"/>
          <w:szCs w:val="28"/>
        </w:rPr>
        <w:t>虚拟现实导论</w:t>
      </w:r>
      <w:r>
        <w:rPr>
          <w:rFonts w:hint="eastAsia" w:ascii="宋体" w:hAnsi="宋体" w:eastAsia="宋体" w:cs="宋体"/>
          <w:sz w:val="28"/>
          <w:szCs w:val="28"/>
          <w:lang w:val="en-US" w:eastAsia="zh-CN"/>
        </w:rPr>
        <w:t>课程</w:t>
      </w:r>
      <w:r>
        <w:rPr>
          <w:rFonts w:hint="eastAsia" w:ascii="宋体" w:hAnsi="宋体" w:eastAsia="宋体" w:cs="宋体"/>
          <w:sz w:val="28"/>
          <w:szCs w:val="28"/>
        </w:rPr>
        <w:t>通过</w:t>
      </w:r>
      <w:r>
        <w:rPr>
          <w:rFonts w:hint="eastAsia" w:ascii="宋体" w:hAnsi="宋体" w:eastAsia="宋体" w:cs="宋体"/>
          <w:sz w:val="28"/>
          <w:szCs w:val="28"/>
          <w:lang w:val="en-US" w:eastAsia="zh-CN"/>
        </w:rPr>
        <w:t>软件技能实训室</w:t>
      </w:r>
      <w:r>
        <w:rPr>
          <w:rFonts w:hint="eastAsia" w:ascii="宋体" w:hAnsi="宋体" w:eastAsia="宋体" w:cs="宋体"/>
          <w:sz w:val="28"/>
          <w:szCs w:val="28"/>
        </w:rPr>
        <w:t>保障基础知识和技能训练。</w:t>
      </w:r>
    </w:p>
    <w:p w14:paraId="1405BE23">
      <w:pPr>
        <w:ind w:firstLine="560" w:firstLineChars="200"/>
        <w:rPr>
          <w:rFonts w:ascii="宋体" w:hAnsi="宋体" w:eastAsia="宋体" w:cs="宋体"/>
          <w:sz w:val="28"/>
          <w:szCs w:val="28"/>
        </w:rPr>
      </w:pPr>
      <w:r>
        <w:rPr>
          <w:rFonts w:hint="eastAsia" w:ascii="宋体" w:hAnsi="宋体" w:eastAsia="宋体" w:cs="宋体"/>
          <w:sz w:val="28"/>
          <w:szCs w:val="28"/>
        </w:rPr>
        <w:t>专项技能实践阶段，</w:t>
      </w:r>
      <w:r>
        <w:rPr>
          <w:rFonts w:hint="eastAsia" w:ascii="宋体" w:hAnsi="宋体" w:eastAsia="宋体" w:cs="宋体"/>
          <w:sz w:val="28"/>
          <w:szCs w:val="28"/>
          <w:lang w:eastAsia="zh-CN"/>
        </w:rPr>
        <w:t>工业产品三维建模、工业场景三维建模、</w:t>
      </w:r>
      <w:r>
        <w:rPr>
          <w:rFonts w:hint="eastAsia" w:ascii="宋体" w:hAnsi="宋体" w:eastAsia="宋体" w:cs="宋体"/>
          <w:sz w:val="28"/>
          <w:szCs w:val="28"/>
        </w:rPr>
        <w:t>三维动画制作</w:t>
      </w:r>
      <w:r>
        <w:rPr>
          <w:rFonts w:hint="eastAsia" w:ascii="宋体" w:hAnsi="宋体" w:eastAsia="宋体" w:cs="宋体"/>
          <w:sz w:val="28"/>
          <w:szCs w:val="28"/>
          <w:lang w:eastAsia="zh-CN"/>
        </w:rPr>
        <w:t>、</w:t>
      </w:r>
      <w:r>
        <w:rPr>
          <w:rFonts w:hint="eastAsia" w:ascii="宋体" w:hAnsi="宋体" w:eastAsia="宋体" w:cs="宋体"/>
          <w:sz w:val="28"/>
          <w:szCs w:val="28"/>
        </w:rPr>
        <w:t>虚拟现实引擎应用</w:t>
      </w:r>
      <w:r>
        <w:rPr>
          <w:rFonts w:hint="eastAsia" w:ascii="宋体" w:hAnsi="宋体" w:eastAsia="宋体" w:cs="宋体"/>
          <w:sz w:val="28"/>
          <w:szCs w:val="28"/>
          <w:lang w:eastAsia="zh-CN"/>
        </w:rPr>
        <w:t>、</w:t>
      </w:r>
      <w:r>
        <w:rPr>
          <w:rFonts w:hint="eastAsia" w:ascii="宋体" w:hAnsi="宋体" w:eastAsia="宋体" w:cs="宋体"/>
          <w:sz w:val="28"/>
          <w:szCs w:val="28"/>
        </w:rPr>
        <w:t>虚拟交互设计等项目一体化课程，通过VR/AR工作室</w:t>
      </w:r>
      <w:r>
        <w:rPr>
          <w:rFonts w:hint="eastAsia" w:ascii="宋体" w:hAnsi="宋体" w:eastAsia="宋体" w:cs="宋体"/>
          <w:sz w:val="28"/>
          <w:szCs w:val="28"/>
          <w:lang w:eastAsia="zh-CN"/>
        </w:rPr>
        <w:t>、</w:t>
      </w:r>
      <w:r>
        <w:rPr>
          <w:rFonts w:hint="eastAsia" w:ascii="宋体" w:hAnsi="宋体" w:eastAsia="宋体" w:cs="宋体"/>
          <w:sz w:val="28"/>
          <w:szCs w:val="28"/>
          <w:lang w:val="en-US" w:eastAsia="zh-CN"/>
        </w:rPr>
        <w:t>VR</w:t>
      </w:r>
      <w:r>
        <w:rPr>
          <w:rFonts w:hint="eastAsia" w:ascii="宋体" w:hAnsi="宋体" w:eastAsia="宋体" w:cs="宋体"/>
          <w:sz w:val="28"/>
          <w:szCs w:val="28"/>
        </w:rPr>
        <w:t>实训室开展专项技能实践活动。</w:t>
      </w:r>
    </w:p>
    <w:p w14:paraId="3B443945">
      <w:pPr>
        <w:ind w:firstLine="560" w:firstLineChars="200"/>
        <w:rPr>
          <w:rFonts w:ascii="宋体" w:hAnsi="宋体" w:eastAsia="宋体" w:cs="宋体"/>
          <w:sz w:val="28"/>
          <w:szCs w:val="28"/>
        </w:rPr>
      </w:pPr>
      <w:r>
        <w:rPr>
          <w:rFonts w:hint="eastAsia" w:ascii="宋体" w:hAnsi="宋体" w:eastAsia="宋体" w:cs="宋体"/>
          <w:sz w:val="28"/>
          <w:szCs w:val="28"/>
        </w:rPr>
        <w:t>职业技能实践阶段，增强现实应用开发</w:t>
      </w:r>
      <w:r>
        <w:rPr>
          <w:rFonts w:hint="eastAsia" w:ascii="宋体" w:hAnsi="宋体" w:eastAsia="宋体" w:cs="宋体"/>
          <w:sz w:val="28"/>
          <w:szCs w:val="28"/>
          <w:lang w:eastAsia="zh-CN"/>
        </w:rPr>
        <w:t>、</w:t>
      </w:r>
      <w:r>
        <w:rPr>
          <w:rFonts w:hint="eastAsia" w:ascii="宋体" w:hAnsi="宋体" w:eastAsia="宋体" w:cs="宋体"/>
          <w:sz w:val="28"/>
          <w:szCs w:val="28"/>
        </w:rPr>
        <w:t>全景项目设计与制作</w:t>
      </w:r>
      <w:r>
        <w:rPr>
          <w:rFonts w:hint="eastAsia" w:ascii="宋体" w:hAnsi="宋体" w:eastAsia="宋体" w:cs="宋体"/>
          <w:sz w:val="28"/>
          <w:szCs w:val="28"/>
          <w:lang w:eastAsia="zh-CN"/>
        </w:rPr>
        <w:t>、工业VR开发与应用实战</w:t>
      </w:r>
      <w:r>
        <w:rPr>
          <w:rFonts w:hint="eastAsia" w:ascii="宋体" w:hAnsi="宋体" w:eastAsia="宋体" w:cs="宋体"/>
          <w:sz w:val="28"/>
          <w:szCs w:val="28"/>
        </w:rPr>
        <w:t>课程通过校内外合作企业实训基地实现面向岗位的项目一体化技能训练。</w:t>
      </w:r>
    </w:p>
    <w:p w14:paraId="10310693">
      <w:pPr>
        <w:ind w:firstLine="560" w:firstLineChars="200"/>
        <w:rPr>
          <w:rFonts w:hint="eastAsia" w:ascii="宋体" w:hAnsi="宋体" w:eastAsia="宋体" w:cs="宋体"/>
          <w:sz w:val="28"/>
          <w:szCs w:val="28"/>
        </w:rPr>
      </w:pPr>
      <w:r>
        <w:rPr>
          <w:rFonts w:hint="eastAsia" w:ascii="宋体" w:hAnsi="宋体" w:eastAsia="宋体" w:cs="宋体"/>
          <w:sz w:val="28"/>
          <w:szCs w:val="28"/>
        </w:rPr>
        <w:t>综合实践阶段则，</w:t>
      </w:r>
      <w:r>
        <w:rPr>
          <w:rFonts w:hint="eastAsia" w:ascii="宋体" w:hAnsi="宋体" w:eastAsia="宋体" w:cs="宋体"/>
          <w:sz w:val="28"/>
          <w:szCs w:val="28"/>
          <w:lang w:val="en-US" w:eastAsia="zh-CN"/>
        </w:rPr>
        <w:t>职业素养与劳动教育、预就业实习课程</w:t>
      </w:r>
      <w:r>
        <w:rPr>
          <w:rFonts w:hint="eastAsia" w:ascii="宋体" w:hAnsi="宋体" w:eastAsia="宋体" w:cs="宋体"/>
          <w:sz w:val="28"/>
          <w:szCs w:val="28"/>
        </w:rPr>
        <w:t>在合作企业校外实习基地开展。</w:t>
      </w:r>
    </w:p>
    <w:p w14:paraId="0409DA63">
      <w:r>
        <w:drawing>
          <wp:inline distT="0" distB="0" distL="114300" distR="114300">
            <wp:extent cx="5273675" cy="2423795"/>
            <wp:effectExtent l="0" t="0" r="14605" b="14605"/>
            <wp:docPr id="1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4"/>
                    <pic:cNvPicPr>
                      <a:picLocks noChangeAspect="1"/>
                    </pic:cNvPicPr>
                  </pic:nvPicPr>
                  <pic:blipFill>
                    <a:blip r:embed="rId17"/>
                    <a:stretch>
                      <a:fillRect/>
                    </a:stretch>
                  </pic:blipFill>
                  <pic:spPr>
                    <a:xfrm>
                      <a:off x="0" y="0"/>
                      <a:ext cx="5273675" cy="2423795"/>
                    </a:xfrm>
                    <a:prstGeom prst="rect">
                      <a:avLst/>
                    </a:prstGeom>
                    <a:noFill/>
                    <a:ln>
                      <a:noFill/>
                    </a:ln>
                  </pic:spPr>
                </pic:pic>
              </a:graphicData>
            </a:graphic>
          </wp:inline>
        </w:drawing>
      </w:r>
    </w:p>
    <w:p w14:paraId="0AC26F63">
      <w:pPr>
        <w:keepNext/>
        <w:keepLines/>
        <w:pageBreakBefore w:val="0"/>
        <w:widowControl w:val="0"/>
        <w:kinsoku/>
        <w:wordWrap/>
        <w:overflowPunct/>
        <w:topLinePunct w:val="0"/>
        <w:autoSpaceDE/>
        <w:autoSpaceDN/>
        <w:bidi w:val="0"/>
        <w:adjustRightInd/>
        <w:snapToGrid/>
        <w:jc w:val="center"/>
        <w:textAlignment w:val="auto"/>
        <w:outlineLvl w:val="9"/>
        <w:rPr>
          <w:rFonts w:ascii="仿宋" w:hAnsi="仿宋" w:eastAsia="仿宋" w:cs="仿宋"/>
          <w:sz w:val="28"/>
          <w:szCs w:val="28"/>
        </w:rPr>
      </w:pPr>
      <w:r>
        <w:rPr>
          <w:rFonts w:hint="eastAsia" w:ascii="Times New Roman" w:hAnsi="Times New Roman"/>
          <w:bCs/>
          <w:sz w:val="21"/>
          <w:szCs w:val="21"/>
        </w:rPr>
        <w:t>图8-1虚拟现实技术应用专业实践教学体系结构图</w:t>
      </w:r>
    </w:p>
    <w:p w14:paraId="7976EFEB">
      <w:pPr>
        <w:adjustRightInd w:val="0"/>
        <w:snapToGrid w:val="0"/>
        <w:spacing w:line="360" w:lineRule="auto"/>
        <w:ind w:firstLine="560" w:firstLineChars="200"/>
        <w:rPr>
          <w:rFonts w:ascii="仿宋" w:hAnsi="仿宋" w:eastAsia="仿宋" w:cs="仿宋"/>
          <w:sz w:val="28"/>
          <w:szCs w:val="28"/>
        </w:rPr>
      </w:pPr>
      <w:r>
        <w:rPr>
          <w:rFonts w:hint="eastAsia" w:ascii="仿宋" w:hAnsi="仿宋" w:eastAsia="仿宋" w:cs="仿宋"/>
          <w:sz w:val="28"/>
          <w:szCs w:val="28"/>
          <w:lang w:val="en-US" w:eastAsia="zh-CN"/>
        </w:rPr>
        <w:t>②</w:t>
      </w:r>
      <w:r>
        <w:rPr>
          <w:rFonts w:hint="eastAsia" w:ascii="仿宋" w:hAnsi="仿宋" w:eastAsia="仿宋" w:cs="仿宋"/>
          <w:sz w:val="28"/>
          <w:szCs w:val="28"/>
        </w:rPr>
        <w:t>主要实践教学环节</w:t>
      </w:r>
    </w:p>
    <w:p w14:paraId="2E07DDE4">
      <w:pPr>
        <w:adjustRightInd w:val="0"/>
        <w:snapToGrid w:val="0"/>
        <w:spacing w:line="360" w:lineRule="auto"/>
        <w:ind w:firstLine="560" w:firstLineChars="200"/>
        <w:rPr>
          <w:rFonts w:ascii="仿宋" w:hAnsi="仿宋" w:eastAsia="仿宋" w:cs="仿宋"/>
          <w:sz w:val="28"/>
          <w:szCs w:val="28"/>
        </w:rPr>
      </w:pPr>
      <w:r>
        <w:rPr>
          <w:rFonts w:hint="eastAsia" w:ascii="仿宋" w:hAnsi="仿宋" w:eastAsia="仿宋" w:cs="仿宋"/>
          <w:sz w:val="28"/>
          <w:szCs w:val="28"/>
        </w:rPr>
        <w:t>主要教学实践环节包括实验、实训</w:t>
      </w:r>
      <w:r>
        <w:rPr>
          <w:rFonts w:hint="eastAsia" w:ascii="仿宋" w:hAnsi="仿宋" w:eastAsia="仿宋" w:cs="仿宋"/>
          <w:sz w:val="28"/>
          <w:szCs w:val="28"/>
          <w:lang w:eastAsia="zh-CN"/>
        </w:rPr>
        <w:t>、</w:t>
      </w:r>
      <w:r>
        <w:rPr>
          <w:rFonts w:hint="eastAsia" w:ascii="仿宋" w:hAnsi="仿宋" w:eastAsia="仿宋" w:cs="仿宋"/>
          <w:sz w:val="28"/>
          <w:szCs w:val="28"/>
        </w:rPr>
        <w:t>实习、</w:t>
      </w:r>
      <w:r>
        <w:rPr>
          <w:rFonts w:hint="eastAsia" w:ascii="仿宋" w:hAnsi="仿宋" w:eastAsia="仿宋" w:cs="仿宋"/>
          <w:sz w:val="28"/>
          <w:szCs w:val="28"/>
          <w:lang w:val="en-US" w:eastAsia="zh-CN"/>
        </w:rPr>
        <w:t>毕业设计</w:t>
      </w:r>
      <w:r>
        <w:rPr>
          <w:rFonts w:hint="eastAsia" w:ascii="仿宋" w:hAnsi="仿宋" w:eastAsia="仿宋" w:cs="仿宋"/>
          <w:sz w:val="28"/>
          <w:szCs w:val="28"/>
        </w:rPr>
        <w:t>等。要有在企业实践环节的安排。</w:t>
      </w:r>
    </w:p>
    <w:p w14:paraId="72BFF63A">
      <w:pPr>
        <w:adjustRightInd w:val="0"/>
        <w:snapToGrid w:val="0"/>
        <w:spacing w:line="360" w:lineRule="auto"/>
        <w:ind w:firstLine="560" w:firstLineChars="200"/>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a.实验安排</w:t>
      </w:r>
    </w:p>
    <w:tbl>
      <w:tblPr>
        <w:tblStyle w:val="13"/>
        <w:tblW w:w="4997"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32"/>
        <w:gridCol w:w="2025"/>
        <w:gridCol w:w="1062"/>
        <w:gridCol w:w="1323"/>
        <w:gridCol w:w="2396"/>
        <w:gridCol w:w="779"/>
      </w:tblGrid>
      <w:tr w14:paraId="04B74F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547" w:type="pct"/>
            <w:vAlign w:val="center"/>
          </w:tcPr>
          <w:p w14:paraId="6ADEDDDF">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序号</w:t>
            </w:r>
          </w:p>
        </w:tc>
        <w:tc>
          <w:tcPr>
            <w:tcW w:w="1188" w:type="pct"/>
            <w:vAlign w:val="center"/>
          </w:tcPr>
          <w:p w14:paraId="49B9163E">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实验环节</w:t>
            </w:r>
          </w:p>
        </w:tc>
        <w:tc>
          <w:tcPr>
            <w:tcW w:w="623" w:type="pct"/>
            <w:shd w:val="clear" w:color="auto" w:fill="auto"/>
            <w:vAlign w:val="center"/>
          </w:tcPr>
          <w:p w14:paraId="65209126">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kern w:val="2"/>
                <w:sz w:val="24"/>
                <w:szCs w:val="24"/>
                <w:lang w:val="en-US" w:eastAsia="zh-CN" w:bidi="ar-SA"/>
              </w:rPr>
            </w:pPr>
            <w:r>
              <w:rPr>
                <w:rFonts w:hint="eastAsia" w:ascii="仿宋_GB2312" w:hAnsi="仿宋_GB2312" w:eastAsia="仿宋_GB2312" w:cs="仿宋_GB2312"/>
                <w:b/>
                <w:bCs/>
                <w:sz w:val="24"/>
                <w:lang w:val="en-US" w:eastAsia="zh-CN"/>
              </w:rPr>
              <w:t>学期</w:t>
            </w:r>
          </w:p>
        </w:tc>
        <w:tc>
          <w:tcPr>
            <w:tcW w:w="776" w:type="pct"/>
            <w:vAlign w:val="center"/>
          </w:tcPr>
          <w:p w14:paraId="7818E65A">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实施地点</w:t>
            </w:r>
          </w:p>
        </w:tc>
        <w:tc>
          <w:tcPr>
            <w:tcW w:w="1406" w:type="pct"/>
            <w:vAlign w:val="center"/>
          </w:tcPr>
          <w:p w14:paraId="639435BF">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实验内容</w:t>
            </w:r>
          </w:p>
        </w:tc>
        <w:tc>
          <w:tcPr>
            <w:tcW w:w="457" w:type="pct"/>
            <w:vAlign w:val="center"/>
          </w:tcPr>
          <w:p w14:paraId="29F8A8D5">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依托课程</w:t>
            </w:r>
          </w:p>
        </w:tc>
      </w:tr>
      <w:tr w14:paraId="627226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7" w:type="pct"/>
            <w:vAlign w:val="center"/>
          </w:tcPr>
          <w:p w14:paraId="3280D7D5">
            <w:pPr>
              <w:keepNext w:val="0"/>
              <w:keepLines w:val="0"/>
              <w:suppressLineNumbers w:val="0"/>
              <w:adjustRightInd w:val="0"/>
              <w:snapToGrid w:val="0"/>
              <w:spacing w:before="0" w:beforeAutospacing="0" w:after="0" w:afterAutospacing="0" w:line="596" w:lineRule="exact"/>
              <w:ind w:left="0" w:right="0"/>
              <w:jc w:val="center"/>
              <w:rPr>
                <w:rFonts w:hint="default" w:ascii="仿宋" w:hAnsi="仿宋" w:eastAsia="仿宋" w:cs="仿宋"/>
                <w:sz w:val="21"/>
                <w:szCs w:val="21"/>
                <w:lang w:val="en-US" w:eastAsia="zh-CN"/>
              </w:rPr>
            </w:pPr>
            <w:r>
              <w:rPr>
                <w:rFonts w:hint="eastAsia" w:ascii="仿宋" w:hAnsi="仿宋" w:eastAsia="仿宋" w:cs="仿宋"/>
                <w:sz w:val="21"/>
                <w:szCs w:val="21"/>
                <w:lang w:val="en-US" w:eastAsia="zh-CN"/>
              </w:rPr>
              <w:t>1</w:t>
            </w:r>
          </w:p>
        </w:tc>
        <w:tc>
          <w:tcPr>
            <w:tcW w:w="1188" w:type="pct"/>
            <w:vAlign w:val="center"/>
          </w:tcPr>
          <w:p w14:paraId="0659B90A">
            <w:pPr>
              <w:keepNext w:val="0"/>
              <w:keepLines w:val="0"/>
              <w:suppressLineNumbers w:val="0"/>
              <w:adjustRightInd w:val="0"/>
              <w:snapToGrid w:val="0"/>
              <w:spacing w:before="0" w:beforeAutospacing="0" w:after="0" w:afterAutospacing="0" w:line="596" w:lineRule="exact"/>
              <w:ind w:left="0" w:right="0"/>
              <w:jc w:val="center"/>
              <w:rPr>
                <w:rFonts w:hint="default" w:ascii="仿宋" w:hAnsi="仿宋" w:eastAsia="仿宋" w:cs="仿宋"/>
                <w:sz w:val="21"/>
                <w:szCs w:val="21"/>
                <w:lang w:val="en-US" w:eastAsia="zh-CN"/>
              </w:rPr>
            </w:pPr>
            <w:r>
              <w:rPr>
                <w:rFonts w:hint="eastAsia" w:ascii="仿宋" w:hAnsi="仿宋" w:eastAsia="仿宋" w:cs="仿宋"/>
                <w:sz w:val="21"/>
                <w:szCs w:val="21"/>
              </w:rPr>
              <w:t>开发环境搭建与工具使用实验</w:t>
            </w:r>
          </w:p>
        </w:tc>
        <w:tc>
          <w:tcPr>
            <w:tcW w:w="623" w:type="pct"/>
            <w:vAlign w:val="center"/>
          </w:tcPr>
          <w:p w14:paraId="7D5C4439">
            <w:pPr>
              <w:keepNext w:val="0"/>
              <w:keepLines w:val="0"/>
              <w:suppressLineNumbers w:val="0"/>
              <w:adjustRightInd w:val="0"/>
              <w:snapToGrid w:val="0"/>
              <w:spacing w:before="0" w:beforeAutospacing="0" w:after="0" w:afterAutospacing="0" w:line="596" w:lineRule="exact"/>
              <w:ind w:left="0" w:right="0"/>
              <w:jc w:val="center"/>
              <w:rPr>
                <w:rFonts w:hint="default" w:ascii="仿宋" w:hAnsi="仿宋" w:eastAsia="仿宋" w:cs="仿宋"/>
                <w:sz w:val="21"/>
                <w:szCs w:val="21"/>
                <w:lang w:val="en-US" w:eastAsia="zh-CN"/>
              </w:rPr>
            </w:pPr>
            <w:r>
              <w:rPr>
                <w:rFonts w:hint="eastAsia" w:ascii="仿宋" w:hAnsi="仿宋" w:eastAsia="仿宋" w:cs="仿宋"/>
                <w:sz w:val="21"/>
                <w:szCs w:val="21"/>
              </w:rPr>
              <w:t>第1学期</w:t>
            </w:r>
          </w:p>
        </w:tc>
        <w:tc>
          <w:tcPr>
            <w:tcW w:w="776" w:type="pct"/>
            <w:vAlign w:val="center"/>
          </w:tcPr>
          <w:p w14:paraId="668BA65A">
            <w:pPr>
              <w:keepNext w:val="0"/>
              <w:keepLines w:val="0"/>
              <w:suppressLineNumbers w:val="0"/>
              <w:adjustRightInd w:val="0"/>
              <w:snapToGrid w:val="0"/>
              <w:spacing w:before="0" w:beforeAutospacing="0" w:after="0" w:afterAutospacing="0" w:line="596" w:lineRule="exact"/>
              <w:ind w:left="0" w:right="0"/>
              <w:jc w:val="center"/>
              <w:rPr>
                <w:rFonts w:hint="default" w:ascii="仿宋" w:hAnsi="仿宋" w:eastAsia="仿宋" w:cs="仿宋"/>
                <w:sz w:val="21"/>
                <w:szCs w:val="21"/>
                <w:lang w:val="en-US" w:eastAsia="zh-CN"/>
              </w:rPr>
            </w:pPr>
            <w:r>
              <w:rPr>
                <w:rFonts w:hint="eastAsia" w:ascii="仿宋" w:hAnsi="仿宋" w:eastAsia="仿宋" w:cs="仿宋"/>
                <w:sz w:val="21"/>
                <w:szCs w:val="21"/>
                <w:lang w:val="en-US" w:eastAsia="zh-CN"/>
              </w:rPr>
              <w:t>T2教学楼</w:t>
            </w:r>
          </w:p>
        </w:tc>
        <w:tc>
          <w:tcPr>
            <w:tcW w:w="1406" w:type="pct"/>
            <w:vAlign w:val="center"/>
          </w:tcPr>
          <w:p w14:paraId="67C7631E">
            <w:pPr>
              <w:keepNext w:val="0"/>
              <w:keepLines w:val="0"/>
              <w:suppressLineNumbers w:val="0"/>
              <w:adjustRightInd w:val="0"/>
              <w:snapToGrid w:val="0"/>
              <w:spacing w:before="0" w:beforeAutospacing="0" w:after="0" w:afterAutospacing="0" w:line="596" w:lineRule="exact"/>
              <w:ind w:left="0" w:right="0"/>
              <w:jc w:val="center"/>
              <w:rPr>
                <w:rFonts w:hint="default" w:ascii="仿宋" w:hAnsi="仿宋" w:eastAsia="仿宋" w:cs="仿宋"/>
                <w:sz w:val="21"/>
                <w:szCs w:val="21"/>
                <w:lang w:val="en-US" w:eastAsia="zh-CN"/>
              </w:rPr>
            </w:pPr>
            <w:r>
              <w:rPr>
                <w:rFonts w:hint="eastAsia" w:ascii="仿宋" w:hAnsi="仿宋" w:eastAsia="仿宋" w:cs="仿宋"/>
                <w:sz w:val="21"/>
                <w:szCs w:val="21"/>
                <w:lang w:val="en-US" w:eastAsia="zh-CN"/>
              </w:rPr>
              <w:t>安装 VS Code 及插件，配置浏览器开发者工具，完成 “个人信息单页” 制作。</w:t>
            </w:r>
          </w:p>
        </w:tc>
        <w:tc>
          <w:tcPr>
            <w:tcW w:w="457" w:type="pct"/>
            <w:vAlign w:val="center"/>
          </w:tcPr>
          <w:p w14:paraId="6C9CF652">
            <w:pPr>
              <w:keepNext w:val="0"/>
              <w:keepLines w:val="0"/>
              <w:suppressLineNumbers w:val="0"/>
              <w:adjustRightInd w:val="0"/>
              <w:snapToGrid w:val="0"/>
              <w:spacing w:before="0" w:beforeAutospacing="0" w:after="0" w:afterAutospacing="0" w:line="596" w:lineRule="exact"/>
              <w:ind w:left="0" w:right="0"/>
              <w:jc w:val="center"/>
              <w:rPr>
                <w:rFonts w:hint="default" w:ascii="仿宋" w:hAnsi="仿宋" w:eastAsia="仿宋" w:cs="仿宋"/>
                <w:sz w:val="21"/>
                <w:szCs w:val="21"/>
                <w:lang w:val="en-US" w:eastAsia="zh-CN"/>
              </w:rPr>
            </w:pPr>
            <w:r>
              <w:rPr>
                <w:rFonts w:hint="eastAsia" w:ascii="仿宋" w:hAnsi="仿宋" w:eastAsia="仿宋" w:cs="仿宋"/>
                <w:sz w:val="21"/>
                <w:szCs w:val="21"/>
              </w:rPr>
              <w:t>网页设计与制作</w:t>
            </w:r>
          </w:p>
        </w:tc>
      </w:tr>
      <w:tr w14:paraId="46FB64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7" w:type="pct"/>
            <w:vAlign w:val="center"/>
          </w:tcPr>
          <w:p w14:paraId="75A27AE4">
            <w:pPr>
              <w:keepNext w:val="0"/>
              <w:keepLines w:val="0"/>
              <w:suppressLineNumbers w:val="0"/>
              <w:adjustRightInd w:val="0"/>
              <w:snapToGrid w:val="0"/>
              <w:spacing w:before="0" w:beforeAutospacing="0" w:after="0" w:afterAutospacing="0" w:line="596" w:lineRule="exact"/>
              <w:ind w:left="0" w:right="0"/>
              <w:jc w:val="center"/>
              <w:rPr>
                <w:rFonts w:hint="default" w:ascii="仿宋" w:hAnsi="仿宋" w:eastAsia="仿宋" w:cs="仿宋"/>
                <w:sz w:val="21"/>
                <w:szCs w:val="21"/>
                <w:lang w:val="en-US" w:eastAsia="zh-CN"/>
              </w:rPr>
            </w:pPr>
            <w:r>
              <w:rPr>
                <w:rFonts w:hint="eastAsia" w:ascii="仿宋" w:hAnsi="仿宋" w:eastAsia="仿宋" w:cs="仿宋"/>
                <w:sz w:val="21"/>
                <w:szCs w:val="21"/>
                <w:lang w:val="en-US" w:eastAsia="zh-CN"/>
              </w:rPr>
              <w:t>2</w:t>
            </w:r>
          </w:p>
        </w:tc>
        <w:tc>
          <w:tcPr>
            <w:tcW w:w="1188" w:type="pct"/>
            <w:vAlign w:val="center"/>
          </w:tcPr>
          <w:p w14:paraId="17CEAD55">
            <w:pPr>
              <w:keepNext w:val="0"/>
              <w:keepLines w:val="0"/>
              <w:suppressLineNumbers w:val="0"/>
              <w:adjustRightInd w:val="0"/>
              <w:snapToGrid w:val="0"/>
              <w:spacing w:before="0" w:beforeAutospacing="0" w:after="0" w:afterAutospacing="0" w:line="596" w:lineRule="exact"/>
              <w:ind w:left="0" w:right="0"/>
              <w:jc w:val="center"/>
              <w:rPr>
                <w:rFonts w:hint="default" w:ascii="仿宋" w:hAnsi="仿宋" w:eastAsia="仿宋" w:cs="仿宋"/>
                <w:sz w:val="21"/>
                <w:szCs w:val="21"/>
                <w:lang w:val="en-US" w:eastAsia="zh-CN"/>
              </w:rPr>
            </w:pPr>
            <w:r>
              <w:rPr>
                <w:rFonts w:hint="eastAsia" w:ascii="仿宋" w:hAnsi="仿宋" w:eastAsia="仿宋" w:cs="仿宋"/>
                <w:sz w:val="21"/>
                <w:szCs w:val="21"/>
                <w:lang w:val="en-US" w:eastAsia="zh-CN"/>
              </w:rPr>
              <w:t>变量、运算符与输入输出实验</w:t>
            </w:r>
          </w:p>
        </w:tc>
        <w:tc>
          <w:tcPr>
            <w:tcW w:w="623" w:type="pct"/>
            <w:vAlign w:val="center"/>
          </w:tcPr>
          <w:p w14:paraId="5C8FE5A5">
            <w:pPr>
              <w:keepNext w:val="0"/>
              <w:keepLines w:val="0"/>
              <w:suppressLineNumbers w:val="0"/>
              <w:adjustRightInd w:val="0"/>
              <w:snapToGrid w:val="0"/>
              <w:spacing w:before="0" w:beforeAutospacing="0" w:after="0" w:afterAutospacing="0" w:line="596" w:lineRule="exact"/>
              <w:ind w:left="0" w:right="0"/>
              <w:jc w:val="center"/>
              <w:rPr>
                <w:rFonts w:hint="default" w:ascii="仿宋" w:hAnsi="仿宋" w:eastAsia="仿宋" w:cs="仿宋"/>
                <w:sz w:val="21"/>
                <w:szCs w:val="21"/>
                <w:lang w:val="en-US" w:eastAsia="zh-CN"/>
              </w:rPr>
            </w:pPr>
            <w:r>
              <w:rPr>
                <w:rFonts w:hint="eastAsia" w:ascii="仿宋" w:hAnsi="仿宋" w:eastAsia="仿宋" w:cs="仿宋"/>
                <w:sz w:val="21"/>
                <w:szCs w:val="21"/>
                <w:lang w:val="en-US" w:eastAsia="zh-CN"/>
              </w:rPr>
              <w:t>第1学期</w:t>
            </w:r>
          </w:p>
        </w:tc>
        <w:tc>
          <w:tcPr>
            <w:tcW w:w="776" w:type="pct"/>
            <w:vAlign w:val="center"/>
          </w:tcPr>
          <w:p w14:paraId="5812C849">
            <w:pPr>
              <w:keepNext w:val="0"/>
              <w:keepLines w:val="0"/>
              <w:suppressLineNumbers w:val="0"/>
              <w:adjustRightInd w:val="0"/>
              <w:snapToGrid w:val="0"/>
              <w:spacing w:before="0" w:beforeAutospacing="0" w:after="0" w:afterAutospacing="0" w:line="596" w:lineRule="exact"/>
              <w:ind w:left="0" w:right="0"/>
              <w:jc w:val="center"/>
              <w:rPr>
                <w:rFonts w:hint="default" w:ascii="仿宋" w:hAnsi="仿宋" w:eastAsia="仿宋" w:cs="仿宋"/>
                <w:sz w:val="21"/>
                <w:szCs w:val="21"/>
                <w:lang w:val="en-US" w:eastAsia="zh-CN"/>
              </w:rPr>
            </w:pPr>
            <w:r>
              <w:rPr>
                <w:rFonts w:hint="eastAsia" w:ascii="仿宋" w:hAnsi="仿宋" w:eastAsia="仿宋" w:cs="仿宋"/>
                <w:sz w:val="21"/>
                <w:szCs w:val="21"/>
                <w:lang w:val="en-US" w:eastAsia="zh-CN"/>
              </w:rPr>
              <w:t>T2教学楼</w:t>
            </w:r>
          </w:p>
        </w:tc>
        <w:tc>
          <w:tcPr>
            <w:tcW w:w="1406" w:type="pct"/>
            <w:vAlign w:val="center"/>
          </w:tcPr>
          <w:p w14:paraId="29AB5DDD">
            <w:pPr>
              <w:keepNext w:val="0"/>
              <w:keepLines w:val="0"/>
              <w:suppressLineNumbers w:val="0"/>
              <w:adjustRightInd w:val="0"/>
              <w:snapToGrid w:val="0"/>
              <w:spacing w:before="0" w:beforeAutospacing="0" w:after="0" w:afterAutospacing="0" w:line="596" w:lineRule="exact"/>
              <w:ind w:left="0" w:right="0"/>
              <w:jc w:val="center"/>
              <w:rPr>
                <w:rFonts w:hint="default" w:ascii="仿宋" w:hAnsi="仿宋" w:eastAsia="仿宋" w:cs="仿宋"/>
                <w:sz w:val="21"/>
                <w:szCs w:val="21"/>
                <w:lang w:val="en-US" w:eastAsia="zh-CN"/>
              </w:rPr>
            </w:pPr>
            <w:r>
              <w:rPr>
                <w:rFonts w:hint="eastAsia" w:ascii="仿宋" w:hAnsi="仿宋" w:eastAsia="仿宋" w:cs="仿宋"/>
                <w:sz w:val="21"/>
                <w:szCs w:val="21"/>
                <w:lang w:val="en-US" w:eastAsia="zh-CN"/>
              </w:rPr>
              <w:t>编写 “商品计价器” 程序，实现 “输入商品单价和数量</w:t>
            </w:r>
          </w:p>
        </w:tc>
        <w:tc>
          <w:tcPr>
            <w:tcW w:w="457" w:type="pct"/>
            <w:vAlign w:val="center"/>
          </w:tcPr>
          <w:p w14:paraId="4B47FEE1">
            <w:pPr>
              <w:keepNext w:val="0"/>
              <w:keepLines w:val="0"/>
              <w:suppressLineNumbers w:val="0"/>
              <w:adjustRightInd w:val="0"/>
              <w:snapToGrid w:val="0"/>
              <w:spacing w:before="0" w:beforeAutospacing="0" w:after="0" w:afterAutospacing="0" w:line="596" w:lineRule="exact"/>
              <w:ind w:left="0" w:right="0"/>
              <w:jc w:val="center"/>
              <w:rPr>
                <w:rFonts w:hint="default" w:ascii="仿宋" w:hAnsi="仿宋" w:eastAsia="仿宋" w:cs="仿宋"/>
                <w:sz w:val="21"/>
                <w:szCs w:val="21"/>
                <w:lang w:val="en-US" w:eastAsia="zh-CN"/>
              </w:rPr>
            </w:pPr>
            <w:r>
              <w:rPr>
                <w:rFonts w:hint="eastAsia" w:ascii="仿宋" w:hAnsi="仿宋" w:eastAsia="仿宋" w:cs="仿宋"/>
                <w:sz w:val="21"/>
                <w:szCs w:val="21"/>
                <w:lang w:val="en-US" w:eastAsia="zh-CN"/>
              </w:rPr>
              <w:t>C 语言程序设计</w:t>
            </w:r>
          </w:p>
        </w:tc>
      </w:tr>
      <w:tr w14:paraId="30A74B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7" w:type="pct"/>
            <w:vAlign w:val="center"/>
          </w:tcPr>
          <w:p w14:paraId="7858B9B0">
            <w:pPr>
              <w:keepNext w:val="0"/>
              <w:keepLines w:val="0"/>
              <w:suppressLineNumbers w:val="0"/>
              <w:adjustRightInd w:val="0"/>
              <w:snapToGrid w:val="0"/>
              <w:spacing w:before="0" w:beforeAutospacing="0" w:after="0" w:afterAutospacing="0" w:line="596" w:lineRule="exact"/>
              <w:ind w:left="0" w:right="0"/>
              <w:jc w:val="center"/>
              <w:rPr>
                <w:rFonts w:hint="default" w:ascii="仿宋" w:hAnsi="仿宋" w:eastAsia="仿宋" w:cs="仿宋"/>
                <w:sz w:val="21"/>
                <w:szCs w:val="21"/>
                <w:lang w:val="en-US" w:eastAsia="zh-CN"/>
              </w:rPr>
            </w:pPr>
            <w:r>
              <w:rPr>
                <w:rFonts w:hint="eastAsia" w:ascii="仿宋" w:hAnsi="仿宋" w:eastAsia="仿宋" w:cs="仿宋"/>
                <w:sz w:val="21"/>
                <w:szCs w:val="21"/>
                <w:lang w:val="en-US" w:eastAsia="zh-CN"/>
              </w:rPr>
              <w:t>3</w:t>
            </w:r>
          </w:p>
        </w:tc>
        <w:tc>
          <w:tcPr>
            <w:tcW w:w="1188" w:type="pct"/>
            <w:vAlign w:val="center"/>
          </w:tcPr>
          <w:p w14:paraId="50F648E2">
            <w:pPr>
              <w:keepNext w:val="0"/>
              <w:keepLines w:val="0"/>
              <w:suppressLineNumbers w:val="0"/>
              <w:adjustRightInd w:val="0"/>
              <w:snapToGrid w:val="0"/>
              <w:spacing w:before="0" w:beforeAutospacing="0" w:after="0" w:afterAutospacing="0" w:line="596" w:lineRule="exact"/>
              <w:ind w:left="0" w:right="0"/>
              <w:jc w:val="center"/>
              <w:rPr>
                <w:rFonts w:hint="default" w:ascii="仿宋" w:hAnsi="仿宋" w:eastAsia="仿宋" w:cs="仿宋"/>
                <w:sz w:val="21"/>
                <w:szCs w:val="21"/>
                <w:lang w:val="en-US" w:eastAsia="zh-CN"/>
              </w:rPr>
            </w:pPr>
            <w:r>
              <w:rPr>
                <w:rFonts w:hint="eastAsia" w:ascii="仿宋" w:hAnsi="仿宋" w:eastAsia="仿宋" w:cs="仿宋"/>
                <w:sz w:val="21"/>
                <w:szCs w:val="21"/>
                <w:lang w:val="en-US" w:eastAsia="zh-CN"/>
              </w:rPr>
              <w:t>网线制作与设备连接实验</w:t>
            </w:r>
          </w:p>
        </w:tc>
        <w:tc>
          <w:tcPr>
            <w:tcW w:w="623" w:type="pct"/>
            <w:vAlign w:val="center"/>
          </w:tcPr>
          <w:p w14:paraId="0CEE4710">
            <w:pPr>
              <w:keepNext w:val="0"/>
              <w:keepLines w:val="0"/>
              <w:suppressLineNumbers w:val="0"/>
              <w:adjustRightInd w:val="0"/>
              <w:snapToGrid w:val="0"/>
              <w:spacing w:before="0" w:beforeAutospacing="0" w:after="0" w:afterAutospacing="0" w:line="596" w:lineRule="exact"/>
              <w:ind w:left="0" w:right="0"/>
              <w:jc w:val="center"/>
              <w:rPr>
                <w:rFonts w:hint="default" w:ascii="仿宋" w:hAnsi="仿宋" w:eastAsia="仿宋" w:cs="仿宋"/>
                <w:sz w:val="21"/>
                <w:szCs w:val="21"/>
                <w:lang w:val="en-US" w:eastAsia="zh-CN"/>
              </w:rPr>
            </w:pPr>
            <w:r>
              <w:rPr>
                <w:rFonts w:hint="eastAsia" w:ascii="仿宋" w:hAnsi="仿宋" w:eastAsia="仿宋" w:cs="仿宋"/>
                <w:sz w:val="21"/>
                <w:szCs w:val="21"/>
                <w:lang w:val="en-US" w:eastAsia="zh-CN"/>
              </w:rPr>
              <w:t>第2学期</w:t>
            </w:r>
          </w:p>
        </w:tc>
        <w:tc>
          <w:tcPr>
            <w:tcW w:w="776" w:type="pct"/>
            <w:vAlign w:val="center"/>
          </w:tcPr>
          <w:p w14:paraId="40641841">
            <w:pPr>
              <w:keepNext w:val="0"/>
              <w:keepLines w:val="0"/>
              <w:suppressLineNumbers w:val="0"/>
              <w:adjustRightInd w:val="0"/>
              <w:snapToGrid w:val="0"/>
              <w:spacing w:before="0" w:beforeAutospacing="0" w:after="0" w:afterAutospacing="0" w:line="596" w:lineRule="exact"/>
              <w:ind w:left="0" w:right="0"/>
              <w:jc w:val="center"/>
              <w:rPr>
                <w:rFonts w:hint="default" w:ascii="仿宋" w:hAnsi="仿宋" w:eastAsia="仿宋" w:cs="仿宋"/>
                <w:sz w:val="21"/>
                <w:szCs w:val="21"/>
                <w:lang w:val="en-US" w:eastAsia="zh-CN"/>
              </w:rPr>
            </w:pPr>
            <w:r>
              <w:rPr>
                <w:rFonts w:hint="eastAsia" w:ascii="仿宋" w:hAnsi="仿宋" w:eastAsia="仿宋" w:cs="仿宋"/>
                <w:sz w:val="21"/>
                <w:szCs w:val="21"/>
                <w:lang w:val="en-US" w:eastAsia="zh-CN"/>
              </w:rPr>
              <w:t>T2教学楼</w:t>
            </w:r>
          </w:p>
        </w:tc>
        <w:tc>
          <w:tcPr>
            <w:tcW w:w="1406" w:type="pct"/>
            <w:vAlign w:val="center"/>
          </w:tcPr>
          <w:p w14:paraId="40E23545">
            <w:pPr>
              <w:keepNext w:val="0"/>
              <w:keepLines w:val="0"/>
              <w:suppressLineNumbers w:val="0"/>
              <w:adjustRightInd w:val="0"/>
              <w:snapToGrid w:val="0"/>
              <w:spacing w:before="0" w:beforeAutospacing="0" w:after="0" w:afterAutospacing="0" w:line="596" w:lineRule="exact"/>
              <w:ind w:left="0" w:right="0"/>
              <w:jc w:val="center"/>
              <w:rPr>
                <w:rFonts w:hint="default" w:ascii="仿宋" w:hAnsi="仿宋" w:eastAsia="仿宋" w:cs="仿宋"/>
                <w:sz w:val="21"/>
                <w:szCs w:val="21"/>
                <w:lang w:val="en-US" w:eastAsia="zh-CN"/>
              </w:rPr>
            </w:pPr>
            <w:r>
              <w:rPr>
                <w:rFonts w:hint="eastAsia" w:ascii="仿宋" w:hAnsi="仿宋" w:eastAsia="仿宋" w:cs="仿宋"/>
                <w:sz w:val="21"/>
                <w:szCs w:val="21"/>
                <w:lang w:val="en-US" w:eastAsia="zh-CN"/>
              </w:rPr>
              <w:t>使用剥线钳、水晶头、压线钳制作网线</w:t>
            </w:r>
          </w:p>
        </w:tc>
        <w:tc>
          <w:tcPr>
            <w:tcW w:w="457" w:type="pct"/>
            <w:vAlign w:val="center"/>
          </w:tcPr>
          <w:p w14:paraId="225EFDF2">
            <w:pPr>
              <w:keepNext w:val="0"/>
              <w:keepLines w:val="0"/>
              <w:suppressLineNumbers w:val="0"/>
              <w:adjustRightInd w:val="0"/>
              <w:snapToGrid w:val="0"/>
              <w:spacing w:before="0" w:beforeAutospacing="0" w:after="0" w:afterAutospacing="0" w:line="596" w:lineRule="exact"/>
              <w:ind w:left="0" w:right="0"/>
              <w:jc w:val="center"/>
              <w:rPr>
                <w:rFonts w:hint="default" w:ascii="仿宋" w:hAnsi="仿宋" w:eastAsia="仿宋" w:cs="仿宋"/>
                <w:sz w:val="21"/>
                <w:szCs w:val="21"/>
                <w:lang w:val="en-US" w:eastAsia="zh-CN"/>
              </w:rPr>
            </w:pPr>
            <w:r>
              <w:rPr>
                <w:rFonts w:hint="eastAsia" w:ascii="仿宋" w:hAnsi="仿宋" w:eastAsia="仿宋" w:cs="仿宋"/>
                <w:sz w:val="21"/>
                <w:szCs w:val="21"/>
                <w:lang w:val="en-US" w:eastAsia="zh-CN"/>
              </w:rPr>
              <w:t>计算机网络基础</w:t>
            </w:r>
          </w:p>
        </w:tc>
      </w:tr>
      <w:tr w14:paraId="12FD9D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7" w:type="pct"/>
            <w:vAlign w:val="center"/>
          </w:tcPr>
          <w:p w14:paraId="690A3F52">
            <w:pPr>
              <w:keepNext w:val="0"/>
              <w:keepLines w:val="0"/>
              <w:suppressLineNumbers w:val="0"/>
              <w:adjustRightInd w:val="0"/>
              <w:snapToGrid w:val="0"/>
              <w:spacing w:before="0" w:beforeAutospacing="0" w:after="0" w:afterAutospacing="0" w:line="596" w:lineRule="exact"/>
              <w:ind w:left="0" w:right="0"/>
              <w:jc w:val="center"/>
              <w:rPr>
                <w:rFonts w:hint="default" w:ascii="仿宋" w:hAnsi="仿宋" w:eastAsia="仿宋" w:cs="仿宋"/>
                <w:sz w:val="21"/>
                <w:szCs w:val="21"/>
                <w:lang w:val="en-US" w:eastAsia="zh-CN"/>
              </w:rPr>
            </w:pPr>
            <w:r>
              <w:rPr>
                <w:rFonts w:hint="eastAsia" w:ascii="仿宋" w:hAnsi="仿宋" w:eastAsia="仿宋" w:cs="仿宋"/>
                <w:sz w:val="21"/>
                <w:szCs w:val="21"/>
                <w:lang w:val="en-US" w:eastAsia="zh-CN"/>
              </w:rPr>
              <w:t>4</w:t>
            </w:r>
          </w:p>
        </w:tc>
        <w:tc>
          <w:tcPr>
            <w:tcW w:w="1188" w:type="pct"/>
            <w:vAlign w:val="center"/>
          </w:tcPr>
          <w:p w14:paraId="1E75577D">
            <w:pPr>
              <w:keepNext w:val="0"/>
              <w:keepLines w:val="0"/>
              <w:suppressLineNumbers w:val="0"/>
              <w:adjustRightInd w:val="0"/>
              <w:snapToGrid w:val="0"/>
              <w:spacing w:before="0" w:beforeAutospacing="0" w:after="0" w:afterAutospacing="0" w:line="596" w:lineRule="exact"/>
              <w:ind w:left="0" w:right="0"/>
              <w:jc w:val="center"/>
              <w:rPr>
                <w:rFonts w:hint="default" w:ascii="仿宋" w:hAnsi="仿宋" w:eastAsia="仿宋" w:cs="仿宋"/>
                <w:sz w:val="21"/>
                <w:szCs w:val="21"/>
                <w:lang w:val="en-US" w:eastAsia="zh-CN"/>
              </w:rPr>
            </w:pPr>
            <w:r>
              <w:rPr>
                <w:rFonts w:hint="eastAsia" w:ascii="仿宋" w:hAnsi="仿宋" w:eastAsia="仿宋" w:cs="仿宋"/>
                <w:sz w:val="21"/>
                <w:szCs w:val="21"/>
                <w:lang w:val="en-US" w:eastAsia="zh-CN"/>
              </w:rPr>
              <w:t>基础编辑工具与简单模型制作实验</w:t>
            </w:r>
          </w:p>
        </w:tc>
        <w:tc>
          <w:tcPr>
            <w:tcW w:w="623" w:type="pct"/>
            <w:vAlign w:val="center"/>
          </w:tcPr>
          <w:p w14:paraId="69A2F1D4">
            <w:pPr>
              <w:keepNext w:val="0"/>
              <w:keepLines w:val="0"/>
              <w:suppressLineNumbers w:val="0"/>
              <w:adjustRightInd w:val="0"/>
              <w:snapToGrid w:val="0"/>
              <w:spacing w:before="0" w:beforeAutospacing="0" w:after="0" w:afterAutospacing="0" w:line="596" w:lineRule="exact"/>
              <w:ind w:left="0" w:right="0"/>
              <w:jc w:val="center"/>
              <w:rPr>
                <w:rFonts w:hint="default" w:ascii="仿宋" w:hAnsi="仿宋" w:eastAsia="仿宋" w:cs="仿宋"/>
                <w:sz w:val="21"/>
                <w:szCs w:val="21"/>
                <w:lang w:val="en-US" w:eastAsia="zh-CN"/>
              </w:rPr>
            </w:pPr>
            <w:r>
              <w:rPr>
                <w:rFonts w:hint="eastAsia" w:ascii="仿宋" w:hAnsi="仿宋" w:eastAsia="仿宋" w:cs="仿宋"/>
                <w:sz w:val="21"/>
                <w:szCs w:val="21"/>
                <w:lang w:val="en-US" w:eastAsia="zh-CN"/>
              </w:rPr>
              <w:t>第3学期</w:t>
            </w:r>
          </w:p>
        </w:tc>
        <w:tc>
          <w:tcPr>
            <w:tcW w:w="776" w:type="pct"/>
            <w:vAlign w:val="center"/>
          </w:tcPr>
          <w:p w14:paraId="10B0A1DE">
            <w:pPr>
              <w:keepNext w:val="0"/>
              <w:keepLines w:val="0"/>
              <w:suppressLineNumbers w:val="0"/>
              <w:adjustRightInd w:val="0"/>
              <w:snapToGrid w:val="0"/>
              <w:spacing w:before="0" w:beforeAutospacing="0" w:after="0" w:afterAutospacing="0" w:line="596" w:lineRule="exact"/>
              <w:ind w:left="0" w:right="0"/>
              <w:jc w:val="center"/>
              <w:rPr>
                <w:rFonts w:hint="default" w:ascii="仿宋" w:hAnsi="仿宋" w:eastAsia="仿宋" w:cs="仿宋"/>
                <w:sz w:val="21"/>
                <w:szCs w:val="21"/>
                <w:lang w:val="en-US" w:eastAsia="zh-CN"/>
              </w:rPr>
            </w:pPr>
            <w:r>
              <w:rPr>
                <w:rFonts w:hint="eastAsia" w:ascii="仿宋" w:hAnsi="仿宋" w:eastAsia="仿宋" w:cs="仿宋"/>
                <w:sz w:val="21"/>
                <w:szCs w:val="21"/>
                <w:lang w:val="en-US" w:eastAsia="zh-CN"/>
              </w:rPr>
              <w:t>T2教学楼</w:t>
            </w:r>
          </w:p>
        </w:tc>
        <w:tc>
          <w:tcPr>
            <w:tcW w:w="1406" w:type="pct"/>
            <w:vAlign w:val="center"/>
          </w:tcPr>
          <w:p w14:paraId="51A337B9">
            <w:pPr>
              <w:keepNext w:val="0"/>
              <w:keepLines w:val="0"/>
              <w:suppressLineNumbers w:val="0"/>
              <w:adjustRightInd w:val="0"/>
              <w:snapToGrid w:val="0"/>
              <w:spacing w:before="0" w:beforeAutospacing="0" w:after="0" w:afterAutospacing="0" w:line="596" w:lineRule="exact"/>
              <w:ind w:left="0" w:right="0"/>
              <w:jc w:val="center"/>
              <w:rPr>
                <w:rFonts w:hint="default" w:ascii="仿宋" w:hAnsi="仿宋" w:eastAsia="仿宋" w:cs="仿宋"/>
                <w:sz w:val="21"/>
                <w:szCs w:val="21"/>
                <w:lang w:val="en-US" w:eastAsia="zh-CN"/>
              </w:rPr>
            </w:pPr>
            <w:r>
              <w:rPr>
                <w:rFonts w:hint="eastAsia" w:ascii="仿宋" w:hAnsi="仿宋" w:eastAsia="仿宋" w:cs="仿宋"/>
                <w:sz w:val="21"/>
                <w:szCs w:val="21"/>
                <w:lang w:val="en-US" w:eastAsia="zh-CN"/>
              </w:rPr>
              <w:t>以 “塑料水杯” 为目标模型进行模型制作</w:t>
            </w:r>
          </w:p>
        </w:tc>
        <w:tc>
          <w:tcPr>
            <w:tcW w:w="457" w:type="pct"/>
            <w:vAlign w:val="center"/>
          </w:tcPr>
          <w:p w14:paraId="45323504">
            <w:pPr>
              <w:keepNext w:val="0"/>
              <w:keepLines w:val="0"/>
              <w:suppressLineNumbers w:val="0"/>
              <w:adjustRightInd w:val="0"/>
              <w:snapToGrid w:val="0"/>
              <w:spacing w:before="0" w:beforeAutospacing="0" w:after="0" w:afterAutospacing="0" w:line="596" w:lineRule="exact"/>
              <w:ind w:left="0" w:right="0"/>
              <w:jc w:val="center"/>
              <w:rPr>
                <w:rFonts w:hint="default" w:ascii="仿宋" w:hAnsi="仿宋" w:eastAsia="仿宋" w:cs="仿宋"/>
                <w:sz w:val="21"/>
                <w:szCs w:val="21"/>
                <w:lang w:val="en-US" w:eastAsia="zh-CN"/>
              </w:rPr>
            </w:pPr>
            <w:r>
              <w:rPr>
                <w:rFonts w:hint="eastAsia" w:ascii="仿宋" w:hAnsi="仿宋" w:eastAsia="仿宋" w:cs="仿宋"/>
                <w:sz w:val="21"/>
                <w:szCs w:val="21"/>
                <w:lang w:val="en-US" w:eastAsia="zh-CN"/>
              </w:rPr>
              <w:t>工业产品三维建模</w:t>
            </w:r>
          </w:p>
        </w:tc>
      </w:tr>
      <w:tr w14:paraId="2F89F6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7" w:type="pct"/>
            <w:vAlign w:val="center"/>
          </w:tcPr>
          <w:p w14:paraId="6F58A44F">
            <w:pPr>
              <w:keepNext w:val="0"/>
              <w:keepLines w:val="0"/>
              <w:suppressLineNumbers w:val="0"/>
              <w:adjustRightInd w:val="0"/>
              <w:snapToGrid w:val="0"/>
              <w:spacing w:before="0" w:beforeAutospacing="0" w:after="0" w:afterAutospacing="0" w:line="596" w:lineRule="exact"/>
              <w:ind w:left="0" w:right="0"/>
              <w:jc w:val="center"/>
              <w:rPr>
                <w:rFonts w:hint="default" w:ascii="仿宋" w:hAnsi="仿宋" w:eastAsia="仿宋" w:cs="仿宋"/>
                <w:sz w:val="21"/>
                <w:szCs w:val="21"/>
                <w:lang w:val="en-US" w:eastAsia="zh-CN"/>
              </w:rPr>
            </w:pPr>
            <w:r>
              <w:rPr>
                <w:rFonts w:hint="eastAsia" w:ascii="仿宋" w:hAnsi="仿宋" w:eastAsia="仿宋" w:cs="仿宋"/>
                <w:sz w:val="21"/>
                <w:szCs w:val="21"/>
                <w:lang w:val="en-US" w:eastAsia="zh-CN"/>
              </w:rPr>
              <w:t>5</w:t>
            </w:r>
          </w:p>
        </w:tc>
        <w:tc>
          <w:tcPr>
            <w:tcW w:w="1188" w:type="pct"/>
            <w:vAlign w:val="center"/>
          </w:tcPr>
          <w:p w14:paraId="13387BFC">
            <w:pPr>
              <w:keepNext w:val="0"/>
              <w:keepLines w:val="0"/>
              <w:suppressLineNumbers w:val="0"/>
              <w:adjustRightInd w:val="0"/>
              <w:snapToGrid w:val="0"/>
              <w:spacing w:before="0" w:beforeAutospacing="0" w:after="0" w:afterAutospacing="0" w:line="596" w:lineRule="exact"/>
              <w:ind w:left="0" w:right="0"/>
              <w:jc w:val="center"/>
              <w:rPr>
                <w:rFonts w:hint="default" w:ascii="仿宋" w:hAnsi="仿宋" w:eastAsia="仿宋" w:cs="仿宋"/>
                <w:sz w:val="21"/>
                <w:szCs w:val="21"/>
                <w:lang w:val="en-US" w:eastAsia="zh-CN"/>
              </w:rPr>
            </w:pPr>
            <w:r>
              <w:rPr>
                <w:rFonts w:hint="eastAsia" w:ascii="仿宋" w:hAnsi="仿宋" w:eastAsia="仿宋" w:cs="仿宋"/>
                <w:sz w:val="21"/>
                <w:szCs w:val="21"/>
                <w:lang w:val="en-US" w:eastAsia="zh-CN"/>
              </w:rPr>
              <w:t>室内基础场景布局实验</w:t>
            </w:r>
          </w:p>
        </w:tc>
        <w:tc>
          <w:tcPr>
            <w:tcW w:w="623" w:type="pct"/>
            <w:vAlign w:val="center"/>
          </w:tcPr>
          <w:p w14:paraId="7CBB4D09">
            <w:pPr>
              <w:keepNext w:val="0"/>
              <w:keepLines w:val="0"/>
              <w:suppressLineNumbers w:val="0"/>
              <w:adjustRightInd w:val="0"/>
              <w:snapToGrid w:val="0"/>
              <w:spacing w:before="0" w:beforeAutospacing="0" w:after="0" w:afterAutospacing="0" w:line="596" w:lineRule="exact"/>
              <w:ind w:left="0" w:right="0"/>
              <w:jc w:val="center"/>
              <w:rPr>
                <w:rFonts w:hint="default" w:ascii="仿宋" w:hAnsi="仿宋" w:eastAsia="仿宋" w:cs="仿宋"/>
                <w:sz w:val="21"/>
                <w:szCs w:val="21"/>
                <w:lang w:val="en-US" w:eastAsia="zh-CN"/>
              </w:rPr>
            </w:pPr>
            <w:r>
              <w:rPr>
                <w:rFonts w:hint="eastAsia" w:ascii="仿宋" w:hAnsi="仿宋" w:eastAsia="仿宋" w:cs="仿宋"/>
                <w:sz w:val="21"/>
                <w:szCs w:val="21"/>
                <w:lang w:val="en-US" w:eastAsia="zh-CN"/>
              </w:rPr>
              <w:t>第3学期</w:t>
            </w:r>
          </w:p>
        </w:tc>
        <w:tc>
          <w:tcPr>
            <w:tcW w:w="776" w:type="pct"/>
            <w:vAlign w:val="center"/>
          </w:tcPr>
          <w:p w14:paraId="2B6BBA12">
            <w:pPr>
              <w:keepNext w:val="0"/>
              <w:keepLines w:val="0"/>
              <w:suppressLineNumbers w:val="0"/>
              <w:adjustRightInd w:val="0"/>
              <w:snapToGrid w:val="0"/>
              <w:spacing w:before="0" w:beforeAutospacing="0" w:after="0" w:afterAutospacing="0" w:line="596" w:lineRule="exact"/>
              <w:ind w:left="0" w:right="0"/>
              <w:jc w:val="center"/>
              <w:rPr>
                <w:rFonts w:hint="default" w:ascii="仿宋" w:hAnsi="仿宋" w:eastAsia="仿宋" w:cs="仿宋"/>
                <w:sz w:val="21"/>
                <w:szCs w:val="21"/>
                <w:lang w:val="en-US" w:eastAsia="zh-CN"/>
              </w:rPr>
            </w:pPr>
            <w:r>
              <w:rPr>
                <w:rFonts w:hint="eastAsia" w:ascii="仿宋" w:hAnsi="仿宋" w:eastAsia="仿宋" w:cs="仿宋"/>
                <w:sz w:val="21"/>
                <w:szCs w:val="21"/>
                <w:lang w:val="en-US" w:eastAsia="zh-CN"/>
              </w:rPr>
              <w:t>T2教学楼</w:t>
            </w:r>
          </w:p>
        </w:tc>
        <w:tc>
          <w:tcPr>
            <w:tcW w:w="1406" w:type="pct"/>
            <w:vAlign w:val="center"/>
          </w:tcPr>
          <w:p w14:paraId="571E8797">
            <w:pPr>
              <w:keepNext w:val="0"/>
              <w:keepLines w:val="0"/>
              <w:suppressLineNumbers w:val="0"/>
              <w:adjustRightInd w:val="0"/>
              <w:snapToGrid w:val="0"/>
              <w:spacing w:before="0" w:beforeAutospacing="0" w:after="0" w:afterAutospacing="0" w:line="596" w:lineRule="exact"/>
              <w:ind w:left="0" w:right="0"/>
              <w:jc w:val="center"/>
              <w:rPr>
                <w:rFonts w:hint="default" w:ascii="仿宋" w:hAnsi="仿宋" w:eastAsia="仿宋" w:cs="仿宋"/>
                <w:sz w:val="21"/>
                <w:szCs w:val="21"/>
                <w:lang w:val="en-US" w:eastAsia="zh-CN"/>
              </w:rPr>
            </w:pPr>
            <w:r>
              <w:rPr>
                <w:rFonts w:hint="eastAsia" w:ascii="仿宋" w:hAnsi="仿宋" w:eastAsia="仿宋" w:cs="仿宋"/>
                <w:sz w:val="21"/>
                <w:szCs w:val="21"/>
                <w:lang w:val="en-US" w:eastAsia="zh-CN"/>
              </w:rPr>
              <w:t>以 “学生宿舍单间” 为原型，使用已掌握的建模方法制作 “单人床、书桌、衣柜、椅子” 等家具模型</w:t>
            </w:r>
          </w:p>
        </w:tc>
        <w:tc>
          <w:tcPr>
            <w:tcW w:w="457" w:type="pct"/>
            <w:vAlign w:val="center"/>
          </w:tcPr>
          <w:p w14:paraId="1DABDF89">
            <w:pPr>
              <w:keepNext w:val="0"/>
              <w:keepLines w:val="0"/>
              <w:suppressLineNumbers w:val="0"/>
              <w:adjustRightInd w:val="0"/>
              <w:snapToGrid w:val="0"/>
              <w:spacing w:before="0" w:beforeAutospacing="0" w:after="0" w:afterAutospacing="0" w:line="596" w:lineRule="exact"/>
              <w:ind w:left="0" w:right="0"/>
              <w:jc w:val="center"/>
              <w:rPr>
                <w:rFonts w:hint="default" w:ascii="仿宋" w:hAnsi="仿宋" w:eastAsia="仿宋" w:cs="仿宋"/>
                <w:sz w:val="21"/>
                <w:szCs w:val="21"/>
                <w:lang w:val="en-US" w:eastAsia="zh-CN"/>
              </w:rPr>
            </w:pPr>
            <w:r>
              <w:rPr>
                <w:rFonts w:hint="eastAsia" w:ascii="仿宋" w:hAnsi="仿宋" w:eastAsia="仿宋" w:cs="仿宋"/>
                <w:sz w:val="21"/>
                <w:szCs w:val="21"/>
                <w:lang w:val="en-US" w:eastAsia="zh-CN"/>
              </w:rPr>
              <w:t>工业场景三维建模</w:t>
            </w:r>
          </w:p>
        </w:tc>
      </w:tr>
    </w:tbl>
    <w:p w14:paraId="244DD700">
      <w:pPr>
        <w:pStyle w:val="2"/>
        <w:rPr>
          <w:rFonts w:hint="default"/>
          <w:lang w:val="en-US" w:eastAsia="zh-CN"/>
        </w:rPr>
      </w:pPr>
    </w:p>
    <w:p w14:paraId="2B7CB013">
      <w:pPr>
        <w:adjustRightInd w:val="0"/>
        <w:snapToGrid w:val="0"/>
        <w:spacing w:line="360" w:lineRule="auto"/>
        <w:ind w:firstLine="560" w:firstLineChars="200"/>
        <w:rPr>
          <w:rFonts w:hint="eastAsia" w:ascii="仿宋" w:hAnsi="仿宋" w:eastAsia="仿宋" w:cs="仿宋"/>
          <w:color w:val="auto"/>
          <w:sz w:val="28"/>
          <w:szCs w:val="28"/>
          <w:highlight w:val="none"/>
          <w:lang w:val="en-US" w:eastAsia="zh-CN"/>
        </w:rPr>
      </w:pPr>
      <w:r>
        <w:rPr>
          <w:rFonts w:hint="eastAsia" w:ascii="仿宋" w:hAnsi="仿宋" w:eastAsia="仿宋" w:cs="仿宋"/>
          <w:color w:val="auto"/>
          <w:sz w:val="28"/>
          <w:szCs w:val="28"/>
          <w:highlight w:val="none"/>
          <w:lang w:val="en-US" w:eastAsia="zh-CN"/>
        </w:rPr>
        <w:t>b.实训安排</w:t>
      </w:r>
    </w:p>
    <w:tbl>
      <w:tblPr>
        <w:tblStyle w:val="13"/>
        <w:tblW w:w="4954"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62"/>
        <w:gridCol w:w="1869"/>
        <w:gridCol w:w="982"/>
        <w:gridCol w:w="1573"/>
        <w:gridCol w:w="1578"/>
        <w:gridCol w:w="1580"/>
      </w:tblGrid>
      <w:tr w14:paraId="5A1E5C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2" w:hRule="atLeast"/>
        </w:trPr>
        <w:tc>
          <w:tcPr>
            <w:tcW w:w="510" w:type="pct"/>
            <w:vAlign w:val="center"/>
          </w:tcPr>
          <w:p w14:paraId="0C9CEDCF">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序号</w:t>
            </w:r>
          </w:p>
        </w:tc>
        <w:tc>
          <w:tcPr>
            <w:tcW w:w="1106" w:type="pct"/>
            <w:vAlign w:val="center"/>
          </w:tcPr>
          <w:p w14:paraId="17F0BBAD">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实训环节</w:t>
            </w:r>
          </w:p>
        </w:tc>
        <w:tc>
          <w:tcPr>
            <w:tcW w:w="581" w:type="pct"/>
            <w:shd w:val="clear" w:color="auto" w:fill="auto"/>
            <w:vAlign w:val="center"/>
          </w:tcPr>
          <w:p w14:paraId="00FD39FC">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kern w:val="2"/>
                <w:sz w:val="24"/>
                <w:szCs w:val="24"/>
                <w:lang w:val="en-US" w:eastAsia="zh-CN" w:bidi="ar-SA"/>
              </w:rPr>
            </w:pPr>
            <w:r>
              <w:rPr>
                <w:rFonts w:hint="eastAsia" w:ascii="仿宋_GB2312" w:hAnsi="仿宋_GB2312" w:eastAsia="仿宋_GB2312" w:cs="仿宋_GB2312"/>
                <w:b/>
                <w:bCs/>
                <w:sz w:val="24"/>
                <w:lang w:val="en-US" w:eastAsia="zh-CN"/>
              </w:rPr>
              <w:t>学期</w:t>
            </w:r>
          </w:p>
        </w:tc>
        <w:tc>
          <w:tcPr>
            <w:tcW w:w="931" w:type="pct"/>
            <w:vAlign w:val="center"/>
          </w:tcPr>
          <w:p w14:paraId="68223125">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产出/成果</w:t>
            </w:r>
          </w:p>
        </w:tc>
        <w:tc>
          <w:tcPr>
            <w:tcW w:w="934" w:type="pct"/>
            <w:vAlign w:val="center"/>
          </w:tcPr>
          <w:p w14:paraId="2E18AA45">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依托课程</w:t>
            </w:r>
          </w:p>
        </w:tc>
        <w:tc>
          <w:tcPr>
            <w:tcW w:w="935" w:type="pct"/>
            <w:vAlign w:val="center"/>
          </w:tcPr>
          <w:p w14:paraId="0951D43B">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合作企业</w:t>
            </w:r>
          </w:p>
        </w:tc>
      </w:tr>
      <w:tr w14:paraId="751011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2" w:hRule="atLeast"/>
        </w:trPr>
        <w:tc>
          <w:tcPr>
            <w:tcW w:w="510" w:type="pct"/>
            <w:vAlign w:val="center"/>
          </w:tcPr>
          <w:p w14:paraId="5F644A93">
            <w:pPr>
              <w:keepNext w:val="0"/>
              <w:keepLines w:val="0"/>
              <w:suppressLineNumbers w:val="0"/>
              <w:adjustRightInd w:val="0"/>
              <w:snapToGrid w:val="0"/>
              <w:spacing w:before="0" w:beforeAutospacing="0" w:after="0" w:afterAutospacing="0" w:line="596" w:lineRule="exact"/>
              <w:ind w:left="0" w:right="0"/>
              <w:jc w:val="center"/>
              <w:rPr>
                <w:rFonts w:hint="default" w:ascii="仿宋" w:hAnsi="仿宋" w:eastAsia="仿宋" w:cs="仿宋"/>
                <w:color w:val="000000"/>
                <w:kern w:val="0"/>
                <w:sz w:val="20"/>
                <w:szCs w:val="20"/>
                <w:lang w:val="en-US" w:eastAsia="zh-CN" w:bidi="ar"/>
              </w:rPr>
            </w:pPr>
            <w:r>
              <w:rPr>
                <w:rFonts w:hint="eastAsia" w:ascii="仿宋" w:hAnsi="仿宋" w:eastAsia="仿宋" w:cs="仿宋"/>
                <w:color w:val="000000"/>
                <w:kern w:val="0"/>
                <w:sz w:val="20"/>
                <w:szCs w:val="20"/>
                <w:lang w:val="en-US" w:eastAsia="zh-CN" w:bidi="ar"/>
              </w:rPr>
              <w:t>1</w:t>
            </w:r>
          </w:p>
        </w:tc>
        <w:tc>
          <w:tcPr>
            <w:tcW w:w="1106" w:type="pct"/>
            <w:vAlign w:val="center"/>
          </w:tcPr>
          <w:p w14:paraId="28B60AE1">
            <w:pPr>
              <w:keepNext w:val="0"/>
              <w:keepLines w:val="0"/>
              <w:suppressLineNumbers w:val="0"/>
              <w:adjustRightInd w:val="0"/>
              <w:snapToGrid w:val="0"/>
              <w:spacing w:before="0" w:beforeAutospacing="0" w:after="0" w:afterAutospacing="0" w:line="596" w:lineRule="exact"/>
              <w:ind w:left="0" w:right="0"/>
              <w:jc w:val="center"/>
              <w:rPr>
                <w:rFonts w:hint="default" w:ascii="仿宋" w:hAnsi="仿宋" w:eastAsia="仿宋" w:cs="仿宋"/>
                <w:color w:val="000000"/>
                <w:kern w:val="0"/>
                <w:sz w:val="20"/>
                <w:szCs w:val="20"/>
                <w:lang w:val="en-US" w:eastAsia="zh-CN" w:bidi="ar"/>
              </w:rPr>
            </w:pPr>
            <w:r>
              <w:rPr>
                <w:rFonts w:hint="eastAsia" w:ascii="仿宋" w:hAnsi="仿宋" w:eastAsia="仿宋" w:cs="仿宋"/>
                <w:color w:val="000000"/>
                <w:kern w:val="0"/>
                <w:sz w:val="20"/>
                <w:szCs w:val="20"/>
                <w:lang w:val="en-US" w:eastAsia="zh-CN" w:bidi="ar"/>
              </w:rPr>
              <w:t>虚拟现实交互开发实训</w:t>
            </w:r>
          </w:p>
        </w:tc>
        <w:tc>
          <w:tcPr>
            <w:tcW w:w="581" w:type="pct"/>
            <w:vAlign w:val="center"/>
          </w:tcPr>
          <w:p w14:paraId="2B974923">
            <w:pPr>
              <w:keepNext w:val="0"/>
              <w:keepLines w:val="0"/>
              <w:suppressLineNumbers w:val="0"/>
              <w:adjustRightInd w:val="0"/>
              <w:snapToGrid w:val="0"/>
              <w:spacing w:before="0" w:beforeAutospacing="0" w:after="0" w:afterAutospacing="0" w:line="596" w:lineRule="exact"/>
              <w:ind w:left="0" w:right="0"/>
              <w:jc w:val="center"/>
              <w:rPr>
                <w:rFonts w:hint="default" w:ascii="仿宋" w:hAnsi="仿宋" w:eastAsia="仿宋" w:cs="仿宋"/>
                <w:color w:val="000000"/>
                <w:kern w:val="0"/>
                <w:sz w:val="20"/>
                <w:szCs w:val="20"/>
                <w:lang w:val="en-US" w:eastAsia="zh-CN" w:bidi="ar"/>
              </w:rPr>
            </w:pPr>
            <w:r>
              <w:rPr>
                <w:rFonts w:hint="eastAsia" w:ascii="仿宋" w:hAnsi="仿宋" w:eastAsia="仿宋" w:cs="仿宋"/>
                <w:color w:val="000000"/>
                <w:kern w:val="0"/>
                <w:sz w:val="20"/>
                <w:szCs w:val="20"/>
                <w:lang w:val="en-US" w:eastAsia="zh-CN" w:bidi="ar"/>
              </w:rPr>
              <w:t>3</w:t>
            </w:r>
          </w:p>
        </w:tc>
        <w:tc>
          <w:tcPr>
            <w:tcW w:w="931" w:type="pct"/>
            <w:vAlign w:val="center"/>
          </w:tcPr>
          <w:p w14:paraId="04846F0D">
            <w:pPr>
              <w:keepNext w:val="0"/>
              <w:keepLines w:val="0"/>
              <w:suppressLineNumbers w:val="0"/>
              <w:adjustRightInd w:val="0"/>
              <w:snapToGrid w:val="0"/>
              <w:spacing w:before="0" w:beforeAutospacing="0" w:after="0" w:afterAutospacing="0" w:line="596" w:lineRule="exact"/>
              <w:ind w:left="0" w:right="0"/>
              <w:jc w:val="center"/>
              <w:rPr>
                <w:rFonts w:hint="default" w:ascii="仿宋" w:hAnsi="仿宋" w:eastAsia="仿宋" w:cs="仿宋"/>
                <w:color w:val="000000"/>
                <w:kern w:val="0"/>
                <w:sz w:val="20"/>
                <w:szCs w:val="20"/>
                <w:lang w:val="en-US" w:eastAsia="zh-CN" w:bidi="ar"/>
              </w:rPr>
            </w:pPr>
            <w:r>
              <w:rPr>
                <w:rFonts w:hint="eastAsia" w:ascii="仿宋" w:hAnsi="仿宋" w:eastAsia="仿宋" w:cs="仿宋"/>
                <w:color w:val="000000"/>
                <w:kern w:val="0"/>
                <w:sz w:val="20"/>
                <w:szCs w:val="20"/>
                <w:lang w:bidi="ar"/>
              </w:rPr>
              <w:t>可落地的 VR 交互原型</w:t>
            </w:r>
          </w:p>
        </w:tc>
        <w:tc>
          <w:tcPr>
            <w:tcW w:w="934" w:type="pct"/>
            <w:vAlign w:val="center"/>
          </w:tcPr>
          <w:p w14:paraId="26226780">
            <w:pPr>
              <w:keepNext w:val="0"/>
              <w:keepLines w:val="0"/>
              <w:suppressLineNumbers w:val="0"/>
              <w:adjustRightInd w:val="0"/>
              <w:snapToGrid w:val="0"/>
              <w:spacing w:before="0" w:beforeAutospacing="0" w:after="0" w:afterAutospacing="0" w:line="596" w:lineRule="exact"/>
              <w:ind w:left="0" w:right="0"/>
              <w:jc w:val="center"/>
              <w:rPr>
                <w:rFonts w:hint="default" w:ascii="仿宋" w:hAnsi="仿宋" w:eastAsia="仿宋" w:cs="仿宋"/>
                <w:color w:val="000000"/>
                <w:kern w:val="0"/>
                <w:sz w:val="20"/>
                <w:szCs w:val="20"/>
                <w:lang w:val="en-US" w:eastAsia="zh-CN" w:bidi="ar"/>
              </w:rPr>
            </w:pPr>
            <w:r>
              <w:rPr>
                <w:rFonts w:hint="eastAsia" w:ascii="仿宋" w:hAnsi="仿宋" w:eastAsia="仿宋" w:cs="仿宋"/>
                <w:color w:val="000000"/>
                <w:kern w:val="0"/>
                <w:sz w:val="20"/>
                <w:szCs w:val="20"/>
                <w:lang w:val="en-US" w:eastAsia="zh-CN" w:bidi="ar"/>
              </w:rPr>
              <w:t>虚拟现实交互</w:t>
            </w:r>
          </w:p>
        </w:tc>
        <w:tc>
          <w:tcPr>
            <w:tcW w:w="935" w:type="pct"/>
            <w:vAlign w:val="center"/>
          </w:tcPr>
          <w:p w14:paraId="616BFD12">
            <w:pPr>
              <w:keepNext w:val="0"/>
              <w:keepLines w:val="0"/>
              <w:suppressLineNumbers w:val="0"/>
              <w:adjustRightInd w:val="0"/>
              <w:snapToGrid w:val="0"/>
              <w:spacing w:before="0" w:beforeAutospacing="0" w:after="0" w:afterAutospacing="0" w:line="596" w:lineRule="exact"/>
              <w:ind w:left="0" w:right="0"/>
              <w:jc w:val="center"/>
              <w:rPr>
                <w:rFonts w:hint="default" w:ascii="仿宋" w:hAnsi="仿宋" w:eastAsia="仿宋" w:cs="仿宋"/>
                <w:color w:val="000000"/>
                <w:kern w:val="0"/>
                <w:sz w:val="20"/>
                <w:szCs w:val="20"/>
                <w:lang w:val="en-US" w:eastAsia="zh-CN" w:bidi="ar"/>
              </w:rPr>
            </w:pPr>
            <w:r>
              <w:rPr>
                <w:rFonts w:hint="eastAsia" w:ascii="仿宋" w:hAnsi="仿宋" w:eastAsia="仿宋" w:cs="仿宋"/>
                <w:color w:val="000000"/>
                <w:kern w:val="0"/>
                <w:sz w:val="20"/>
                <w:szCs w:val="20"/>
                <w:lang w:val="en-US" w:eastAsia="zh-CN" w:bidi="ar"/>
              </w:rPr>
              <w:t>上海遥知</w:t>
            </w:r>
            <w:r>
              <w:rPr>
                <w:rFonts w:hint="default" w:ascii="仿宋" w:hAnsi="仿宋" w:eastAsia="仿宋" w:cs="仿宋"/>
                <w:color w:val="000000"/>
                <w:kern w:val="0"/>
                <w:sz w:val="20"/>
                <w:szCs w:val="20"/>
                <w:lang w:val="en-US" w:eastAsia="zh-CN" w:bidi="ar"/>
              </w:rPr>
              <w:t>信息技术有限公司</w:t>
            </w:r>
          </w:p>
        </w:tc>
      </w:tr>
      <w:tr w14:paraId="4D5137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2" w:hRule="atLeast"/>
        </w:trPr>
        <w:tc>
          <w:tcPr>
            <w:tcW w:w="510" w:type="pct"/>
            <w:vAlign w:val="center"/>
          </w:tcPr>
          <w:p w14:paraId="028829F3">
            <w:pPr>
              <w:keepNext w:val="0"/>
              <w:keepLines w:val="0"/>
              <w:suppressLineNumbers w:val="0"/>
              <w:adjustRightInd w:val="0"/>
              <w:snapToGrid w:val="0"/>
              <w:spacing w:before="0" w:beforeAutospacing="0" w:after="0" w:afterAutospacing="0" w:line="596" w:lineRule="exact"/>
              <w:ind w:left="0" w:right="0"/>
              <w:jc w:val="center"/>
              <w:rPr>
                <w:rFonts w:hint="default" w:ascii="仿宋" w:hAnsi="仿宋" w:eastAsia="仿宋" w:cs="仿宋"/>
                <w:color w:val="000000"/>
                <w:kern w:val="0"/>
                <w:sz w:val="20"/>
                <w:szCs w:val="20"/>
                <w:lang w:val="en-US" w:eastAsia="zh-CN" w:bidi="ar"/>
              </w:rPr>
            </w:pPr>
            <w:r>
              <w:rPr>
                <w:rFonts w:hint="eastAsia" w:ascii="仿宋" w:hAnsi="仿宋" w:eastAsia="仿宋" w:cs="仿宋"/>
                <w:color w:val="000000"/>
                <w:kern w:val="0"/>
                <w:sz w:val="20"/>
                <w:szCs w:val="20"/>
                <w:lang w:val="en-US" w:eastAsia="zh-CN" w:bidi="ar"/>
              </w:rPr>
              <w:t>2</w:t>
            </w:r>
          </w:p>
        </w:tc>
        <w:tc>
          <w:tcPr>
            <w:tcW w:w="1106" w:type="pct"/>
            <w:vAlign w:val="center"/>
          </w:tcPr>
          <w:p w14:paraId="090190BF">
            <w:pPr>
              <w:keepNext w:val="0"/>
              <w:keepLines w:val="0"/>
              <w:suppressLineNumbers w:val="0"/>
              <w:adjustRightInd w:val="0"/>
              <w:snapToGrid w:val="0"/>
              <w:spacing w:before="0" w:beforeAutospacing="0" w:after="0" w:afterAutospacing="0" w:line="596" w:lineRule="exact"/>
              <w:ind w:left="0" w:right="0"/>
              <w:jc w:val="center"/>
              <w:rPr>
                <w:rFonts w:hint="default" w:ascii="仿宋" w:hAnsi="仿宋" w:eastAsia="仿宋" w:cs="仿宋"/>
                <w:color w:val="000000"/>
                <w:kern w:val="0"/>
                <w:sz w:val="20"/>
                <w:szCs w:val="20"/>
                <w:lang w:val="en-US" w:eastAsia="zh-CN" w:bidi="ar"/>
              </w:rPr>
            </w:pPr>
            <w:r>
              <w:rPr>
                <w:rFonts w:hint="eastAsia" w:ascii="仿宋" w:hAnsi="仿宋" w:eastAsia="仿宋" w:cs="仿宋"/>
                <w:color w:val="000000"/>
                <w:kern w:val="0"/>
                <w:sz w:val="20"/>
                <w:szCs w:val="20"/>
                <w:lang w:val="en-US" w:eastAsia="zh-CN" w:bidi="ar"/>
              </w:rPr>
              <w:t>增强现实交互开发实训</w:t>
            </w:r>
          </w:p>
        </w:tc>
        <w:tc>
          <w:tcPr>
            <w:tcW w:w="581" w:type="pct"/>
            <w:vAlign w:val="center"/>
          </w:tcPr>
          <w:p w14:paraId="0CF82798">
            <w:pPr>
              <w:keepNext w:val="0"/>
              <w:keepLines w:val="0"/>
              <w:suppressLineNumbers w:val="0"/>
              <w:adjustRightInd w:val="0"/>
              <w:snapToGrid w:val="0"/>
              <w:spacing w:before="0" w:beforeAutospacing="0" w:after="0" w:afterAutospacing="0" w:line="596" w:lineRule="exact"/>
              <w:ind w:left="0" w:right="0"/>
              <w:jc w:val="center"/>
              <w:rPr>
                <w:rFonts w:hint="default" w:ascii="仿宋" w:hAnsi="仿宋" w:eastAsia="仿宋" w:cs="仿宋"/>
                <w:color w:val="000000"/>
                <w:kern w:val="0"/>
                <w:sz w:val="20"/>
                <w:szCs w:val="20"/>
                <w:lang w:val="en-US" w:eastAsia="zh-CN" w:bidi="ar"/>
              </w:rPr>
            </w:pPr>
            <w:r>
              <w:rPr>
                <w:rFonts w:hint="eastAsia" w:ascii="仿宋" w:hAnsi="仿宋" w:eastAsia="仿宋" w:cs="仿宋"/>
                <w:color w:val="000000"/>
                <w:kern w:val="0"/>
                <w:sz w:val="20"/>
                <w:szCs w:val="20"/>
                <w:lang w:val="en-US" w:eastAsia="zh-CN" w:bidi="ar"/>
              </w:rPr>
              <w:t>4</w:t>
            </w:r>
          </w:p>
        </w:tc>
        <w:tc>
          <w:tcPr>
            <w:tcW w:w="931" w:type="pct"/>
            <w:vAlign w:val="center"/>
          </w:tcPr>
          <w:p w14:paraId="411D0D49">
            <w:pPr>
              <w:keepNext w:val="0"/>
              <w:keepLines w:val="0"/>
              <w:suppressLineNumbers w:val="0"/>
              <w:adjustRightInd w:val="0"/>
              <w:snapToGrid w:val="0"/>
              <w:spacing w:before="0" w:beforeAutospacing="0" w:after="0" w:afterAutospacing="0" w:line="596" w:lineRule="exact"/>
              <w:ind w:left="0" w:right="0"/>
              <w:jc w:val="center"/>
              <w:rPr>
                <w:rFonts w:hint="default" w:ascii="仿宋" w:hAnsi="仿宋" w:eastAsia="仿宋" w:cs="仿宋"/>
                <w:color w:val="000000"/>
                <w:kern w:val="0"/>
                <w:sz w:val="20"/>
                <w:szCs w:val="20"/>
                <w:lang w:val="en-US" w:eastAsia="zh-CN" w:bidi="ar"/>
              </w:rPr>
            </w:pPr>
            <w:r>
              <w:rPr>
                <w:rFonts w:hint="eastAsia" w:ascii="仿宋" w:hAnsi="仿宋" w:eastAsia="仿宋" w:cs="仿宋"/>
                <w:color w:val="000000"/>
                <w:kern w:val="0"/>
                <w:sz w:val="20"/>
                <w:szCs w:val="20"/>
                <w:lang w:bidi="ar"/>
              </w:rPr>
              <w:t xml:space="preserve">可落地的 </w:t>
            </w:r>
            <w:r>
              <w:rPr>
                <w:rFonts w:hint="eastAsia" w:ascii="仿宋" w:hAnsi="仿宋" w:eastAsia="仿宋" w:cs="仿宋"/>
                <w:color w:val="000000"/>
                <w:kern w:val="0"/>
                <w:sz w:val="20"/>
                <w:szCs w:val="20"/>
                <w:lang w:val="en-US" w:eastAsia="zh-CN" w:bidi="ar"/>
              </w:rPr>
              <w:t>AR</w:t>
            </w:r>
            <w:r>
              <w:rPr>
                <w:rFonts w:hint="eastAsia" w:ascii="仿宋" w:hAnsi="仿宋" w:eastAsia="仿宋" w:cs="仿宋"/>
                <w:color w:val="000000"/>
                <w:kern w:val="0"/>
                <w:sz w:val="20"/>
                <w:szCs w:val="20"/>
                <w:lang w:bidi="ar"/>
              </w:rPr>
              <w:t xml:space="preserve"> 交互原型</w:t>
            </w:r>
          </w:p>
        </w:tc>
        <w:tc>
          <w:tcPr>
            <w:tcW w:w="934" w:type="pct"/>
            <w:vAlign w:val="center"/>
          </w:tcPr>
          <w:p w14:paraId="33CC37BC">
            <w:pPr>
              <w:keepNext w:val="0"/>
              <w:keepLines w:val="0"/>
              <w:suppressLineNumbers w:val="0"/>
              <w:adjustRightInd w:val="0"/>
              <w:snapToGrid w:val="0"/>
              <w:spacing w:before="0" w:beforeAutospacing="0" w:after="0" w:afterAutospacing="0" w:line="596" w:lineRule="exact"/>
              <w:ind w:left="0" w:right="0"/>
              <w:jc w:val="center"/>
              <w:rPr>
                <w:rFonts w:hint="default" w:ascii="仿宋" w:hAnsi="仿宋" w:eastAsia="仿宋" w:cs="仿宋"/>
                <w:color w:val="000000"/>
                <w:kern w:val="0"/>
                <w:sz w:val="20"/>
                <w:szCs w:val="20"/>
                <w:lang w:val="en-US" w:eastAsia="zh-CN" w:bidi="ar"/>
              </w:rPr>
            </w:pPr>
            <w:r>
              <w:rPr>
                <w:rFonts w:hint="eastAsia" w:ascii="仿宋" w:hAnsi="仿宋" w:eastAsia="仿宋" w:cs="仿宋"/>
                <w:color w:val="000000"/>
                <w:kern w:val="0"/>
                <w:sz w:val="20"/>
                <w:szCs w:val="20"/>
                <w:lang w:bidi="ar"/>
              </w:rPr>
              <w:t>增强现实应用开发</w:t>
            </w:r>
          </w:p>
        </w:tc>
        <w:tc>
          <w:tcPr>
            <w:tcW w:w="935" w:type="pct"/>
            <w:vAlign w:val="center"/>
          </w:tcPr>
          <w:p w14:paraId="07E75D8D">
            <w:pPr>
              <w:keepNext w:val="0"/>
              <w:keepLines w:val="0"/>
              <w:suppressLineNumbers w:val="0"/>
              <w:adjustRightInd w:val="0"/>
              <w:snapToGrid w:val="0"/>
              <w:spacing w:before="0" w:beforeAutospacing="0" w:after="0" w:afterAutospacing="0" w:line="596" w:lineRule="exact"/>
              <w:ind w:left="0" w:right="0"/>
              <w:jc w:val="center"/>
              <w:rPr>
                <w:rFonts w:hint="default" w:ascii="仿宋" w:hAnsi="仿宋" w:eastAsia="仿宋" w:cs="仿宋"/>
                <w:color w:val="000000"/>
                <w:kern w:val="0"/>
                <w:sz w:val="20"/>
                <w:szCs w:val="20"/>
                <w:lang w:val="en-US" w:eastAsia="zh-CN" w:bidi="ar"/>
              </w:rPr>
            </w:pPr>
            <w:r>
              <w:rPr>
                <w:rFonts w:hint="eastAsia" w:ascii="仿宋" w:hAnsi="仿宋" w:eastAsia="仿宋" w:cs="仿宋"/>
                <w:color w:val="000000"/>
                <w:kern w:val="0"/>
                <w:sz w:val="20"/>
                <w:szCs w:val="20"/>
                <w:lang w:val="en-US" w:eastAsia="zh-CN" w:bidi="ar"/>
              </w:rPr>
              <w:t>江西科骏</w:t>
            </w:r>
            <w:r>
              <w:rPr>
                <w:rFonts w:hint="default" w:ascii="仿宋" w:hAnsi="仿宋" w:eastAsia="仿宋" w:cs="仿宋"/>
                <w:color w:val="000000"/>
                <w:kern w:val="0"/>
                <w:sz w:val="20"/>
                <w:szCs w:val="20"/>
                <w:lang w:val="en-US" w:eastAsia="zh-CN" w:bidi="ar"/>
              </w:rPr>
              <w:t>实业有限公司</w:t>
            </w:r>
          </w:p>
        </w:tc>
      </w:tr>
      <w:tr w14:paraId="693AEB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trPr>
        <w:tc>
          <w:tcPr>
            <w:tcW w:w="510" w:type="pct"/>
            <w:vAlign w:val="center"/>
          </w:tcPr>
          <w:p w14:paraId="6A7E3359">
            <w:pPr>
              <w:keepNext w:val="0"/>
              <w:keepLines w:val="0"/>
              <w:suppressLineNumbers w:val="0"/>
              <w:adjustRightInd w:val="0"/>
              <w:snapToGrid w:val="0"/>
              <w:spacing w:before="0" w:beforeAutospacing="0" w:after="0" w:afterAutospacing="0" w:line="596" w:lineRule="exact"/>
              <w:ind w:left="0" w:right="0"/>
              <w:jc w:val="center"/>
              <w:rPr>
                <w:rFonts w:hint="default" w:ascii="仿宋" w:hAnsi="仿宋" w:eastAsia="仿宋" w:cs="仿宋"/>
                <w:color w:val="000000"/>
                <w:kern w:val="0"/>
                <w:sz w:val="20"/>
                <w:szCs w:val="20"/>
                <w:lang w:val="en-US" w:eastAsia="zh-CN" w:bidi="ar"/>
              </w:rPr>
            </w:pPr>
            <w:r>
              <w:rPr>
                <w:rFonts w:hint="eastAsia" w:ascii="仿宋" w:hAnsi="仿宋" w:eastAsia="仿宋" w:cs="仿宋"/>
                <w:color w:val="000000"/>
                <w:kern w:val="0"/>
                <w:sz w:val="20"/>
                <w:szCs w:val="20"/>
                <w:lang w:val="en-US" w:eastAsia="zh-CN" w:bidi="ar"/>
              </w:rPr>
              <w:t>3</w:t>
            </w:r>
          </w:p>
        </w:tc>
        <w:tc>
          <w:tcPr>
            <w:tcW w:w="1106" w:type="pct"/>
            <w:vAlign w:val="center"/>
          </w:tcPr>
          <w:p w14:paraId="2CC3F70E">
            <w:pPr>
              <w:keepNext w:val="0"/>
              <w:keepLines w:val="0"/>
              <w:suppressLineNumbers w:val="0"/>
              <w:adjustRightInd w:val="0"/>
              <w:snapToGrid w:val="0"/>
              <w:spacing w:before="0" w:beforeAutospacing="0" w:after="0" w:afterAutospacing="0" w:line="596" w:lineRule="exact"/>
              <w:ind w:left="0" w:right="0"/>
              <w:jc w:val="center"/>
              <w:rPr>
                <w:rFonts w:hint="default" w:ascii="仿宋" w:hAnsi="仿宋" w:eastAsia="仿宋" w:cs="仿宋"/>
                <w:color w:val="000000"/>
                <w:kern w:val="0"/>
                <w:sz w:val="20"/>
                <w:szCs w:val="20"/>
                <w:lang w:val="en-US" w:eastAsia="zh-CN" w:bidi="ar"/>
              </w:rPr>
            </w:pPr>
            <w:r>
              <w:rPr>
                <w:rFonts w:hint="eastAsia" w:ascii="仿宋" w:hAnsi="仿宋" w:eastAsia="仿宋" w:cs="仿宋"/>
                <w:color w:val="000000"/>
                <w:kern w:val="0"/>
                <w:sz w:val="20"/>
                <w:szCs w:val="20"/>
                <w:lang w:val="en-US" w:eastAsia="zh-CN" w:bidi="ar"/>
              </w:rPr>
              <w:t>三维动画开发实训</w:t>
            </w:r>
          </w:p>
        </w:tc>
        <w:tc>
          <w:tcPr>
            <w:tcW w:w="581" w:type="pct"/>
            <w:vAlign w:val="center"/>
          </w:tcPr>
          <w:p w14:paraId="61246A58">
            <w:pPr>
              <w:keepNext w:val="0"/>
              <w:keepLines w:val="0"/>
              <w:suppressLineNumbers w:val="0"/>
              <w:adjustRightInd w:val="0"/>
              <w:snapToGrid w:val="0"/>
              <w:spacing w:before="0" w:beforeAutospacing="0" w:after="0" w:afterAutospacing="0" w:line="596" w:lineRule="exact"/>
              <w:ind w:left="0" w:right="0"/>
              <w:jc w:val="center"/>
              <w:rPr>
                <w:rFonts w:hint="default" w:ascii="仿宋" w:hAnsi="仿宋" w:eastAsia="仿宋" w:cs="仿宋"/>
                <w:color w:val="000000"/>
                <w:kern w:val="0"/>
                <w:sz w:val="20"/>
                <w:szCs w:val="20"/>
                <w:lang w:val="en-US" w:eastAsia="zh-CN" w:bidi="ar"/>
              </w:rPr>
            </w:pPr>
            <w:r>
              <w:rPr>
                <w:rFonts w:hint="eastAsia" w:ascii="仿宋" w:hAnsi="仿宋" w:eastAsia="仿宋" w:cs="仿宋"/>
                <w:color w:val="000000"/>
                <w:kern w:val="0"/>
                <w:sz w:val="20"/>
                <w:szCs w:val="20"/>
                <w:lang w:val="en-US" w:eastAsia="zh-CN" w:bidi="ar"/>
              </w:rPr>
              <w:t>4</w:t>
            </w:r>
          </w:p>
        </w:tc>
        <w:tc>
          <w:tcPr>
            <w:tcW w:w="931" w:type="pct"/>
            <w:vAlign w:val="center"/>
          </w:tcPr>
          <w:p w14:paraId="036456EE">
            <w:pPr>
              <w:keepNext w:val="0"/>
              <w:keepLines w:val="0"/>
              <w:suppressLineNumbers w:val="0"/>
              <w:adjustRightInd w:val="0"/>
              <w:snapToGrid w:val="0"/>
              <w:spacing w:before="0" w:beforeAutospacing="0" w:after="0" w:afterAutospacing="0" w:line="596" w:lineRule="exact"/>
              <w:ind w:left="0" w:right="0"/>
              <w:jc w:val="center"/>
              <w:rPr>
                <w:rFonts w:hint="default" w:ascii="仿宋" w:hAnsi="仿宋" w:eastAsia="仿宋" w:cs="仿宋"/>
                <w:color w:val="000000"/>
                <w:kern w:val="0"/>
                <w:sz w:val="20"/>
                <w:szCs w:val="20"/>
                <w:lang w:val="en-US" w:eastAsia="zh-CN" w:bidi="ar"/>
              </w:rPr>
            </w:pPr>
            <w:r>
              <w:rPr>
                <w:rFonts w:hint="eastAsia" w:ascii="仿宋" w:hAnsi="仿宋" w:eastAsia="仿宋" w:cs="仿宋"/>
                <w:color w:val="000000"/>
                <w:kern w:val="0"/>
                <w:sz w:val="20"/>
                <w:szCs w:val="20"/>
                <w:lang w:val="en-US" w:eastAsia="zh-CN" w:bidi="ar"/>
              </w:rPr>
              <w:t>面向工业/行业应用的三维动画作品</w:t>
            </w:r>
          </w:p>
        </w:tc>
        <w:tc>
          <w:tcPr>
            <w:tcW w:w="934" w:type="pct"/>
            <w:vAlign w:val="center"/>
          </w:tcPr>
          <w:p w14:paraId="08E8079E">
            <w:pPr>
              <w:keepNext w:val="0"/>
              <w:keepLines w:val="0"/>
              <w:suppressLineNumbers w:val="0"/>
              <w:adjustRightInd w:val="0"/>
              <w:snapToGrid w:val="0"/>
              <w:spacing w:before="0" w:beforeAutospacing="0" w:after="0" w:afterAutospacing="0" w:line="596" w:lineRule="exact"/>
              <w:ind w:left="0" w:right="0"/>
              <w:jc w:val="center"/>
              <w:rPr>
                <w:rFonts w:hint="default" w:ascii="仿宋" w:hAnsi="仿宋" w:eastAsia="仿宋" w:cs="仿宋"/>
                <w:color w:val="000000"/>
                <w:kern w:val="0"/>
                <w:sz w:val="20"/>
                <w:szCs w:val="20"/>
                <w:lang w:val="en-US" w:eastAsia="zh-CN" w:bidi="ar"/>
              </w:rPr>
            </w:pPr>
            <w:r>
              <w:rPr>
                <w:rFonts w:hint="eastAsia" w:ascii="仿宋" w:hAnsi="仿宋" w:eastAsia="仿宋" w:cs="仿宋"/>
                <w:color w:val="000000"/>
                <w:kern w:val="0"/>
                <w:sz w:val="20"/>
                <w:szCs w:val="20"/>
                <w:lang w:bidi="ar"/>
              </w:rPr>
              <w:t>三维动画制作</w:t>
            </w:r>
          </w:p>
        </w:tc>
        <w:tc>
          <w:tcPr>
            <w:tcW w:w="935" w:type="pct"/>
            <w:vAlign w:val="center"/>
          </w:tcPr>
          <w:p w14:paraId="7E0AA3AF">
            <w:pPr>
              <w:keepNext w:val="0"/>
              <w:keepLines w:val="0"/>
              <w:suppressLineNumbers w:val="0"/>
              <w:adjustRightInd w:val="0"/>
              <w:snapToGrid w:val="0"/>
              <w:spacing w:before="0" w:beforeAutospacing="0" w:after="0" w:afterAutospacing="0" w:line="596" w:lineRule="exact"/>
              <w:ind w:left="0" w:right="0"/>
              <w:jc w:val="center"/>
              <w:rPr>
                <w:rFonts w:hint="default" w:ascii="仿宋" w:hAnsi="仿宋" w:eastAsia="仿宋" w:cs="仿宋"/>
                <w:color w:val="000000"/>
                <w:kern w:val="0"/>
                <w:sz w:val="20"/>
                <w:szCs w:val="20"/>
                <w:lang w:val="en-US" w:eastAsia="zh-CN" w:bidi="ar"/>
              </w:rPr>
            </w:pPr>
            <w:r>
              <w:rPr>
                <w:rFonts w:hint="eastAsia" w:ascii="仿宋" w:hAnsi="仿宋" w:eastAsia="仿宋" w:cs="仿宋"/>
                <w:color w:val="000000"/>
                <w:kern w:val="0"/>
                <w:sz w:val="20"/>
                <w:szCs w:val="20"/>
                <w:lang w:val="en-US" w:eastAsia="zh-CN" w:bidi="ar"/>
              </w:rPr>
              <w:t>上海遥知</w:t>
            </w:r>
            <w:r>
              <w:rPr>
                <w:rFonts w:hint="default" w:ascii="仿宋" w:hAnsi="仿宋" w:eastAsia="仿宋" w:cs="仿宋"/>
                <w:color w:val="000000"/>
                <w:kern w:val="0"/>
                <w:sz w:val="20"/>
                <w:szCs w:val="20"/>
                <w:lang w:val="en-US" w:eastAsia="zh-CN" w:bidi="ar"/>
              </w:rPr>
              <w:t>信息技术有限公司</w:t>
            </w:r>
          </w:p>
        </w:tc>
      </w:tr>
    </w:tbl>
    <w:p w14:paraId="1B73EC15">
      <w:pPr>
        <w:pStyle w:val="2"/>
        <w:rPr>
          <w:rFonts w:hint="default"/>
          <w:lang w:val="en-US" w:eastAsia="zh-CN"/>
        </w:rPr>
      </w:pPr>
    </w:p>
    <w:p w14:paraId="44957ABA">
      <w:pPr>
        <w:adjustRightInd w:val="0"/>
        <w:snapToGrid w:val="0"/>
        <w:spacing w:line="360" w:lineRule="auto"/>
        <w:ind w:firstLine="560" w:firstLineChars="200"/>
        <w:rPr>
          <w:rFonts w:hint="eastAsia" w:ascii="仿宋" w:hAnsi="仿宋" w:eastAsia="仿宋" w:cs="仿宋"/>
          <w:sz w:val="28"/>
          <w:szCs w:val="28"/>
          <w:highlight w:val="none"/>
          <w:lang w:val="en-US" w:eastAsia="zh-CN"/>
        </w:rPr>
      </w:pPr>
      <w:r>
        <w:rPr>
          <w:rFonts w:hint="eastAsia" w:ascii="仿宋" w:hAnsi="仿宋" w:eastAsia="仿宋" w:cs="仿宋"/>
          <w:sz w:val="28"/>
          <w:szCs w:val="28"/>
          <w:highlight w:val="none"/>
          <w:lang w:val="en-US" w:eastAsia="zh-CN"/>
        </w:rPr>
        <w:t>c.岗位实习安排</w:t>
      </w:r>
    </w:p>
    <w:tbl>
      <w:tblPr>
        <w:tblStyle w:val="13"/>
        <w:tblW w:w="845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05"/>
        <w:gridCol w:w="1405"/>
        <w:gridCol w:w="1431"/>
        <w:gridCol w:w="1406"/>
        <w:gridCol w:w="1406"/>
        <w:gridCol w:w="1406"/>
      </w:tblGrid>
      <w:tr w14:paraId="0DA4DE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5" w:hRule="atLeast"/>
        </w:trPr>
        <w:tc>
          <w:tcPr>
            <w:tcW w:w="1405" w:type="dxa"/>
            <w:vAlign w:val="center"/>
          </w:tcPr>
          <w:p w14:paraId="40EE7742">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时间</w:t>
            </w:r>
          </w:p>
        </w:tc>
        <w:tc>
          <w:tcPr>
            <w:tcW w:w="1405" w:type="dxa"/>
            <w:vAlign w:val="center"/>
          </w:tcPr>
          <w:p w14:paraId="3540BBA6">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实习目标</w:t>
            </w:r>
          </w:p>
        </w:tc>
        <w:tc>
          <w:tcPr>
            <w:tcW w:w="1431" w:type="dxa"/>
            <w:vAlign w:val="center"/>
          </w:tcPr>
          <w:p w14:paraId="3A75CB23">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实习项目</w:t>
            </w:r>
          </w:p>
          <w:p w14:paraId="14927411">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（内容/任务）</w:t>
            </w:r>
          </w:p>
        </w:tc>
        <w:tc>
          <w:tcPr>
            <w:tcW w:w="1406" w:type="dxa"/>
            <w:vAlign w:val="center"/>
          </w:tcPr>
          <w:p w14:paraId="56935CE4">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实习形</w:t>
            </w:r>
          </w:p>
          <w:p w14:paraId="43F14766">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式</w:t>
            </w:r>
          </w:p>
        </w:tc>
        <w:tc>
          <w:tcPr>
            <w:tcW w:w="1406" w:type="dxa"/>
            <w:vAlign w:val="center"/>
          </w:tcPr>
          <w:p w14:paraId="3669260A">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考核要求</w:t>
            </w:r>
          </w:p>
        </w:tc>
        <w:tc>
          <w:tcPr>
            <w:tcW w:w="1406" w:type="dxa"/>
            <w:vAlign w:val="center"/>
          </w:tcPr>
          <w:p w14:paraId="64DE33C9">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合作企业</w:t>
            </w:r>
          </w:p>
        </w:tc>
      </w:tr>
      <w:tr w14:paraId="6B0A02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trPr>
        <w:tc>
          <w:tcPr>
            <w:tcW w:w="1405" w:type="dxa"/>
          </w:tcPr>
          <w:p w14:paraId="44FE4AE2">
            <w:pPr>
              <w:keepNext w:val="0"/>
              <w:keepLines w:val="0"/>
              <w:suppressLineNumbers w:val="0"/>
              <w:adjustRightInd w:val="0"/>
              <w:snapToGrid w:val="0"/>
              <w:spacing w:before="0" w:beforeAutospacing="0" w:after="0" w:afterAutospacing="0" w:line="596" w:lineRule="exact"/>
              <w:ind w:left="0" w:right="0"/>
              <w:jc w:val="center"/>
              <w:rPr>
                <w:rFonts w:hint="default" w:ascii="仿宋" w:hAnsi="仿宋" w:eastAsia="仿宋" w:cs="仿宋"/>
                <w:sz w:val="21"/>
                <w:szCs w:val="21"/>
                <w:lang w:val="en-US" w:eastAsia="zh-CN"/>
              </w:rPr>
            </w:pPr>
            <w:r>
              <w:rPr>
                <w:rFonts w:hint="eastAsia" w:ascii="仿宋" w:hAnsi="仿宋" w:eastAsia="仿宋" w:cs="仿宋"/>
                <w:sz w:val="21"/>
                <w:szCs w:val="21"/>
                <w:lang w:val="en-US" w:eastAsia="zh-CN"/>
              </w:rPr>
              <w:t>第五学期</w:t>
            </w:r>
          </w:p>
        </w:tc>
        <w:tc>
          <w:tcPr>
            <w:tcW w:w="1405" w:type="dxa"/>
          </w:tcPr>
          <w:p w14:paraId="1468BDA2">
            <w:pPr>
              <w:keepNext w:val="0"/>
              <w:keepLines w:val="0"/>
              <w:suppressLineNumbers w:val="0"/>
              <w:adjustRightInd w:val="0"/>
              <w:snapToGrid w:val="0"/>
              <w:spacing w:before="0" w:beforeAutospacing="0" w:after="0" w:afterAutospacing="0" w:line="596" w:lineRule="exact"/>
              <w:ind w:left="0" w:right="0"/>
              <w:jc w:val="center"/>
              <w:rPr>
                <w:rFonts w:hint="default" w:ascii="仿宋" w:hAnsi="仿宋" w:eastAsia="仿宋" w:cs="仿宋"/>
                <w:sz w:val="21"/>
                <w:szCs w:val="21"/>
                <w:lang w:val="en-US" w:eastAsia="zh-CN"/>
              </w:rPr>
            </w:pPr>
            <w:r>
              <w:rPr>
                <w:rFonts w:hint="eastAsia" w:ascii="仿宋" w:hAnsi="仿宋" w:eastAsia="仿宋" w:cs="仿宋"/>
                <w:sz w:val="21"/>
                <w:szCs w:val="21"/>
                <w:lang w:val="en-US" w:eastAsia="zh-CN"/>
              </w:rPr>
              <w:t>培养学生职业素养</w:t>
            </w:r>
          </w:p>
        </w:tc>
        <w:tc>
          <w:tcPr>
            <w:tcW w:w="1431" w:type="dxa"/>
          </w:tcPr>
          <w:p w14:paraId="118251BE">
            <w:pPr>
              <w:keepNext w:val="0"/>
              <w:keepLines w:val="0"/>
              <w:suppressLineNumbers w:val="0"/>
              <w:adjustRightInd w:val="0"/>
              <w:snapToGrid w:val="0"/>
              <w:spacing w:before="0" w:beforeAutospacing="0" w:after="0" w:afterAutospacing="0" w:line="596" w:lineRule="exact"/>
              <w:ind w:left="0" w:right="0"/>
              <w:jc w:val="center"/>
              <w:rPr>
                <w:rFonts w:hint="default" w:ascii="仿宋" w:hAnsi="仿宋" w:eastAsia="仿宋" w:cs="仿宋"/>
                <w:sz w:val="21"/>
                <w:szCs w:val="21"/>
                <w:lang w:val="en-US" w:eastAsia="zh-CN"/>
              </w:rPr>
            </w:pPr>
            <w:r>
              <w:rPr>
                <w:rFonts w:hint="eastAsia" w:ascii="仿宋" w:hAnsi="仿宋" w:eastAsia="仿宋" w:cs="仿宋"/>
                <w:sz w:val="21"/>
                <w:szCs w:val="21"/>
                <w:lang w:val="en-US" w:eastAsia="zh-CN"/>
              </w:rPr>
              <w:t>职业素养实习</w:t>
            </w:r>
          </w:p>
        </w:tc>
        <w:tc>
          <w:tcPr>
            <w:tcW w:w="1406" w:type="dxa"/>
          </w:tcPr>
          <w:p w14:paraId="6375AB02">
            <w:pPr>
              <w:keepNext w:val="0"/>
              <w:keepLines w:val="0"/>
              <w:suppressLineNumbers w:val="0"/>
              <w:adjustRightInd w:val="0"/>
              <w:snapToGrid w:val="0"/>
              <w:spacing w:before="0" w:beforeAutospacing="0" w:after="0" w:afterAutospacing="0" w:line="596" w:lineRule="exact"/>
              <w:ind w:left="0" w:right="0"/>
              <w:jc w:val="center"/>
              <w:rPr>
                <w:rFonts w:hint="default" w:ascii="仿宋" w:hAnsi="仿宋" w:eastAsia="仿宋" w:cs="仿宋"/>
                <w:sz w:val="21"/>
                <w:szCs w:val="21"/>
                <w:lang w:val="en-US" w:eastAsia="zh-CN"/>
              </w:rPr>
            </w:pPr>
            <w:r>
              <w:rPr>
                <w:rFonts w:hint="eastAsia" w:ascii="仿宋" w:hAnsi="仿宋" w:eastAsia="仿宋" w:cs="仿宋"/>
                <w:sz w:val="21"/>
                <w:szCs w:val="21"/>
                <w:lang w:val="en-US" w:eastAsia="zh-CN"/>
              </w:rPr>
              <w:t>校外实习</w:t>
            </w:r>
          </w:p>
        </w:tc>
        <w:tc>
          <w:tcPr>
            <w:tcW w:w="1406" w:type="dxa"/>
          </w:tcPr>
          <w:p w14:paraId="133950A1">
            <w:pPr>
              <w:keepNext w:val="0"/>
              <w:keepLines w:val="0"/>
              <w:suppressLineNumbers w:val="0"/>
              <w:adjustRightInd w:val="0"/>
              <w:snapToGrid w:val="0"/>
              <w:spacing w:before="0" w:beforeAutospacing="0" w:after="0" w:afterAutospacing="0" w:line="596" w:lineRule="exact"/>
              <w:ind w:left="0" w:right="0"/>
              <w:jc w:val="center"/>
              <w:rPr>
                <w:rFonts w:hint="default" w:ascii="仿宋" w:hAnsi="仿宋" w:eastAsia="仿宋" w:cs="仿宋"/>
                <w:sz w:val="21"/>
                <w:szCs w:val="21"/>
                <w:lang w:val="en-US" w:eastAsia="zh-CN"/>
              </w:rPr>
            </w:pPr>
            <w:r>
              <w:rPr>
                <w:rFonts w:hint="eastAsia" w:ascii="仿宋" w:hAnsi="仿宋" w:eastAsia="仿宋" w:cs="仿宋"/>
                <w:sz w:val="21"/>
                <w:szCs w:val="21"/>
                <w:lang w:val="en-US" w:eastAsia="zh-CN"/>
              </w:rPr>
              <w:t>企业指导老师、校内指导老师综合考核</w:t>
            </w:r>
          </w:p>
        </w:tc>
        <w:tc>
          <w:tcPr>
            <w:tcW w:w="1406" w:type="dxa"/>
          </w:tcPr>
          <w:p w14:paraId="55DD1E54">
            <w:pPr>
              <w:keepNext w:val="0"/>
              <w:keepLines w:val="0"/>
              <w:suppressLineNumbers w:val="0"/>
              <w:adjustRightInd w:val="0"/>
              <w:snapToGrid w:val="0"/>
              <w:spacing w:before="0" w:beforeAutospacing="0" w:after="0" w:afterAutospacing="0" w:line="596" w:lineRule="exact"/>
              <w:ind w:left="0" w:right="0"/>
              <w:jc w:val="both"/>
              <w:rPr>
                <w:rFonts w:hint="default" w:ascii="仿宋" w:hAnsi="仿宋" w:eastAsia="仿宋" w:cs="仿宋"/>
                <w:sz w:val="21"/>
                <w:szCs w:val="21"/>
                <w:lang w:val="en-US" w:eastAsia="zh-CN"/>
              </w:rPr>
            </w:pPr>
            <w:r>
              <w:rPr>
                <w:rFonts w:hint="default" w:ascii="仿宋" w:hAnsi="仿宋" w:eastAsia="仿宋" w:cs="仿宋"/>
                <w:sz w:val="21"/>
                <w:szCs w:val="21"/>
                <w:lang w:val="en-US" w:eastAsia="zh-CN"/>
              </w:rPr>
              <w:t>柳州凹凸凹三维设计有限公司</w:t>
            </w:r>
          </w:p>
        </w:tc>
      </w:tr>
      <w:tr w14:paraId="4AA645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trPr>
        <w:tc>
          <w:tcPr>
            <w:tcW w:w="1405" w:type="dxa"/>
          </w:tcPr>
          <w:p w14:paraId="451A940B">
            <w:pPr>
              <w:keepNext w:val="0"/>
              <w:keepLines w:val="0"/>
              <w:suppressLineNumbers w:val="0"/>
              <w:adjustRightInd w:val="0"/>
              <w:snapToGrid w:val="0"/>
              <w:spacing w:before="0" w:beforeAutospacing="0" w:after="0" w:afterAutospacing="0" w:line="596" w:lineRule="exact"/>
              <w:ind w:left="0" w:right="0"/>
              <w:jc w:val="center"/>
              <w:rPr>
                <w:rFonts w:hint="default" w:ascii="仿宋" w:hAnsi="仿宋" w:eastAsia="仿宋" w:cs="仿宋"/>
                <w:sz w:val="21"/>
                <w:szCs w:val="21"/>
                <w:lang w:val="en-US" w:eastAsia="zh-CN"/>
              </w:rPr>
            </w:pPr>
            <w:r>
              <w:rPr>
                <w:rFonts w:hint="eastAsia" w:ascii="仿宋" w:hAnsi="仿宋" w:eastAsia="仿宋" w:cs="仿宋"/>
                <w:sz w:val="21"/>
                <w:szCs w:val="21"/>
                <w:lang w:val="en-US" w:eastAsia="zh-CN"/>
              </w:rPr>
              <w:t>第六学期</w:t>
            </w:r>
          </w:p>
        </w:tc>
        <w:tc>
          <w:tcPr>
            <w:tcW w:w="1405" w:type="dxa"/>
          </w:tcPr>
          <w:p w14:paraId="0478DEEE">
            <w:pPr>
              <w:keepNext w:val="0"/>
              <w:keepLines w:val="0"/>
              <w:suppressLineNumbers w:val="0"/>
              <w:adjustRightInd w:val="0"/>
              <w:snapToGrid w:val="0"/>
              <w:spacing w:before="0" w:beforeAutospacing="0" w:after="0" w:afterAutospacing="0" w:line="596" w:lineRule="exact"/>
              <w:ind w:left="0" w:right="0"/>
              <w:jc w:val="center"/>
              <w:rPr>
                <w:rFonts w:hint="default" w:ascii="仿宋" w:hAnsi="仿宋" w:eastAsia="仿宋" w:cs="仿宋"/>
                <w:sz w:val="21"/>
                <w:szCs w:val="21"/>
                <w:lang w:val="en-US" w:eastAsia="zh-CN"/>
              </w:rPr>
            </w:pPr>
            <w:r>
              <w:rPr>
                <w:rFonts w:hint="eastAsia" w:ascii="仿宋" w:hAnsi="仿宋" w:eastAsia="仿宋" w:cs="仿宋"/>
                <w:sz w:val="21"/>
                <w:szCs w:val="21"/>
                <w:lang w:val="en-US" w:eastAsia="zh-CN"/>
              </w:rPr>
              <w:t>培养学生实际工作能力</w:t>
            </w:r>
          </w:p>
        </w:tc>
        <w:tc>
          <w:tcPr>
            <w:tcW w:w="1431" w:type="dxa"/>
          </w:tcPr>
          <w:p w14:paraId="6F9A7DA7">
            <w:pPr>
              <w:keepNext w:val="0"/>
              <w:keepLines w:val="0"/>
              <w:suppressLineNumbers w:val="0"/>
              <w:adjustRightInd w:val="0"/>
              <w:snapToGrid w:val="0"/>
              <w:spacing w:before="0" w:beforeAutospacing="0" w:after="0" w:afterAutospacing="0" w:line="596" w:lineRule="exact"/>
              <w:ind w:left="0" w:right="0"/>
              <w:jc w:val="center"/>
              <w:rPr>
                <w:rFonts w:hint="default" w:ascii="仿宋" w:hAnsi="仿宋" w:eastAsia="仿宋" w:cs="仿宋"/>
                <w:sz w:val="21"/>
                <w:szCs w:val="21"/>
                <w:lang w:val="en-US" w:eastAsia="zh-CN"/>
              </w:rPr>
            </w:pPr>
            <w:r>
              <w:rPr>
                <w:rFonts w:hint="eastAsia" w:ascii="仿宋" w:hAnsi="仿宋" w:eastAsia="仿宋" w:cs="仿宋"/>
                <w:sz w:val="21"/>
                <w:szCs w:val="21"/>
                <w:lang w:val="en-US" w:eastAsia="zh-CN"/>
              </w:rPr>
              <w:t>岗位实习</w:t>
            </w:r>
          </w:p>
        </w:tc>
        <w:tc>
          <w:tcPr>
            <w:tcW w:w="1406" w:type="dxa"/>
          </w:tcPr>
          <w:p w14:paraId="4AB1619A">
            <w:pPr>
              <w:keepNext w:val="0"/>
              <w:keepLines w:val="0"/>
              <w:suppressLineNumbers w:val="0"/>
              <w:adjustRightInd w:val="0"/>
              <w:snapToGrid w:val="0"/>
              <w:spacing w:before="0" w:beforeAutospacing="0" w:after="0" w:afterAutospacing="0" w:line="596" w:lineRule="exact"/>
              <w:ind w:left="0" w:right="0"/>
              <w:jc w:val="center"/>
              <w:rPr>
                <w:rFonts w:hint="default" w:ascii="仿宋" w:hAnsi="仿宋" w:eastAsia="仿宋" w:cs="仿宋"/>
                <w:sz w:val="21"/>
                <w:szCs w:val="21"/>
                <w:lang w:val="en-US" w:eastAsia="zh-CN"/>
              </w:rPr>
            </w:pPr>
            <w:r>
              <w:rPr>
                <w:rFonts w:hint="eastAsia" w:ascii="仿宋" w:hAnsi="仿宋" w:eastAsia="仿宋" w:cs="仿宋"/>
                <w:sz w:val="21"/>
                <w:szCs w:val="21"/>
                <w:lang w:val="en-US" w:eastAsia="zh-CN"/>
              </w:rPr>
              <w:t>校外实现</w:t>
            </w:r>
          </w:p>
        </w:tc>
        <w:tc>
          <w:tcPr>
            <w:tcW w:w="1406" w:type="dxa"/>
          </w:tcPr>
          <w:p w14:paraId="7EA5BBE8">
            <w:pPr>
              <w:keepNext w:val="0"/>
              <w:keepLines w:val="0"/>
              <w:suppressLineNumbers w:val="0"/>
              <w:adjustRightInd w:val="0"/>
              <w:snapToGrid w:val="0"/>
              <w:spacing w:before="0" w:beforeAutospacing="0" w:after="0" w:afterAutospacing="0" w:line="596" w:lineRule="exact"/>
              <w:ind w:left="0" w:right="0"/>
              <w:jc w:val="center"/>
              <w:rPr>
                <w:rFonts w:hint="default" w:ascii="仿宋" w:hAnsi="仿宋" w:eastAsia="仿宋" w:cs="仿宋"/>
                <w:sz w:val="21"/>
                <w:szCs w:val="21"/>
                <w:lang w:val="en-US" w:eastAsia="zh-CN"/>
              </w:rPr>
            </w:pPr>
            <w:r>
              <w:rPr>
                <w:rFonts w:hint="eastAsia" w:ascii="仿宋" w:hAnsi="仿宋" w:eastAsia="仿宋" w:cs="仿宋"/>
                <w:sz w:val="21"/>
                <w:szCs w:val="21"/>
                <w:lang w:val="en-US" w:eastAsia="zh-CN"/>
              </w:rPr>
              <w:t>企业指导老师、校内指导老师综合考核</w:t>
            </w:r>
          </w:p>
        </w:tc>
        <w:tc>
          <w:tcPr>
            <w:tcW w:w="1406" w:type="dxa"/>
          </w:tcPr>
          <w:p w14:paraId="474A1001">
            <w:pPr>
              <w:keepNext w:val="0"/>
              <w:keepLines w:val="0"/>
              <w:suppressLineNumbers w:val="0"/>
              <w:adjustRightInd w:val="0"/>
              <w:snapToGrid w:val="0"/>
              <w:spacing w:before="0" w:beforeAutospacing="0" w:after="0" w:afterAutospacing="0" w:line="596" w:lineRule="exact"/>
              <w:ind w:left="0" w:right="0"/>
              <w:jc w:val="center"/>
              <w:rPr>
                <w:rFonts w:hint="default" w:ascii="仿宋" w:hAnsi="仿宋" w:eastAsia="仿宋" w:cs="仿宋"/>
                <w:sz w:val="21"/>
                <w:szCs w:val="21"/>
                <w:lang w:val="en-US" w:eastAsia="zh-CN"/>
              </w:rPr>
            </w:pPr>
            <w:r>
              <w:rPr>
                <w:rFonts w:hint="eastAsia" w:ascii="仿宋" w:hAnsi="仿宋" w:eastAsia="仿宋" w:cs="仿宋"/>
                <w:sz w:val="21"/>
                <w:szCs w:val="21"/>
                <w:lang w:val="en-US" w:eastAsia="zh-CN"/>
              </w:rPr>
              <w:t>柳州</w:t>
            </w:r>
            <w:r>
              <w:rPr>
                <w:rFonts w:hint="default" w:ascii="仿宋" w:hAnsi="仿宋" w:eastAsia="仿宋" w:cs="仿宋"/>
                <w:sz w:val="21"/>
                <w:szCs w:val="21"/>
                <w:lang w:val="en-US" w:eastAsia="zh-CN"/>
              </w:rPr>
              <w:t>祥云·SoReal螺乐园</w:t>
            </w:r>
          </w:p>
        </w:tc>
      </w:tr>
    </w:tbl>
    <w:p w14:paraId="71D1FFC3">
      <w:pPr>
        <w:adjustRightInd w:val="0"/>
        <w:snapToGrid w:val="0"/>
        <w:spacing w:line="360" w:lineRule="auto"/>
        <w:ind w:firstLine="560" w:firstLineChars="200"/>
        <w:rPr>
          <w:rFonts w:hint="eastAsia" w:ascii="仿宋" w:hAnsi="仿宋" w:eastAsia="仿宋" w:cs="仿宋"/>
          <w:sz w:val="28"/>
          <w:szCs w:val="28"/>
          <w:lang w:val="en-US" w:eastAsia="zh-CN"/>
        </w:rPr>
      </w:pPr>
    </w:p>
    <w:p w14:paraId="576D63CC">
      <w:pPr>
        <w:adjustRightInd w:val="0"/>
        <w:snapToGrid w:val="0"/>
        <w:spacing w:line="360" w:lineRule="auto"/>
        <w:ind w:firstLine="560" w:firstLineChars="200"/>
        <w:rPr>
          <w:rFonts w:hint="default" w:ascii="仿宋" w:hAnsi="仿宋" w:eastAsia="仿宋" w:cs="仿宋"/>
          <w:sz w:val="28"/>
          <w:szCs w:val="28"/>
          <w:highlight w:val="none"/>
          <w:lang w:val="en-US" w:eastAsia="zh-CN"/>
        </w:rPr>
      </w:pPr>
      <w:r>
        <w:rPr>
          <w:rFonts w:hint="eastAsia" w:ascii="仿宋" w:hAnsi="仿宋" w:eastAsia="仿宋" w:cs="仿宋"/>
          <w:sz w:val="28"/>
          <w:szCs w:val="28"/>
          <w:highlight w:val="none"/>
          <w:lang w:val="en-US" w:eastAsia="zh-CN"/>
        </w:rPr>
        <w:t>③综合实践课程设计</w:t>
      </w:r>
    </w:p>
    <w:tbl>
      <w:tblPr>
        <w:tblStyle w:val="13"/>
        <w:tblW w:w="5024"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73"/>
        <w:gridCol w:w="1897"/>
        <w:gridCol w:w="994"/>
        <w:gridCol w:w="1595"/>
        <w:gridCol w:w="1600"/>
        <w:gridCol w:w="1604"/>
      </w:tblGrid>
      <w:tr w14:paraId="0655B7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2" w:hRule="atLeast"/>
        </w:trPr>
        <w:tc>
          <w:tcPr>
            <w:tcW w:w="510" w:type="pct"/>
            <w:vAlign w:val="center"/>
          </w:tcPr>
          <w:p w14:paraId="7905A8B8">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序号</w:t>
            </w:r>
          </w:p>
        </w:tc>
        <w:tc>
          <w:tcPr>
            <w:tcW w:w="1107" w:type="pct"/>
            <w:vAlign w:val="center"/>
          </w:tcPr>
          <w:p w14:paraId="1CDD2BEC">
            <w:pPr>
              <w:keepNext w:val="0"/>
              <w:keepLines w:val="0"/>
              <w:suppressLineNumbers w:val="0"/>
              <w:spacing w:before="0" w:beforeAutospacing="0" w:after="0" w:afterAutospacing="0"/>
              <w:ind w:left="0" w:right="0"/>
              <w:jc w:val="center"/>
              <w:rPr>
                <w:rFonts w:hint="default"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综合实践</w:t>
            </w:r>
            <w:r>
              <w:rPr>
                <w:rFonts w:hint="eastAsia" w:ascii="仿宋_GB2312" w:hAnsi="仿宋_GB2312" w:cs="仿宋_GB2312"/>
                <w:b/>
                <w:bCs/>
                <w:sz w:val="24"/>
                <w:lang w:val="en-US" w:eastAsia="zh-CN"/>
              </w:rPr>
              <w:t>课程</w:t>
            </w:r>
            <w:r>
              <w:rPr>
                <w:rFonts w:hint="eastAsia" w:ascii="仿宋_GB2312" w:hAnsi="仿宋_GB2312" w:eastAsia="仿宋_GB2312" w:cs="仿宋_GB2312"/>
                <w:b/>
                <w:bCs/>
                <w:sz w:val="24"/>
                <w:lang w:val="en-US" w:eastAsia="zh-CN"/>
              </w:rPr>
              <w:t>名称（课程设计名称）</w:t>
            </w:r>
          </w:p>
        </w:tc>
        <w:tc>
          <w:tcPr>
            <w:tcW w:w="580" w:type="pct"/>
            <w:shd w:val="clear" w:color="auto" w:fill="auto"/>
            <w:vAlign w:val="center"/>
          </w:tcPr>
          <w:p w14:paraId="38CF5D34">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kern w:val="2"/>
                <w:sz w:val="24"/>
                <w:szCs w:val="24"/>
                <w:lang w:val="en-US" w:eastAsia="zh-CN" w:bidi="ar-SA"/>
              </w:rPr>
            </w:pPr>
            <w:r>
              <w:rPr>
                <w:rFonts w:hint="eastAsia" w:ascii="仿宋_GB2312" w:hAnsi="仿宋_GB2312" w:eastAsia="仿宋_GB2312" w:cs="仿宋_GB2312"/>
                <w:b/>
                <w:bCs/>
                <w:sz w:val="24"/>
                <w:lang w:val="en-US" w:eastAsia="zh-CN"/>
              </w:rPr>
              <w:t>学期</w:t>
            </w:r>
          </w:p>
        </w:tc>
        <w:tc>
          <w:tcPr>
            <w:tcW w:w="931" w:type="pct"/>
            <w:vAlign w:val="center"/>
          </w:tcPr>
          <w:p w14:paraId="696FF0E6">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产出/成果</w:t>
            </w:r>
          </w:p>
        </w:tc>
        <w:tc>
          <w:tcPr>
            <w:tcW w:w="934" w:type="pct"/>
            <w:vAlign w:val="center"/>
          </w:tcPr>
          <w:p w14:paraId="5EC66CA3">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依托专业课程</w:t>
            </w:r>
          </w:p>
        </w:tc>
        <w:tc>
          <w:tcPr>
            <w:tcW w:w="936" w:type="pct"/>
            <w:vAlign w:val="center"/>
          </w:tcPr>
          <w:p w14:paraId="1EBAD8B4">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合作企业</w:t>
            </w:r>
          </w:p>
        </w:tc>
      </w:tr>
      <w:tr w14:paraId="34C8CB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510" w:type="pct"/>
            <w:vAlign w:val="center"/>
          </w:tcPr>
          <w:p w14:paraId="3342EA5E">
            <w:pPr>
              <w:keepNext w:val="0"/>
              <w:keepLines w:val="0"/>
              <w:suppressLineNumbers w:val="0"/>
              <w:adjustRightInd w:val="0"/>
              <w:snapToGrid w:val="0"/>
              <w:spacing w:before="0" w:beforeAutospacing="0" w:after="0" w:afterAutospacing="0" w:line="596" w:lineRule="exact"/>
              <w:ind w:left="0" w:right="0"/>
              <w:jc w:val="center"/>
              <w:rPr>
                <w:rFonts w:hint="default" w:ascii="仿宋" w:hAnsi="仿宋" w:eastAsia="仿宋" w:cs="仿宋"/>
                <w:sz w:val="21"/>
                <w:szCs w:val="21"/>
                <w:lang w:val="en-US" w:eastAsia="zh-CN"/>
              </w:rPr>
            </w:pPr>
            <w:r>
              <w:rPr>
                <w:rFonts w:hint="eastAsia" w:ascii="仿宋" w:hAnsi="仿宋" w:eastAsia="仿宋" w:cs="仿宋"/>
                <w:sz w:val="21"/>
                <w:szCs w:val="21"/>
                <w:lang w:val="en-US" w:eastAsia="zh-CN"/>
              </w:rPr>
              <w:t>1</w:t>
            </w:r>
          </w:p>
        </w:tc>
        <w:tc>
          <w:tcPr>
            <w:tcW w:w="1107" w:type="pct"/>
            <w:vAlign w:val="center"/>
          </w:tcPr>
          <w:p w14:paraId="16BE191F">
            <w:pPr>
              <w:keepNext w:val="0"/>
              <w:keepLines w:val="0"/>
              <w:suppressLineNumbers w:val="0"/>
              <w:adjustRightInd w:val="0"/>
              <w:snapToGrid w:val="0"/>
              <w:spacing w:before="0" w:beforeAutospacing="0" w:after="0" w:afterAutospacing="0" w:line="596" w:lineRule="exact"/>
              <w:ind w:left="0" w:right="0"/>
              <w:jc w:val="center"/>
              <w:rPr>
                <w:rFonts w:hint="default" w:ascii="仿宋" w:hAnsi="仿宋" w:eastAsia="仿宋" w:cs="仿宋"/>
                <w:sz w:val="21"/>
                <w:szCs w:val="21"/>
                <w:lang w:val="en-US" w:eastAsia="zh-CN"/>
              </w:rPr>
            </w:pPr>
            <w:r>
              <w:rPr>
                <w:rFonts w:hint="eastAsia" w:ascii="仿宋" w:hAnsi="仿宋" w:eastAsia="仿宋" w:cs="仿宋"/>
                <w:sz w:val="21"/>
                <w:szCs w:val="21"/>
                <w:lang w:val="en-US" w:eastAsia="zh-CN"/>
              </w:rPr>
              <w:t>课程设计1：工业虚拟仿真交互制作</w:t>
            </w:r>
          </w:p>
        </w:tc>
        <w:tc>
          <w:tcPr>
            <w:tcW w:w="580" w:type="pct"/>
            <w:shd w:val="clear" w:color="auto" w:fill="auto"/>
            <w:vAlign w:val="center"/>
          </w:tcPr>
          <w:p w14:paraId="388F7192">
            <w:pPr>
              <w:keepNext w:val="0"/>
              <w:keepLines w:val="0"/>
              <w:suppressLineNumbers w:val="0"/>
              <w:adjustRightInd w:val="0"/>
              <w:snapToGrid w:val="0"/>
              <w:spacing w:before="0" w:beforeAutospacing="0" w:after="0" w:afterAutospacing="0" w:line="596" w:lineRule="exact"/>
              <w:ind w:left="0" w:right="0"/>
              <w:jc w:val="center"/>
              <w:rPr>
                <w:rFonts w:hint="default" w:ascii="仿宋" w:hAnsi="仿宋" w:eastAsia="仿宋" w:cs="仿宋"/>
                <w:sz w:val="21"/>
                <w:szCs w:val="21"/>
                <w:lang w:val="en-US" w:eastAsia="zh-CN"/>
              </w:rPr>
            </w:pPr>
            <w:r>
              <w:rPr>
                <w:rFonts w:hint="eastAsia" w:ascii="仿宋" w:hAnsi="仿宋" w:eastAsia="仿宋" w:cs="仿宋"/>
                <w:sz w:val="21"/>
                <w:szCs w:val="21"/>
                <w:lang w:val="en-US" w:eastAsia="zh-CN"/>
              </w:rPr>
              <w:t>3</w:t>
            </w:r>
          </w:p>
        </w:tc>
        <w:tc>
          <w:tcPr>
            <w:tcW w:w="931" w:type="pct"/>
            <w:vAlign w:val="center"/>
          </w:tcPr>
          <w:p w14:paraId="5C7B936E">
            <w:pPr>
              <w:keepNext w:val="0"/>
              <w:keepLines w:val="0"/>
              <w:suppressLineNumbers w:val="0"/>
              <w:adjustRightInd w:val="0"/>
              <w:snapToGrid w:val="0"/>
              <w:spacing w:before="0" w:beforeAutospacing="0" w:after="0" w:afterAutospacing="0" w:line="596" w:lineRule="exact"/>
              <w:ind w:left="0" w:right="0"/>
              <w:jc w:val="center"/>
              <w:rPr>
                <w:rFonts w:hint="default" w:ascii="仿宋" w:hAnsi="仿宋" w:eastAsia="仿宋" w:cs="仿宋"/>
                <w:sz w:val="21"/>
                <w:szCs w:val="21"/>
                <w:lang w:val="en-US" w:eastAsia="zh-CN"/>
              </w:rPr>
            </w:pPr>
            <w:r>
              <w:rPr>
                <w:rFonts w:hint="eastAsia" w:ascii="仿宋" w:hAnsi="仿宋" w:eastAsia="仿宋" w:cs="仿宋"/>
                <w:sz w:val="21"/>
                <w:szCs w:val="21"/>
                <w:lang w:val="en-US" w:eastAsia="zh-CN"/>
              </w:rPr>
              <w:t>虚拟现实应用作品</w:t>
            </w:r>
          </w:p>
        </w:tc>
        <w:tc>
          <w:tcPr>
            <w:tcW w:w="934" w:type="pct"/>
            <w:vAlign w:val="center"/>
          </w:tcPr>
          <w:p w14:paraId="0B6E8E0C">
            <w:pPr>
              <w:keepNext w:val="0"/>
              <w:keepLines w:val="0"/>
              <w:suppressLineNumbers w:val="0"/>
              <w:adjustRightInd w:val="0"/>
              <w:snapToGrid w:val="0"/>
              <w:spacing w:before="0" w:beforeAutospacing="0" w:after="0" w:afterAutospacing="0" w:line="596" w:lineRule="exact"/>
              <w:ind w:left="0" w:right="0"/>
              <w:jc w:val="center"/>
              <w:rPr>
                <w:rFonts w:hint="default" w:ascii="仿宋" w:hAnsi="仿宋" w:eastAsia="仿宋" w:cs="仿宋"/>
                <w:sz w:val="21"/>
                <w:szCs w:val="21"/>
                <w:lang w:val="en-US" w:eastAsia="zh-CN"/>
              </w:rPr>
            </w:pPr>
            <w:r>
              <w:rPr>
                <w:rFonts w:hint="eastAsia" w:ascii="仿宋" w:hAnsi="仿宋" w:eastAsia="仿宋" w:cs="仿宋"/>
                <w:sz w:val="21"/>
                <w:szCs w:val="21"/>
                <w:lang w:val="en-US" w:eastAsia="zh-CN"/>
              </w:rPr>
              <w:t>《工业虚拟仿真交互制作》</w:t>
            </w:r>
          </w:p>
        </w:tc>
        <w:tc>
          <w:tcPr>
            <w:tcW w:w="936" w:type="pct"/>
            <w:vAlign w:val="center"/>
          </w:tcPr>
          <w:p w14:paraId="6F0FF7A8">
            <w:pPr>
              <w:keepNext w:val="0"/>
              <w:keepLines w:val="0"/>
              <w:suppressLineNumbers w:val="0"/>
              <w:adjustRightInd w:val="0"/>
              <w:snapToGrid w:val="0"/>
              <w:spacing w:before="0" w:beforeAutospacing="0" w:after="0" w:afterAutospacing="0" w:line="596" w:lineRule="exact"/>
              <w:ind w:left="0" w:right="0"/>
              <w:jc w:val="center"/>
              <w:rPr>
                <w:rFonts w:hint="default" w:ascii="仿宋" w:hAnsi="仿宋" w:eastAsia="仿宋" w:cs="仿宋"/>
                <w:sz w:val="21"/>
                <w:szCs w:val="21"/>
                <w:lang w:val="en-US" w:eastAsia="zh-CN"/>
              </w:rPr>
            </w:pPr>
            <w:r>
              <w:rPr>
                <w:rFonts w:hint="eastAsia" w:ascii="仿宋" w:hAnsi="仿宋" w:eastAsia="仿宋" w:cs="仿宋"/>
                <w:sz w:val="21"/>
                <w:szCs w:val="21"/>
                <w:lang w:val="en-US" w:eastAsia="zh-CN"/>
              </w:rPr>
              <w:t>上海遥知</w:t>
            </w:r>
            <w:r>
              <w:rPr>
                <w:rFonts w:hint="default" w:ascii="仿宋" w:hAnsi="仿宋" w:eastAsia="仿宋" w:cs="仿宋"/>
                <w:sz w:val="21"/>
                <w:szCs w:val="21"/>
                <w:lang w:val="en-US" w:eastAsia="zh-CN"/>
              </w:rPr>
              <w:t>信息技术有限公司</w:t>
            </w:r>
          </w:p>
        </w:tc>
      </w:tr>
      <w:tr w14:paraId="3E5FB7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510" w:type="pct"/>
            <w:vAlign w:val="center"/>
          </w:tcPr>
          <w:p w14:paraId="60534256">
            <w:pPr>
              <w:keepNext w:val="0"/>
              <w:keepLines w:val="0"/>
              <w:suppressLineNumbers w:val="0"/>
              <w:adjustRightInd w:val="0"/>
              <w:snapToGrid w:val="0"/>
              <w:spacing w:before="0" w:beforeAutospacing="0" w:after="0" w:afterAutospacing="0" w:line="596" w:lineRule="exact"/>
              <w:ind w:left="0" w:right="0"/>
              <w:jc w:val="center"/>
              <w:rPr>
                <w:rFonts w:hint="default" w:ascii="仿宋" w:hAnsi="仿宋" w:eastAsia="仿宋" w:cs="仿宋"/>
                <w:sz w:val="21"/>
                <w:szCs w:val="21"/>
                <w:lang w:val="en-US" w:eastAsia="zh-CN"/>
              </w:rPr>
            </w:pPr>
            <w:r>
              <w:rPr>
                <w:rFonts w:hint="eastAsia" w:ascii="仿宋" w:hAnsi="仿宋" w:eastAsia="仿宋" w:cs="仿宋"/>
                <w:sz w:val="21"/>
                <w:szCs w:val="21"/>
                <w:lang w:val="en-US" w:eastAsia="zh-CN"/>
              </w:rPr>
              <w:t>2</w:t>
            </w:r>
          </w:p>
        </w:tc>
        <w:tc>
          <w:tcPr>
            <w:tcW w:w="1107" w:type="pct"/>
            <w:vAlign w:val="center"/>
          </w:tcPr>
          <w:p w14:paraId="1418E204">
            <w:pPr>
              <w:keepNext w:val="0"/>
              <w:keepLines w:val="0"/>
              <w:suppressLineNumbers w:val="0"/>
              <w:adjustRightInd w:val="0"/>
              <w:snapToGrid w:val="0"/>
              <w:spacing w:before="0" w:beforeAutospacing="0" w:after="0" w:afterAutospacing="0" w:line="596" w:lineRule="exact"/>
              <w:ind w:left="0" w:right="0"/>
              <w:jc w:val="center"/>
              <w:rPr>
                <w:rFonts w:hint="default" w:ascii="仿宋" w:hAnsi="仿宋" w:eastAsia="仿宋" w:cs="仿宋"/>
                <w:sz w:val="21"/>
                <w:szCs w:val="21"/>
                <w:lang w:val="en-US" w:eastAsia="zh-CN"/>
              </w:rPr>
            </w:pPr>
            <w:r>
              <w:rPr>
                <w:rFonts w:hint="eastAsia" w:ascii="仿宋" w:hAnsi="仿宋" w:eastAsia="仿宋" w:cs="仿宋"/>
                <w:sz w:val="21"/>
                <w:szCs w:val="21"/>
                <w:lang w:val="en-US" w:eastAsia="zh-CN"/>
              </w:rPr>
              <w:t>课程设计2：工业VR产品开发训练</w:t>
            </w:r>
          </w:p>
        </w:tc>
        <w:tc>
          <w:tcPr>
            <w:tcW w:w="580" w:type="pct"/>
            <w:shd w:val="clear" w:color="auto" w:fill="auto"/>
            <w:vAlign w:val="center"/>
          </w:tcPr>
          <w:p w14:paraId="1617E8C8">
            <w:pPr>
              <w:keepNext w:val="0"/>
              <w:keepLines w:val="0"/>
              <w:suppressLineNumbers w:val="0"/>
              <w:adjustRightInd w:val="0"/>
              <w:snapToGrid w:val="0"/>
              <w:spacing w:before="0" w:beforeAutospacing="0" w:after="0" w:afterAutospacing="0" w:line="596" w:lineRule="exact"/>
              <w:ind w:left="0" w:right="0"/>
              <w:jc w:val="center"/>
              <w:rPr>
                <w:rFonts w:hint="default" w:ascii="仿宋" w:hAnsi="仿宋" w:eastAsia="仿宋" w:cs="仿宋"/>
                <w:sz w:val="21"/>
                <w:szCs w:val="21"/>
                <w:lang w:val="en-US" w:eastAsia="zh-CN"/>
              </w:rPr>
            </w:pPr>
            <w:r>
              <w:rPr>
                <w:rFonts w:hint="eastAsia" w:ascii="仿宋" w:hAnsi="仿宋" w:eastAsia="仿宋" w:cs="仿宋"/>
                <w:sz w:val="21"/>
                <w:szCs w:val="21"/>
                <w:lang w:val="en-US" w:eastAsia="zh-CN"/>
              </w:rPr>
              <w:t>4</w:t>
            </w:r>
          </w:p>
        </w:tc>
        <w:tc>
          <w:tcPr>
            <w:tcW w:w="931" w:type="pct"/>
            <w:vAlign w:val="center"/>
          </w:tcPr>
          <w:p w14:paraId="5C7374B4">
            <w:pPr>
              <w:keepNext w:val="0"/>
              <w:keepLines w:val="0"/>
              <w:suppressLineNumbers w:val="0"/>
              <w:adjustRightInd w:val="0"/>
              <w:snapToGrid w:val="0"/>
              <w:spacing w:before="0" w:beforeAutospacing="0" w:after="0" w:afterAutospacing="0" w:line="596" w:lineRule="exact"/>
              <w:ind w:left="0" w:right="0"/>
              <w:jc w:val="center"/>
              <w:rPr>
                <w:rFonts w:hint="default" w:ascii="仿宋" w:hAnsi="仿宋" w:eastAsia="仿宋" w:cs="仿宋"/>
                <w:sz w:val="21"/>
                <w:szCs w:val="21"/>
                <w:lang w:val="en-US" w:eastAsia="zh-CN"/>
              </w:rPr>
            </w:pPr>
            <w:r>
              <w:rPr>
                <w:rFonts w:hint="eastAsia" w:ascii="仿宋" w:hAnsi="仿宋" w:eastAsia="仿宋" w:cs="仿宋"/>
                <w:sz w:val="21"/>
                <w:szCs w:val="21"/>
                <w:lang w:val="en-US" w:eastAsia="zh-CN"/>
              </w:rPr>
              <w:t xml:space="preserve"> 符合企业标准的VR产品（软件）</w:t>
            </w:r>
          </w:p>
        </w:tc>
        <w:tc>
          <w:tcPr>
            <w:tcW w:w="934" w:type="pct"/>
            <w:vAlign w:val="center"/>
          </w:tcPr>
          <w:p w14:paraId="725332F8">
            <w:pPr>
              <w:keepNext w:val="0"/>
              <w:keepLines w:val="0"/>
              <w:suppressLineNumbers w:val="0"/>
              <w:adjustRightInd w:val="0"/>
              <w:snapToGrid w:val="0"/>
              <w:spacing w:before="0" w:beforeAutospacing="0" w:after="0" w:afterAutospacing="0" w:line="596" w:lineRule="exact"/>
              <w:ind w:left="0" w:right="0"/>
              <w:jc w:val="center"/>
              <w:rPr>
                <w:rFonts w:hint="default" w:ascii="仿宋" w:hAnsi="仿宋" w:eastAsia="仿宋" w:cs="仿宋"/>
                <w:sz w:val="21"/>
                <w:szCs w:val="21"/>
                <w:lang w:val="en-US" w:eastAsia="zh-CN"/>
              </w:rPr>
            </w:pPr>
            <w:r>
              <w:rPr>
                <w:rFonts w:hint="eastAsia" w:ascii="仿宋" w:hAnsi="仿宋" w:eastAsia="仿宋" w:cs="仿宋"/>
                <w:sz w:val="21"/>
                <w:szCs w:val="21"/>
                <w:lang w:val="en-US" w:eastAsia="zh-CN"/>
              </w:rPr>
              <w:t>《工业VR产品开发训练》</w:t>
            </w:r>
          </w:p>
        </w:tc>
        <w:tc>
          <w:tcPr>
            <w:tcW w:w="936" w:type="pct"/>
            <w:vAlign w:val="center"/>
          </w:tcPr>
          <w:p w14:paraId="47F5D9B5">
            <w:pPr>
              <w:keepNext w:val="0"/>
              <w:keepLines w:val="0"/>
              <w:suppressLineNumbers w:val="0"/>
              <w:adjustRightInd w:val="0"/>
              <w:snapToGrid w:val="0"/>
              <w:spacing w:before="0" w:beforeAutospacing="0" w:after="0" w:afterAutospacing="0" w:line="596" w:lineRule="exact"/>
              <w:ind w:left="0" w:right="0"/>
              <w:jc w:val="center"/>
              <w:rPr>
                <w:rFonts w:hint="default" w:ascii="仿宋" w:hAnsi="仿宋" w:eastAsia="仿宋" w:cs="仿宋"/>
                <w:sz w:val="21"/>
                <w:szCs w:val="21"/>
                <w:lang w:val="en-US" w:eastAsia="zh-CN"/>
              </w:rPr>
            </w:pPr>
            <w:r>
              <w:rPr>
                <w:rFonts w:hint="eastAsia" w:ascii="仿宋" w:hAnsi="仿宋" w:eastAsia="仿宋" w:cs="仿宋"/>
                <w:sz w:val="21"/>
                <w:szCs w:val="21"/>
                <w:lang w:val="en-US" w:eastAsia="zh-CN"/>
              </w:rPr>
              <w:t>上海遥知</w:t>
            </w:r>
            <w:r>
              <w:rPr>
                <w:rFonts w:hint="default" w:ascii="仿宋" w:hAnsi="仿宋" w:eastAsia="仿宋" w:cs="仿宋"/>
                <w:sz w:val="21"/>
                <w:szCs w:val="21"/>
                <w:lang w:val="en-US" w:eastAsia="zh-CN"/>
              </w:rPr>
              <w:t>信息技术有限公司</w:t>
            </w:r>
          </w:p>
        </w:tc>
      </w:tr>
    </w:tbl>
    <w:p w14:paraId="0939A5F5">
      <w:pPr>
        <w:ind w:firstLine="560" w:firstLineChars="200"/>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4.管理能力体系</w:t>
      </w:r>
    </w:p>
    <w:p w14:paraId="55178F54">
      <w:pPr>
        <w:ind w:firstLine="560" w:firstLineChars="200"/>
        <w:rPr>
          <w:rFonts w:hint="eastAsia" w:ascii="宋体" w:hAnsi="宋体" w:eastAsia="宋体" w:cs="宋体"/>
          <w:sz w:val="28"/>
          <w:szCs w:val="28"/>
        </w:rPr>
      </w:pPr>
      <w:r>
        <w:rPr>
          <w:rFonts w:hint="eastAsia" w:ascii="宋体" w:hAnsi="宋体" w:eastAsia="宋体" w:cs="宋体"/>
          <w:sz w:val="28"/>
          <w:szCs w:val="28"/>
        </w:rPr>
        <w:t>以培养自我管理能力、一线管理能力和精益生产管理能力为目标，开设管理类课程并把管理能力融入系列课程，开展全员实训管理，打造融入精益精神的教学和实训环境。</w:t>
      </w:r>
    </w:p>
    <w:p w14:paraId="714B691D">
      <w:pPr>
        <w:pStyle w:val="19"/>
        <w:ind w:firstLine="422"/>
      </w:pPr>
      <w:bookmarkStart w:id="48" w:name="_Toc5721"/>
      <w:bookmarkStart w:id="49" w:name="_Toc20315"/>
      <w:r>
        <w:rPr>
          <w:rFonts w:hint="eastAsia"/>
        </w:rPr>
        <w:t>表6-</w:t>
      </w:r>
      <w:r>
        <w:rPr>
          <w:rFonts w:hint="eastAsia"/>
          <w:lang w:val="en-US" w:eastAsia="zh-CN"/>
        </w:rPr>
        <w:t>6</w:t>
      </w:r>
      <w:r>
        <w:rPr>
          <w:rFonts w:hint="eastAsia"/>
        </w:rPr>
        <w:t xml:space="preserve"> 管理能力体系一览表</w:t>
      </w:r>
      <w:bookmarkEnd w:id="48"/>
      <w:bookmarkEnd w:id="49"/>
    </w:p>
    <w:tbl>
      <w:tblPr>
        <w:tblStyle w:val="12"/>
        <w:tblW w:w="887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25"/>
        <w:gridCol w:w="4352"/>
      </w:tblGrid>
      <w:tr w14:paraId="2A12AE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7" w:hRule="atLeast"/>
          <w:jc w:val="center"/>
        </w:trPr>
        <w:tc>
          <w:tcPr>
            <w:tcW w:w="4525" w:type="dxa"/>
            <w:vAlign w:val="center"/>
          </w:tcPr>
          <w:p w14:paraId="1B7A1419">
            <w:pPr>
              <w:keepNext w:val="0"/>
              <w:keepLines w:val="0"/>
              <w:suppressLineNumbers w:val="0"/>
              <w:spacing w:before="0" w:beforeAutospacing="0" w:after="0" w:afterAutospacing="0"/>
              <w:ind w:left="0" w:right="0"/>
              <w:jc w:val="center"/>
              <w:rPr>
                <w:rFonts w:hint="default"/>
                <w:sz w:val="22"/>
                <w:szCs w:val="18"/>
              </w:rPr>
            </w:pPr>
            <w:bookmarkStart w:id="50" w:name="_Toc110195919"/>
            <w:r>
              <w:rPr>
                <w:rFonts w:hint="eastAsia"/>
                <w:sz w:val="22"/>
                <w:szCs w:val="18"/>
              </w:rPr>
              <w:t>课程名称</w:t>
            </w:r>
            <w:bookmarkEnd w:id="50"/>
          </w:p>
        </w:tc>
        <w:tc>
          <w:tcPr>
            <w:tcW w:w="4352" w:type="dxa"/>
            <w:vAlign w:val="center"/>
          </w:tcPr>
          <w:p w14:paraId="25CF1BA3">
            <w:pPr>
              <w:keepNext w:val="0"/>
              <w:keepLines w:val="0"/>
              <w:suppressLineNumbers w:val="0"/>
              <w:spacing w:before="0" w:beforeAutospacing="0" w:after="0" w:afterAutospacing="0"/>
              <w:ind w:left="0" w:right="0"/>
              <w:jc w:val="center"/>
              <w:rPr>
                <w:rFonts w:hint="default"/>
                <w:sz w:val="22"/>
                <w:szCs w:val="18"/>
              </w:rPr>
            </w:pPr>
            <w:bookmarkStart w:id="51" w:name="_Toc110195920"/>
            <w:r>
              <w:rPr>
                <w:rFonts w:hint="eastAsia"/>
                <w:sz w:val="22"/>
                <w:szCs w:val="18"/>
              </w:rPr>
              <w:t>活动名称</w:t>
            </w:r>
            <w:bookmarkEnd w:id="51"/>
          </w:p>
        </w:tc>
      </w:tr>
      <w:tr w14:paraId="301D7D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jc w:val="center"/>
        </w:trPr>
        <w:tc>
          <w:tcPr>
            <w:tcW w:w="4525" w:type="dxa"/>
            <w:vAlign w:val="center"/>
          </w:tcPr>
          <w:p w14:paraId="569E77B6">
            <w:pPr>
              <w:pStyle w:val="20"/>
              <w:keepNext w:val="0"/>
              <w:keepLines w:val="0"/>
              <w:suppressLineNumbers w:val="0"/>
              <w:spacing w:before="0" w:beforeAutospacing="0" w:after="0" w:afterAutospacing="0"/>
              <w:ind w:left="0" w:leftChars="0" w:right="0" w:rightChars="0"/>
              <w:rPr>
                <w:rFonts w:hint="default"/>
              </w:rPr>
            </w:pPr>
            <w:r>
              <w:rPr>
                <w:rFonts w:hint="eastAsia"/>
              </w:rPr>
              <w:t>1.精益生产与管理基础</w:t>
            </w:r>
          </w:p>
        </w:tc>
        <w:tc>
          <w:tcPr>
            <w:tcW w:w="4352" w:type="dxa"/>
            <w:vAlign w:val="center"/>
          </w:tcPr>
          <w:p w14:paraId="0C920832">
            <w:pPr>
              <w:pStyle w:val="20"/>
              <w:keepNext w:val="0"/>
              <w:keepLines w:val="0"/>
              <w:suppressLineNumbers w:val="0"/>
              <w:spacing w:before="0" w:beforeAutospacing="0" w:after="0" w:afterAutospacing="0"/>
              <w:ind w:left="0" w:leftChars="0" w:right="0" w:rightChars="0"/>
              <w:rPr>
                <w:rFonts w:hint="default"/>
              </w:rPr>
            </w:pPr>
            <w:r>
              <w:rPr>
                <w:rFonts w:hint="eastAsia"/>
              </w:rPr>
              <w:t>全员实训管理</w:t>
            </w:r>
          </w:p>
        </w:tc>
      </w:tr>
      <w:tr w14:paraId="7CD380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jc w:val="center"/>
        </w:trPr>
        <w:tc>
          <w:tcPr>
            <w:tcW w:w="4525" w:type="dxa"/>
            <w:vAlign w:val="center"/>
          </w:tcPr>
          <w:p w14:paraId="14F338CD">
            <w:pPr>
              <w:pStyle w:val="20"/>
              <w:keepNext w:val="0"/>
              <w:keepLines w:val="0"/>
              <w:suppressLineNumbers w:val="0"/>
              <w:spacing w:before="0" w:beforeAutospacing="0" w:after="0" w:afterAutospacing="0"/>
              <w:ind w:left="0" w:right="0"/>
              <w:rPr>
                <w:rFonts w:hint="default"/>
                <w:color w:val="000000" w:themeColor="text1"/>
                <w:kern w:val="0"/>
                <w:szCs w:val="21"/>
                <w14:textFill>
                  <w14:solidFill>
                    <w14:schemeClr w14:val="tx1"/>
                  </w14:solidFill>
                </w14:textFill>
              </w:rPr>
            </w:pPr>
            <w:r>
              <w:rPr>
                <w:rFonts w:hint="eastAsia"/>
                <w:color w:val="000000" w:themeColor="text1"/>
                <w:kern w:val="0"/>
                <w:szCs w:val="21"/>
                <w:lang w:val="en-US" w:eastAsia="zh-CN"/>
                <w14:textFill>
                  <w14:solidFill>
                    <w14:schemeClr w14:val="tx1"/>
                  </w14:solidFill>
                </w14:textFill>
              </w:rPr>
              <w:t>2</w:t>
            </w:r>
            <w:r>
              <w:rPr>
                <w:rFonts w:hint="eastAsia"/>
                <w:color w:val="000000" w:themeColor="text1"/>
                <w:kern w:val="0"/>
                <w:szCs w:val="21"/>
                <w14:textFill>
                  <w14:solidFill>
                    <w14:schemeClr w14:val="tx1"/>
                  </w14:solidFill>
                </w14:textFill>
              </w:rPr>
              <w:t>.专业类管理课程</w:t>
            </w:r>
          </w:p>
          <w:p w14:paraId="2ABEB7FC">
            <w:pPr>
              <w:pStyle w:val="20"/>
              <w:keepNext w:val="0"/>
              <w:keepLines w:val="0"/>
              <w:suppressLineNumbers w:val="0"/>
              <w:spacing w:before="0" w:beforeAutospacing="0" w:after="0" w:afterAutospacing="0"/>
              <w:ind w:left="0" w:leftChars="0" w:right="0" w:rightChars="0"/>
              <w:rPr>
                <w:rFonts w:hint="default"/>
              </w:rPr>
            </w:pPr>
            <w:r>
              <w:rPr>
                <w:rFonts w:hint="eastAsia"/>
                <w:color w:val="000000" w:themeColor="text1"/>
                <w:kern w:val="0"/>
                <w:szCs w:val="21"/>
                <w14:textFill>
                  <w14:solidFill>
                    <w14:schemeClr w14:val="tx1"/>
                  </w14:solidFill>
                </w14:textFill>
              </w:rPr>
              <w:t>（具体化，每个专业至少1门）</w:t>
            </w:r>
          </w:p>
        </w:tc>
        <w:tc>
          <w:tcPr>
            <w:tcW w:w="4352" w:type="dxa"/>
            <w:vAlign w:val="center"/>
          </w:tcPr>
          <w:p w14:paraId="3A2930B7">
            <w:pPr>
              <w:pStyle w:val="20"/>
              <w:keepNext w:val="0"/>
              <w:keepLines w:val="0"/>
              <w:suppressLineNumbers w:val="0"/>
              <w:spacing w:before="0" w:beforeAutospacing="0" w:after="0" w:afterAutospacing="0"/>
              <w:ind w:left="0" w:leftChars="0" w:right="0" w:rightChars="0"/>
              <w:rPr>
                <w:rFonts w:hint="default" w:eastAsia="仿宋_GB2312"/>
                <w:lang w:val="en-US" w:eastAsia="zh-CN"/>
              </w:rPr>
            </w:pPr>
            <w:r>
              <w:rPr>
                <w:rFonts w:hint="eastAsia"/>
                <w:lang w:val="en-US" w:eastAsia="zh-CN"/>
              </w:rPr>
              <w:t>VR软件</w:t>
            </w:r>
            <w:r>
              <w:rPr>
                <w:rFonts w:hint="eastAsia" w:ascii="Times New Roman" w:hAnsi="Times New Roman" w:cs="Times New Roman"/>
                <w:lang w:val="en-US" w:eastAsia="zh-CN"/>
              </w:rPr>
              <w:t>项目管理-精益时间管理 VR 沙盘</w:t>
            </w:r>
          </w:p>
        </w:tc>
      </w:tr>
    </w:tbl>
    <w:p w14:paraId="1CCF743F">
      <w:pPr>
        <w:ind w:firstLine="560" w:firstLineChars="200"/>
        <w:rPr>
          <w:rFonts w:hint="eastAsia" w:ascii="宋体" w:hAnsi="宋体" w:eastAsia="宋体" w:cs="宋体"/>
          <w:sz w:val="28"/>
          <w:szCs w:val="28"/>
          <w:lang w:val="en-US" w:eastAsia="zh-CN"/>
        </w:rPr>
      </w:pPr>
      <w:bookmarkStart w:id="52" w:name="_Toc110195921"/>
      <w:bookmarkStart w:id="53" w:name="_Toc23184"/>
      <w:bookmarkStart w:id="54" w:name="_Toc110196067"/>
      <w:bookmarkStart w:id="55" w:name="_Toc110198126"/>
      <w:r>
        <w:rPr>
          <w:rFonts w:hint="eastAsia" w:ascii="宋体" w:hAnsi="宋体" w:eastAsia="宋体" w:cs="宋体"/>
          <w:sz w:val="28"/>
          <w:szCs w:val="28"/>
          <w:lang w:val="en-US" w:eastAsia="zh-CN"/>
        </w:rPr>
        <w:t>5.创新创业体系</w:t>
      </w:r>
      <w:bookmarkEnd w:id="52"/>
      <w:bookmarkEnd w:id="53"/>
      <w:bookmarkEnd w:id="54"/>
      <w:bookmarkEnd w:id="55"/>
    </w:p>
    <w:p w14:paraId="2D959236">
      <w:pPr>
        <w:ind w:firstLine="560" w:firstLineChars="200"/>
        <w:rPr>
          <w:rFonts w:hint="eastAsia" w:ascii="宋体" w:hAnsi="宋体" w:eastAsia="宋体" w:cs="宋体"/>
          <w:sz w:val="28"/>
          <w:szCs w:val="28"/>
        </w:rPr>
      </w:pPr>
      <w:r>
        <w:rPr>
          <w:rFonts w:hint="eastAsia" w:ascii="宋体" w:hAnsi="宋体" w:eastAsia="宋体" w:cs="宋体"/>
          <w:sz w:val="28"/>
          <w:szCs w:val="28"/>
        </w:rPr>
        <w:t>系统设计创新创业教育，细化创新创业素质能力要求，不断完善创新创业教育课程体系，针对不同学生的需求开设创新创业系列选修课程和培训课程，开展专创融合教学改革。</w:t>
      </w:r>
    </w:p>
    <w:p w14:paraId="6A6DE06A">
      <w:pPr>
        <w:pStyle w:val="19"/>
        <w:ind w:firstLine="422"/>
        <w:rPr>
          <w:rFonts w:hint="eastAsia"/>
          <w:szCs w:val="21"/>
        </w:rPr>
      </w:pPr>
      <w:bookmarkStart w:id="56" w:name="_Toc24981"/>
      <w:bookmarkStart w:id="57" w:name="_Toc17006"/>
    </w:p>
    <w:p w14:paraId="78BAC488">
      <w:pPr>
        <w:pStyle w:val="19"/>
        <w:ind w:firstLine="422"/>
        <w:rPr>
          <w:rFonts w:hint="eastAsia"/>
          <w:szCs w:val="21"/>
        </w:rPr>
      </w:pPr>
    </w:p>
    <w:p w14:paraId="72C8295C">
      <w:pPr>
        <w:pStyle w:val="19"/>
        <w:ind w:firstLine="422"/>
        <w:rPr>
          <w:rFonts w:hint="eastAsia"/>
          <w:szCs w:val="21"/>
        </w:rPr>
      </w:pPr>
    </w:p>
    <w:p w14:paraId="41B5F8A2">
      <w:pPr>
        <w:pStyle w:val="19"/>
        <w:ind w:firstLine="422"/>
        <w:rPr>
          <w:rFonts w:hint="eastAsia"/>
          <w:szCs w:val="21"/>
        </w:rPr>
      </w:pPr>
    </w:p>
    <w:p w14:paraId="7BFA9CA3">
      <w:pPr>
        <w:pStyle w:val="19"/>
        <w:ind w:firstLine="422"/>
        <w:rPr>
          <w:szCs w:val="21"/>
        </w:rPr>
      </w:pPr>
      <w:r>
        <w:rPr>
          <w:rFonts w:hint="eastAsia"/>
          <w:szCs w:val="21"/>
        </w:rPr>
        <w:t>表6-</w:t>
      </w:r>
      <w:r>
        <w:rPr>
          <w:rFonts w:hint="eastAsia"/>
          <w:szCs w:val="21"/>
          <w:lang w:val="en-US" w:eastAsia="zh-CN"/>
        </w:rPr>
        <w:t>7</w:t>
      </w:r>
      <w:r>
        <w:rPr>
          <w:rFonts w:hint="eastAsia"/>
          <w:szCs w:val="21"/>
        </w:rPr>
        <w:t xml:space="preserve">  创新创业能力体系一览表</w:t>
      </w:r>
      <w:bookmarkEnd w:id="56"/>
      <w:bookmarkEnd w:id="57"/>
    </w:p>
    <w:tbl>
      <w:tblPr>
        <w:tblStyle w:val="12"/>
        <w:tblW w:w="88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19"/>
        <w:gridCol w:w="4656"/>
      </w:tblGrid>
      <w:tr w14:paraId="0785F2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7" w:hRule="atLeast"/>
        </w:trPr>
        <w:tc>
          <w:tcPr>
            <w:tcW w:w="4219" w:type="dxa"/>
            <w:vAlign w:val="center"/>
          </w:tcPr>
          <w:p w14:paraId="704B8855">
            <w:pPr>
              <w:keepNext w:val="0"/>
              <w:keepLines w:val="0"/>
              <w:suppressLineNumbers w:val="0"/>
              <w:spacing w:before="0" w:beforeAutospacing="0" w:after="0" w:afterAutospacing="0"/>
              <w:ind w:left="0" w:right="0"/>
              <w:jc w:val="center"/>
              <w:rPr>
                <w:rFonts w:hint="default"/>
                <w:sz w:val="22"/>
                <w:szCs w:val="18"/>
              </w:rPr>
            </w:pPr>
            <w:bookmarkStart w:id="58" w:name="_Toc110195922"/>
            <w:r>
              <w:rPr>
                <w:rFonts w:hint="eastAsia"/>
                <w:sz w:val="22"/>
                <w:szCs w:val="18"/>
              </w:rPr>
              <w:t>课程名称</w:t>
            </w:r>
            <w:bookmarkEnd w:id="58"/>
          </w:p>
        </w:tc>
        <w:tc>
          <w:tcPr>
            <w:tcW w:w="4656" w:type="dxa"/>
            <w:vAlign w:val="center"/>
          </w:tcPr>
          <w:p w14:paraId="65E653AD">
            <w:pPr>
              <w:keepNext w:val="0"/>
              <w:keepLines w:val="0"/>
              <w:suppressLineNumbers w:val="0"/>
              <w:spacing w:before="0" w:beforeAutospacing="0" w:after="0" w:afterAutospacing="0"/>
              <w:ind w:left="0" w:right="0"/>
              <w:jc w:val="center"/>
              <w:rPr>
                <w:rFonts w:hint="default"/>
                <w:sz w:val="22"/>
                <w:szCs w:val="18"/>
              </w:rPr>
            </w:pPr>
            <w:bookmarkStart w:id="59" w:name="_Toc110195923"/>
            <w:r>
              <w:rPr>
                <w:rFonts w:hint="eastAsia"/>
                <w:sz w:val="22"/>
                <w:szCs w:val="18"/>
              </w:rPr>
              <w:t>活动名称</w:t>
            </w:r>
            <w:bookmarkEnd w:id="59"/>
          </w:p>
        </w:tc>
      </w:tr>
      <w:tr w14:paraId="2C7E8B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trPr>
        <w:tc>
          <w:tcPr>
            <w:tcW w:w="4219" w:type="dxa"/>
            <w:vAlign w:val="center"/>
          </w:tcPr>
          <w:p w14:paraId="54C8DF7D">
            <w:pPr>
              <w:pStyle w:val="20"/>
              <w:keepNext w:val="0"/>
              <w:keepLines w:val="0"/>
              <w:suppressLineNumbers w:val="0"/>
              <w:spacing w:before="0" w:beforeAutospacing="0" w:after="0" w:afterAutospacing="0"/>
              <w:ind w:left="0" w:right="0"/>
              <w:rPr>
                <w:rFonts w:hint="default" w:ascii="Times New Roman" w:hAnsi="Times New Roman" w:cs="Times New Roman"/>
              </w:rPr>
            </w:pPr>
            <w:r>
              <w:rPr>
                <w:rFonts w:hint="eastAsia" w:ascii="Times New Roman" w:hAnsi="Times New Roman" w:cs="Times New Roman"/>
              </w:rPr>
              <w:t>1.</w:t>
            </w:r>
            <w:r>
              <w:rPr>
                <w:rFonts w:hint="eastAsia" w:ascii="Times New Roman" w:hAnsi="Times New Roman" w:cs="Times New Roman"/>
                <w:lang w:val="en-US" w:eastAsia="zh-CN"/>
              </w:rPr>
              <w:t>大学生</w:t>
            </w:r>
            <w:r>
              <w:rPr>
                <w:rFonts w:hint="eastAsia" w:ascii="Times New Roman" w:hAnsi="Times New Roman" w:cs="Times New Roman"/>
              </w:rPr>
              <w:t>职业发展与就业指导（一）</w:t>
            </w:r>
          </w:p>
          <w:p w14:paraId="2F5BB2A4">
            <w:pPr>
              <w:pStyle w:val="20"/>
              <w:keepNext w:val="0"/>
              <w:keepLines w:val="0"/>
              <w:suppressLineNumbers w:val="0"/>
              <w:spacing w:before="0" w:beforeAutospacing="0" w:after="0" w:afterAutospacing="0"/>
              <w:ind w:left="0" w:right="0"/>
              <w:rPr>
                <w:rFonts w:hint="default" w:ascii="Times New Roman" w:hAnsi="Times New Roman" w:cs="Times New Roman"/>
              </w:rPr>
            </w:pPr>
            <w:r>
              <w:rPr>
                <w:rFonts w:hint="eastAsia" w:ascii="Times New Roman" w:hAnsi="Times New Roman" w:cs="Times New Roman"/>
              </w:rPr>
              <w:t>2.</w:t>
            </w:r>
            <w:r>
              <w:rPr>
                <w:rFonts w:hint="eastAsia" w:ascii="Times New Roman" w:hAnsi="Times New Roman" w:cs="Times New Roman"/>
                <w:lang w:val="en-US" w:eastAsia="zh-CN"/>
              </w:rPr>
              <w:t>大学生</w:t>
            </w:r>
            <w:r>
              <w:rPr>
                <w:rFonts w:hint="eastAsia" w:ascii="Times New Roman" w:hAnsi="Times New Roman" w:cs="Times New Roman"/>
              </w:rPr>
              <w:t>创新与创业实务（一）</w:t>
            </w:r>
          </w:p>
          <w:p w14:paraId="30ED4036">
            <w:pPr>
              <w:pStyle w:val="20"/>
              <w:keepNext w:val="0"/>
              <w:keepLines w:val="0"/>
              <w:suppressLineNumbers w:val="0"/>
              <w:spacing w:before="0" w:beforeAutospacing="0" w:after="0" w:afterAutospacing="0"/>
              <w:ind w:left="0" w:right="0"/>
              <w:rPr>
                <w:rFonts w:hint="default" w:ascii="Times New Roman" w:hAnsi="Times New Roman" w:cs="Times New Roman"/>
              </w:rPr>
            </w:pPr>
            <w:r>
              <w:rPr>
                <w:rFonts w:hint="eastAsia" w:ascii="Times New Roman" w:hAnsi="Times New Roman" w:cs="Times New Roman"/>
              </w:rPr>
              <w:t>3.</w:t>
            </w:r>
            <w:r>
              <w:rPr>
                <w:rFonts w:hint="eastAsia" w:ascii="Times New Roman" w:hAnsi="Times New Roman" w:cs="Times New Roman"/>
                <w:lang w:val="en-US" w:eastAsia="zh-CN"/>
              </w:rPr>
              <w:t>大学生</w:t>
            </w:r>
            <w:r>
              <w:rPr>
                <w:rFonts w:hint="eastAsia" w:ascii="Times New Roman" w:hAnsi="Times New Roman" w:cs="Times New Roman"/>
              </w:rPr>
              <w:t>职业发展与就业指导（二）</w:t>
            </w:r>
          </w:p>
          <w:p w14:paraId="33891805">
            <w:pPr>
              <w:pStyle w:val="20"/>
              <w:keepNext w:val="0"/>
              <w:keepLines w:val="0"/>
              <w:suppressLineNumbers w:val="0"/>
              <w:spacing w:before="0" w:beforeAutospacing="0" w:after="0" w:afterAutospacing="0"/>
              <w:ind w:left="0" w:right="0"/>
              <w:rPr>
                <w:rFonts w:hint="default" w:ascii="Times New Roman" w:hAnsi="Times New Roman" w:cs="Times New Roman"/>
              </w:rPr>
            </w:pPr>
            <w:r>
              <w:rPr>
                <w:rFonts w:hint="eastAsia" w:ascii="Times New Roman" w:hAnsi="Times New Roman" w:cs="Times New Roman"/>
              </w:rPr>
              <w:t>4.</w:t>
            </w:r>
            <w:r>
              <w:rPr>
                <w:rFonts w:hint="eastAsia" w:ascii="Times New Roman" w:hAnsi="Times New Roman" w:cs="Times New Roman"/>
                <w:lang w:val="en-US" w:eastAsia="zh-CN"/>
              </w:rPr>
              <w:t>大学生</w:t>
            </w:r>
            <w:r>
              <w:rPr>
                <w:rFonts w:hint="eastAsia" w:ascii="Times New Roman" w:hAnsi="Times New Roman" w:cs="Times New Roman"/>
              </w:rPr>
              <w:t>创新与创业实务（二）</w:t>
            </w:r>
          </w:p>
        </w:tc>
        <w:tc>
          <w:tcPr>
            <w:tcW w:w="4656" w:type="dxa"/>
            <w:vAlign w:val="center"/>
          </w:tcPr>
          <w:p w14:paraId="2E8C6D89">
            <w:pPr>
              <w:pStyle w:val="20"/>
              <w:keepNext w:val="0"/>
              <w:keepLines w:val="0"/>
              <w:suppressLineNumbers w:val="0"/>
              <w:spacing w:before="0" w:beforeAutospacing="0" w:after="0" w:afterAutospacing="0"/>
              <w:ind w:left="0" w:right="0"/>
              <w:rPr>
                <w:rFonts w:hint="default" w:ascii="Times New Roman" w:hAnsi="Times New Roman" w:cs="Times New Roman"/>
              </w:rPr>
            </w:pPr>
            <w:r>
              <w:rPr>
                <w:rFonts w:hint="eastAsia" w:ascii="Times New Roman" w:hAnsi="Times New Roman" w:cs="Times New Roman"/>
              </w:rPr>
              <w:t>1.创新创业训练营</w:t>
            </w:r>
          </w:p>
          <w:p w14:paraId="1CA4142A">
            <w:pPr>
              <w:pStyle w:val="20"/>
              <w:keepNext w:val="0"/>
              <w:keepLines w:val="0"/>
              <w:suppressLineNumbers w:val="0"/>
              <w:spacing w:before="0" w:beforeAutospacing="0" w:after="0" w:afterAutospacing="0"/>
              <w:ind w:left="0" w:right="0"/>
              <w:rPr>
                <w:rFonts w:hint="default" w:ascii="Times New Roman" w:hAnsi="Times New Roman" w:cs="Times New Roman"/>
              </w:rPr>
            </w:pPr>
            <w:r>
              <w:rPr>
                <w:rFonts w:hint="eastAsia" w:ascii="Times New Roman" w:hAnsi="Times New Roman" w:cs="Times New Roman"/>
              </w:rPr>
              <w:t>2.创客马拉松</w:t>
            </w:r>
          </w:p>
          <w:p w14:paraId="42E29D31">
            <w:pPr>
              <w:pStyle w:val="20"/>
              <w:keepNext w:val="0"/>
              <w:keepLines w:val="0"/>
              <w:suppressLineNumbers w:val="0"/>
              <w:spacing w:before="0" w:beforeAutospacing="0" w:after="0" w:afterAutospacing="0"/>
              <w:ind w:left="0" w:right="0"/>
              <w:rPr>
                <w:rFonts w:hint="default" w:ascii="Times New Roman" w:hAnsi="Times New Roman" w:cs="Times New Roman"/>
              </w:rPr>
            </w:pPr>
            <w:r>
              <w:rPr>
                <w:rFonts w:hint="eastAsia" w:ascii="Times New Roman" w:hAnsi="Times New Roman" w:cs="Times New Roman"/>
              </w:rPr>
              <w:t>3.科学商店进社区</w:t>
            </w:r>
          </w:p>
          <w:p w14:paraId="6EF36B3A">
            <w:pPr>
              <w:pStyle w:val="20"/>
              <w:keepNext w:val="0"/>
              <w:keepLines w:val="0"/>
              <w:suppressLineNumbers w:val="0"/>
              <w:spacing w:before="0" w:beforeAutospacing="0" w:after="0" w:afterAutospacing="0"/>
              <w:ind w:left="0" w:right="0"/>
              <w:rPr>
                <w:rFonts w:hint="default" w:ascii="Times New Roman" w:hAnsi="Times New Roman" w:cs="Times New Roman"/>
              </w:rPr>
            </w:pPr>
            <w:r>
              <w:rPr>
                <w:rFonts w:hint="eastAsia" w:ascii="Times New Roman" w:hAnsi="Times New Roman" w:cs="Times New Roman"/>
              </w:rPr>
              <w:t>4.双创活动月</w:t>
            </w:r>
          </w:p>
        </w:tc>
      </w:tr>
      <w:tr w14:paraId="1F728D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trPr>
        <w:tc>
          <w:tcPr>
            <w:tcW w:w="4219" w:type="dxa"/>
            <w:vAlign w:val="center"/>
          </w:tcPr>
          <w:p w14:paraId="336D4273">
            <w:pPr>
              <w:pStyle w:val="20"/>
              <w:keepNext w:val="0"/>
              <w:keepLines w:val="0"/>
              <w:suppressLineNumbers w:val="0"/>
              <w:spacing w:before="0" w:beforeAutospacing="0" w:after="0" w:afterAutospacing="0"/>
              <w:ind w:left="0" w:right="0"/>
              <w:rPr>
                <w:rFonts w:hint="default" w:ascii="Times New Roman" w:hAnsi="Times New Roman" w:cs="Times New Roman"/>
              </w:rPr>
            </w:pPr>
            <w:r>
              <w:rPr>
                <w:rFonts w:hint="eastAsia" w:ascii="Times New Roman" w:hAnsi="Times New Roman" w:cs="Times New Roman"/>
              </w:rPr>
              <w:t>创新创业系列选修课程</w:t>
            </w:r>
          </w:p>
        </w:tc>
        <w:tc>
          <w:tcPr>
            <w:tcW w:w="4656" w:type="dxa"/>
            <w:vAlign w:val="center"/>
          </w:tcPr>
          <w:p w14:paraId="3510DBDF">
            <w:pPr>
              <w:pStyle w:val="20"/>
              <w:keepNext w:val="0"/>
              <w:keepLines w:val="0"/>
              <w:suppressLineNumbers w:val="0"/>
              <w:spacing w:before="0" w:beforeAutospacing="0" w:after="0" w:afterAutospacing="0"/>
              <w:ind w:left="0" w:right="0"/>
              <w:rPr>
                <w:rFonts w:hint="default" w:ascii="Times New Roman" w:hAnsi="Times New Roman" w:cs="Times New Roman"/>
              </w:rPr>
            </w:pPr>
            <w:r>
              <w:rPr>
                <w:rFonts w:hint="eastAsia" w:ascii="Times New Roman" w:hAnsi="Times New Roman" w:cs="Times New Roman"/>
              </w:rPr>
              <w:t>1.移动商务创业</w:t>
            </w:r>
          </w:p>
          <w:p w14:paraId="5AB10690">
            <w:pPr>
              <w:pStyle w:val="20"/>
              <w:keepNext w:val="0"/>
              <w:keepLines w:val="0"/>
              <w:suppressLineNumbers w:val="0"/>
              <w:spacing w:before="0" w:beforeAutospacing="0" w:after="0" w:afterAutospacing="0"/>
              <w:ind w:left="0" w:right="0"/>
              <w:rPr>
                <w:rFonts w:hint="default" w:ascii="Times New Roman" w:hAnsi="Times New Roman" w:cs="Times New Roman"/>
              </w:rPr>
            </w:pPr>
            <w:r>
              <w:rPr>
                <w:rFonts w:hint="eastAsia" w:ascii="Times New Roman" w:hAnsi="Times New Roman" w:cs="Times New Roman"/>
              </w:rPr>
              <w:t>2.精益创业</w:t>
            </w:r>
          </w:p>
          <w:p w14:paraId="527ACA65">
            <w:pPr>
              <w:pStyle w:val="20"/>
              <w:keepNext w:val="0"/>
              <w:keepLines w:val="0"/>
              <w:suppressLineNumbers w:val="0"/>
              <w:spacing w:before="0" w:beforeAutospacing="0" w:after="0" w:afterAutospacing="0"/>
              <w:ind w:left="0" w:right="0"/>
              <w:rPr>
                <w:rFonts w:hint="default" w:ascii="Times New Roman" w:hAnsi="Times New Roman" w:cs="Times New Roman"/>
              </w:rPr>
            </w:pPr>
            <w:r>
              <w:rPr>
                <w:rFonts w:hint="eastAsia" w:ascii="Times New Roman" w:hAnsi="Times New Roman" w:cs="Times New Roman"/>
              </w:rPr>
              <w:t>3.大学生KAB创业基础</w:t>
            </w:r>
          </w:p>
          <w:p w14:paraId="7EBDAA1D">
            <w:pPr>
              <w:pStyle w:val="20"/>
              <w:keepNext w:val="0"/>
              <w:keepLines w:val="0"/>
              <w:suppressLineNumbers w:val="0"/>
              <w:spacing w:before="0" w:beforeAutospacing="0" w:after="0" w:afterAutospacing="0"/>
              <w:ind w:left="0" w:right="0"/>
              <w:rPr>
                <w:rFonts w:hint="default" w:ascii="Times New Roman" w:hAnsi="Times New Roman" w:cs="Times New Roman"/>
              </w:rPr>
            </w:pPr>
            <w:r>
              <w:rPr>
                <w:rFonts w:hint="eastAsia" w:ascii="Times New Roman" w:hAnsi="Times New Roman" w:cs="Times New Roman"/>
              </w:rPr>
              <w:t>4.SYB创业基础</w:t>
            </w:r>
          </w:p>
          <w:p w14:paraId="291F3F2B">
            <w:pPr>
              <w:pStyle w:val="20"/>
              <w:keepNext w:val="0"/>
              <w:keepLines w:val="0"/>
              <w:suppressLineNumbers w:val="0"/>
              <w:spacing w:before="0" w:beforeAutospacing="0" w:after="0" w:afterAutospacing="0"/>
              <w:ind w:left="0" w:right="0"/>
              <w:rPr>
                <w:rFonts w:hint="default" w:ascii="Times New Roman" w:hAnsi="Times New Roman" w:cs="Times New Roman"/>
              </w:rPr>
            </w:pPr>
            <w:r>
              <w:rPr>
                <w:rFonts w:hint="eastAsia" w:ascii="Times New Roman" w:hAnsi="Times New Roman" w:cs="Times New Roman"/>
              </w:rPr>
              <w:t>5.创业之星虚拟运营</w:t>
            </w:r>
          </w:p>
          <w:p w14:paraId="067447EE">
            <w:pPr>
              <w:pStyle w:val="20"/>
              <w:keepNext w:val="0"/>
              <w:keepLines w:val="0"/>
              <w:suppressLineNumbers w:val="0"/>
              <w:spacing w:before="0" w:beforeAutospacing="0" w:after="0" w:afterAutospacing="0"/>
              <w:ind w:left="0" w:right="0"/>
              <w:rPr>
                <w:rFonts w:hint="default" w:ascii="Times New Roman" w:hAnsi="Times New Roman" w:cs="Times New Roman"/>
              </w:rPr>
            </w:pPr>
            <w:r>
              <w:rPr>
                <w:rFonts w:hint="eastAsia" w:ascii="Times New Roman" w:hAnsi="Times New Roman" w:cs="Times New Roman"/>
              </w:rPr>
              <w:t>6.桌游艺术——职场能力训练</w:t>
            </w:r>
          </w:p>
        </w:tc>
      </w:tr>
      <w:tr w14:paraId="5F76CC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6" w:hRule="atLeast"/>
        </w:trPr>
        <w:tc>
          <w:tcPr>
            <w:tcW w:w="4219" w:type="dxa"/>
            <w:vAlign w:val="center"/>
          </w:tcPr>
          <w:p w14:paraId="60CA8EBC">
            <w:pPr>
              <w:pStyle w:val="20"/>
              <w:keepNext w:val="0"/>
              <w:keepLines w:val="0"/>
              <w:suppressLineNumbers w:val="0"/>
              <w:spacing w:before="0" w:beforeAutospacing="0" w:after="0" w:afterAutospacing="0"/>
              <w:ind w:left="0" w:right="0"/>
              <w:rPr>
                <w:rFonts w:hint="eastAsia" w:ascii="Times New Roman" w:hAnsi="Times New Roman" w:eastAsia="仿宋_GB2312" w:cs="Times New Roman"/>
                <w:lang w:eastAsia="zh-CN"/>
              </w:rPr>
            </w:pPr>
            <w:r>
              <w:rPr>
                <w:rFonts w:hint="eastAsia" w:ascii="Times New Roman" w:hAnsi="Times New Roman" w:cs="Times New Roman"/>
              </w:rPr>
              <w:t>专创融合课程：全景项目设计与制作、</w:t>
            </w:r>
            <w:r>
              <w:rPr>
                <w:rFonts w:hint="eastAsia" w:cs="Times New Roman"/>
                <w:lang w:eastAsia="zh-CN"/>
              </w:rPr>
              <w:t>商业裸眼3D项目开发</w:t>
            </w:r>
          </w:p>
        </w:tc>
        <w:tc>
          <w:tcPr>
            <w:tcW w:w="4656" w:type="dxa"/>
            <w:vAlign w:val="center"/>
          </w:tcPr>
          <w:p w14:paraId="282E1253">
            <w:pPr>
              <w:pStyle w:val="20"/>
              <w:keepNext w:val="0"/>
              <w:keepLines w:val="0"/>
              <w:suppressLineNumbers w:val="0"/>
              <w:spacing w:before="0" w:beforeAutospacing="0" w:after="0" w:afterAutospacing="0"/>
              <w:ind w:left="0" w:right="0"/>
              <w:rPr>
                <w:rFonts w:hint="default" w:ascii="Times New Roman" w:hAnsi="Times New Roman" w:cs="Times New Roman"/>
              </w:rPr>
            </w:pPr>
            <w:r>
              <w:rPr>
                <w:rFonts w:hint="eastAsia" w:ascii="Times New Roman" w:hAnsi="Times New Roman" w:cs="Times New Roman"/>
              </w:rPr>
              <w:t>1.“全景数字名片” 创业项目设计</w:t>
            </w:r>
          </w:p>
          <w:p w14:paraId="6216DD30">
            <w:pPr>
              <w:pStyle w:val="20"/>
              <w:keepNext w:val="0"/>
              <w:keepLines w:val="0"/>
              <w:suppressLineNumbers w:val="0"/>
              <w:spacing w:before="0" w:beforeAutospacing="0" w:after="0" w:afterAutospacing="0"/>
              <w:ind w:left="0" w:right="0"/>
              <w:rPr>
                <w:rFonts w:hint="default" w:ascii="Times New Roman" w:hAnsi="Times New Roman" w:cs="Times New Roman"/>
              </w:rPr>
            </w:pPr>
            <w:r>
              <w:rPr>
                <w:rFonts w:hint="eastAsia" w:ascii="Times New Roman" w:hAnsi="Times New Roman" w:cs="Times New Roman"/>
              </w:rPr>
              <w:t>2.全景制作：技术实践与创意落地</w:t>
            </w:r>
          </w:p>
          <w:p w14:paraId="7E1F52CD">
            <w:pPr>
              <w:pStyle w:val="20"/>
              <w:keepNext w:val="0"/>
              <w:keepLines w:val="0"/>
              <w:suppressLineNumbers w:val="0"/>
              <w:spacing w:before="0" w:beforeAutospacing="0" w:after="0" w:afterAutospacing="0"/>
              <w:ind w:left="0" w:right="0"/>
              <w:rPr>
                <w:rFonts w:hint="default" w:ascii="Times New Roman" w:hAnsi="Times New Roman" w:cs="Times New Roman"/>
              </w:rPr>
            </w:pPr>
            <w:r>
              <w:rPr>
                <w:rFonts w:hint="eastAsia" w:ascii="Times New Roman" w:hAnsi="Times New Roman" w:cs="Times New Roman"/>
              </w:rPr>
              <w:t>3.无人机航拍创业工坊</w:t>
            </w:r>
          </w:p>
          <w:p w14:paraId="122AB886">
            <w:pPr>
              <w:pStyle w:val="20"/>
              <w:keepNext w:val="0"/>
              <w:keepLines w:val="0"/>
              <w:suppressLineNumbers w:val="0"/>
              <w:spacing w:before="0" w:beforeAutospacing="0" w:after="0" w:afterAutospacing="0"/>
              <w:ind w:left="0" w:right="0"/>
              <w:rPr>
                <w:rFonts w:hint="default" w:ascii="Times New Roman" w:hAnsi="Times New Roman" w:cs="Times New Roman"/>
              </w:rPr>
            </w:pPr>
            <w:r>
              <w:rPr>
                <w:rFonts w:hint="eastAsia" w:ascii="Times New Roman" w:hAnsi="Times New Roman" w:cs="Times New Roman"/>
              </w:rPr>
              <w:t>4.“虚实结合的文旅导览系统” 联合项目</w:t>
            </w:r>
          </w:p>
        </w:tc>
      </w:tr>
    </w:tbl>
    <w:p w14:paraId="12B5B3DB">
      <w:pPr>
        <w:ind w:firstLine="560" w:firstLineChars="200"/>
        <w:rPr>
          <w:rFonts w:hint="eastAsia" w:ascii="宋体" w:hAnsi="宋体" w:eastAsia="宋体" w:cs="宋体"/>
          <w:sz w:val="28"/>
          <w:szCs w:val="28"/>
        </w:rPr>
      </w:pPr>
      <w:r>
        <w:rPr>
          <w:rFonts w:hint="eastAsia" w:ascii="宋体" w:hAnsi="宋体" w:eastAsia="宋体" w:cs="宋体"/>
          <w:sz w:val="28"/>
          <w:szCs w:val="28"/>
          <w:lang w:val="en-US" w:eastAsia="zh-CN"/>
        </w:rPr>
        <w:t>6.</w:t>
      </w:r>
      <w:r>
        <w:rPr>
          <w:rFonts w:hint="eastAsia" w:ascii="宋体" w:hAnsi="宋体" w:eastAsia="宋体" w:cs="宋体"/>
          <w:sz w:val="28"/>
          <w:szCs w:val="28"/>
        </w:rPr>
        <w:t>学生竞赛及第二课堂活动</w:t>
      </w:r>
    </w:p>
    <w:p w14:paraId="4BBE58EE">
      <w:pPr>
        <w:ind w:firstLine="560" w:firstLineChars="200"/>
        <w:rPr>
          <w:rFonts w:hint="eastAsia" w:ascii="黑体" w:hAnsi="黑体" w:eastAsia="黑体"/>
          <w:sz w:val="32"/>
          <w:szCs w:val="32"/>
        </w:rPr>
      </w:pPr>
      <w:r>
        <w:rPr>
          <w:rFonts w:hint="eastAsia" w:ascii="宋体" w:hAnsi="宋体" w:eastAsia="宋体" w:cs="宋体"/>
          <w:sz w:val="28"/>
          <w:szCs w:val="28"/>
        </w:rPr>
        <w:t>每个专业根据学科专业的特点，在不同的年级设计安排不同的学生竞赛及第二课堂活动。具体安排见第二课堂活动安排表。</w:t>
      </w:r>
    </w:p>
    <w:p w14:paraId="3583E2BF">
      <w:pPr>
        <w:pStyle w:val="3"/>
        <w:spacing w:before="0" w:after="0" w:line="360" w:lineRule="auto"/>
        <w:rPr>
          <w:rFonts w:ascii="黑体" w:hAnsi="黑体" w:eastAsia="黑体"/>
          <w:sz w:val="32"/>
          <w:szCs w:val="32"/>
        </w:rPr>
      </w:pPr>
      <w:r>
        <w:rPr>
          <w:rFonts w:hint="eastAsia" w:ascii="黑体" w:hAnsi="黑体" w:eastAsia="黑体"/>
          <w:sz w:val="32"/>
          <w:szCs w:val="32"/>
        </w:rPr>
        <w:t>七、教学进程总体安排</w:t>
      </w:r>
      <w:bookmarkEnd w:id="47"/>
    </w:p>
    <w:p w14:paraId="2E99F14C">
      <w:pPr>
        <w:ind w:firstLine="560" w:firstLineChars="200"/>
        <w:rPr>
          <w:rFonts w:ascii="宋体" w:hAnsi="宋体" w:eastAsia="宋体" w:cs="宋体"/>
          <w:sz w:val="28"/>
          <w:szCs w:val="28"/>
        </w:rPr>
      </w:pPr>
      <w:r>
        <w:rPr>
          <w:rFonts w:hint="eastAsia" w:ascii="宋体" w:hAnsi="宋体" w:eastAsia="宋体" w:cs="宋体"/>
          <w:sz w:val="28"/>
          <w:szCs w:val="28"/>
        </w:rPr>
        <w:t>教学进程是对本专业技术技能人才培养、教育教学实施进程的总体安排，是专业人才培养方案实施的具体体现。以表格的形式列出本专业开设课程类别、课程性质、课程名称、课程编码、学时学分、学期课程安排，并反映有关学时比例要求。</w:t>
      </w:r>
    </w:p>
    <w:p w14:paraId="2FD138B9">
      <w:pPr>
        <w:pStyle w:val="2"/>
        <w:spacing w:line="360" w:lineRule="auto"/>
        <w:ind w:firstLine="562" w:firstLineChars="200"/>
        <w:rPr>
          <w:rFonts w:asciiTheme="minorEastAsia" w:hAnsiTheme="minorEastAsia" w:eastAsiaTheme="minorEastAsia"/>
          <w:sz w:val="28"/>
          <w:szCs w:val="22"/>
          <w:highlight w:val="none"/>
        </w:rPr>
      </w:pPr>
      <w:bookmarkStart w:id="60" w:name="_Toc5209"/>
      <w:bookmarkStart w:id="61" w:name="_Toc110198128"/>
      <w:bookmarkStart w:id="62" w:name="_Toc110196069"/>
      <w:bookmarkStart w:id="63" w:name="_Toc110195925"/>
      <w:bookmarkStart w:id="64" w:name="_Toc24507"/>
      <w:r>
        <w:rPr>
          <w:rFonts w:asciiTheme="minorEastAsia" w:hAnsiTheme="minorEastAsia" w:eastAsiaTheme="minorEastAsia"/>
          <w:sz w:val="28"/>
          <w:szCs w:val="22"/>
          <w:highlight w:val="none"/>
        </w:rPr>
        <w:t>（一）教学活动时间分配表</w:t>
      </w:r>
      <w:bookmarkEnd w:id="60"/>
      <w:bookmarkEnd w:id="61"/>
      <w:bookmarkEnd w:id="62"/>
      <w:bookmarkEnd w:id="63"/>
      <w:bookmarkEnd w:id="64"/>
    </w:p>
    <w:p w14:paraId="01AF93FA">
      <w:pPr>
        <w:pStyle w:val="19"/>
        <w:ind w:firstLine="422"/>
        <w:rPr>
          <w:rFonts w:ascii="仿宋" w:hAnsi="仿宋" w:eastAsia="仿宋" w:cs="仿宋"/>
          <w:highlight w:val="none"/>
        </w:rPr>
      </w:pPr>
      <w:r>
        <w:rPr>
          <w:rFonts w:hint="eastAsia" w:ascii="仿宋" w:hAnsi="仿宋" w:eastAsia="仿宋" w:cs="仿宋"/>
          <w:highlight w:val="none"/>
        </w:rPr>
        <w:t>表7-1  虚拟现实技术应用专业教学活动时间分配表（单位：周）</w:t>
      </w:r>
    </w:p>
    <w:tbl>
      <w:tblPr>
        <w:tblStyle w:val="12"/>
        <w:tblW w:w="877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7" w:type="dxa"/>
          <w:bottom w:w="0" w:type="dxa"/>
          <w:right w:w="57" w:type="dxa"/>
        </w:tblCellMar>
      </w:tblPr>
      <w:tblGrid>
        <w:gridCol w:w="3703"/>
        <w:gridCol w:w="720"/>
        <w:gridCol w:w="721"/>
        <w:gridCol w:w="721"/>
        <w:gridCol w:w="721"/>
        <w:gridCol w:w="721"/>
        <w:gridCol w:w="721"/>
        <w:gridCol w:w="745"/>
      </w:tblGrid>
      <w:tr w14:paraId="197AE4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503" w:hRule="exact"/>
          <w:jc w:val="center"/>
        </w:trPr>
        <w:tc>
          <w:tcPr>
            <w:tcW w:w="3703" w:type="dxa"/>
            <w:vMerge w:val="restart"/>
            <w:vAlign w:val="center"/>
          </w:tcPr>
          <w:p w14:paraId="772340CC">
            <w:pPr>
              <w:keepNext w:val="0"/>
              <w:keepLines w:val="0"/>
              <w:suppressLineNumbers w:val="0"/>
              <w:spacing w:before="0" w:beforeAutospacing="0" w:after="0" w:afterAutospacing="0"/>
              <w:ind w:left="0" w:right="0"/>
              <w:rPr>
                <w:rFonts w:hint="default"/>
                <w:sz w:val="21"/>
                <w:szCs w:val="16"/>
              </w:rPr>
            </w:pPr>
            <w:bookmarkStart w:id="65" w:name="_Toc14016"/>
            <w:bookmarkStart w:id="66" w:name="_Toc110195930"/>
            <w:bookmarkStart w:id="67" w:name="_Toc29148"/>
            <w:bookmarkStart w:id="68" w:name="_Toc110196070"/>
            <w:bookmarkStart w:id="69" w:name="_Toc110198129"/>
            <w:bookmarkStart w:id="70" w:name="_Toc12090"/>
            <w:r>
              <w:rPr>
                <w:rFonts w:hint="eastAsia"/>
                <w:sz w:val="21"/>
                <w:szCs w:val="16"/>
              </w:rPr>
              <w:t xml:space="preserve">                          学年</w:t>
            </w:r>
          </w:p>
          <w:p w14:paraId="3FD0E80C">
            <w:pPr>
              <w:keepNext w:val="0"/>
              <w:keepLines w:val="0"/>
              <w:suppressLineNumbers w:val="0"/>
              <w:spacing w:before="0" w:beforeAutospacing="0" w:after="0" w:afterAutospacing="0"/>
              <w:ind w:left="0" w:right="0"/>
              <w:rPr>
                <w:rFonts w:hint="default"/>
                <w:sz w:val="21"/>
                <w:szCs w:val="16"/>
              </w:rPr>
            </w:pPr>
            <w:r>
              <w:rPr>
                <w:rFonts w:hint="eastAsia"/>
                <w:sz w:val="21"/>
                <w:szCs w:val="16"/>
              </w:rPr>
              <w:t xml:space="preserve">              周</w:t>
            </w:r>
          </w:p>
          <w:p w14:paraId="48F77A24">
            <w:pPr>
              <w:keepNext w:val="0"/>
              <w:keepLines w:val="0"/>
              <w:suppressLineNumbers w:val="0"/>
              <w:spacing w:before="0" w:beforeAutospacing="0" w:after="0" w:afterAutospacing="0"/>
              <w:ind w:left="0" w:right="0"/>
              <w:rPr>
                <w:rFonts w:hint="default"/>
                <w:sz w:val="21"/>
                <w:szCs w:val="16"/>
              </w:rPr>
            </w:pPr>
            <w:r>
              <w:rPr>
                <w:rFonts w:hint="eastAsia"/>
                <w:sz w:val="21"/>
                <w:szCs w:val="16"/>
              </w:rPr>
              <w:t>项目</w:t>
            </w:r>
            <w:r>
              <w:rPr>
                <w:rFonts w:hint="eastAsia"/>
                <w:sz w:val="21"/>
                <w:szCs w:val="16"/>
              </w:rPr>
              <mc:AlternateContent>
                <mc:Choice Requires="wps">
                  <w:drawing>
                    <wp:anchor distT="0" distB="0" distL="114300" distR="114300" simplePos="0" relativeHeight="251663360" behindDoc="0" locked="1" layoutInCell="1" allowOverlap="1">
                      <wp:simplePos x="0" y="0"/>
                      <wp:positionH relativeFrom="column">
                        <wp:posOffset>895985</wp:posOffset>
                      </wp:positionH>
                      <wp:positionV relativeFrom="paragraph">
                        <wp:posOffset>-382270</wp:posOffset>
                      </wp:positionV>
                      <wp:extent cx="1420495" cy="565785"/>
                      <wp:effectExtent l="1905" t="4445" r="10160" b="8890"/>
                      <wp:wrapNone/>
                      <wp:docPr id="1" name="直接连接符 1"/>
                      <wp:cNvGraphicFramePr/>
                      <a:graphic xmlns:a="http://schemas.openxmlformats.org/drawingml/2006/main">
                        <a:graphicData uri="http://schemas.microsoft.com/office/word/2010/wordprocessingShape">
                          <wps:wsp>
                            <wps:cNvCnPr>
                              <a:cxnSpLocks noChangeShapeType="1"/>
                            </wps:cNvCnPr>
                            <wps:spPr bwMode="auto">
                              <a:xfrm>
                                <a:off x="0" y="0"/>
                                <a:ext cx="1420495" cy="565785"/>
                              </a:xfrm>
                              <a:prstGeom prst="line">
                                <a:avLst/>
                              </a:prstGeom>
                              <a:noFill/>
                              <a:ln w="9525">
                                <a:solidFill>
                                  <a:srgbClr val="000000"/>
                                </a:solidFill>
                                <a:round/>
                              </a:ln>
                              <a:effectLst/>
                            </wps:spPr>
                            <wps:bodyPr/>
                          </wps:wsp>
                        </a:graphicData>
                      </a:graphic>
                    </wp:anchor>
                  </w:drawing>
                </mc:Choice>
                <mc:Fallback>
                  <w:pict>
                    <v:line id="_x0000_s1026" o:spid="_x0000_s1026" o:spt="20" style="position:absolute;left:0pt;margin-left:70.55pt;margin-top:-30.1pt;height:44.55pt;width:111.85pt;z-index:251663360;mso-width-relative:page;mso-height-relative:page;" filled="f" stroked="t" coordsize="21600,21600" o:gfxdata="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BwBynG2AAAAAoBAAAPAAAAAAAAAAEAIAAAACIAAABkcnMvZG93bnJldi54bWxQSwECFAAUAAAA&#10;CACHTuJAEqkCOu4BAAC9AwAADgAAAAAAAAABACAAAAAnAQAAZHJzL2Uyb0RvYy54bWxQSwUGAAAA&#10;AAYABgBZAQAAhwUAAAAA&#10;">
                      <v:fill on="f" focussize="0,0"/>
                      <v:stroke color="#000000" joinstyle="round"/>
                      <v:imagedata o:title=""/>
                      <o:lock v:ext="edit" aspectratio="f"/>
                      <w10:anchorlock/>
                    </v:line>
                  </w:pict>
                </mc:Fallback>
              </mc:AlternateContent>
            </w:r>
            <w:r>
              <w:rPr>
                <w:rFonts w:hint="eastAsia"/>
                <w:sz w:val="21"/>
                <w:szCs w:val="16"/>
              </w:rPr>
              <mc:AlternateContent>
                <mc:Choice Requires="wps">
                  <w:drawing>
                    <wp:anchor distT="0" distB="0" distL="114300" distR="114300" simplePos="0" relativeHeight="251664384" behindDoc="0" locked="1" layoutInCell="1" allowOverlap="1">
                      <wp:simplePos x="0" y="0"/>
                      <wp:positionH relativeFrom="column">
                        <wp:posOffset>-24130</wp:posOffset>
                      </wp:positionH>
                      <wp:positionV relativeFrom="paragraph">
                        <wp:posOffset>-63500</wp:posOffset>
                      </wp:positionV>
                      <wp:extent cx="2320290" cy="240030"/>
                      <wp:effectExtent l="635" t="4445" r="10795" b="14605"/>
                      <wp:wrapNone/>
                      <wp:docPr id="3" name="直接连接符 3"/>
                      <wp:cNvGraphicFramePr/>
                      <a:graphic xmlns:a="http://schemas.openxmlformats.org/drawingml/2006/main">
                        <a:graphicData uri="http://schemas.microsoft.com/office/word/2010/wordprocessingShape">
                          <wps:wsp>
                            <wps:cNvCnPr>
                              <a:cxnSpLocks noChangeShapeType="1"/>
                            </wps:cNvCnPr>
                            <wps:spPr bwMode="auto">
                              <a:xfrm>
                                <a:off x="0" y="0"/>
                                <a:ext cx="2320290" cy="240030"/>
                              </a:xfrm>
                              <a:prstGeom prst="line">
                                <a:avLst/>
                              </a:prstGeom>
                              <a:noFill/>
                              <a:ln w="9525">
                                <a:solidFill>
                                  <a:srgbClr val="000000"/>
                                </a:solidFill>
                                <a:round/>
                              </a:ln>
                              <a:effectLst/>
                            </wps:spPr>
                            <wps:bodyPr/>
                          </wps:wsp>
                        </a:graphicData>
                      </a:graphic>
                    </wp:anchor>
                  </w:drawing>
                </mc:Choice>
                <mc:Fallback>
                  <w:pict>
                    <v:line id="_x0000_s1026" o:spid="_x0000_s1026" o:spt="20" style="position:absolute;left:0pt;margin-left:-1.9pt;margin-top:-5pt;height:18.9pt;width:182.7pt;z-index:251664384;mso-width-relative:page;mso-height-relative:page;" filled="f" stroked="t" coordsize="21600,21600" o:gfxdata="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j5tufdgAAAAJAQAADwAAAAAAAAABACAAAAAiAAAAZHJzL2Rvd25yZXYueG1sUEsBAhQAFAAA&#10;AAgAh07iQAFqTvTvAQAAvQMAAA4AAAAAAAAAAQAgAAAAJwEAAGRycy9lMm9Eb2MueG1sUEsFBgAA&#10;AAAGAAYAWQEAAIgFAAAAAA==&#10;">
                      <v:fill on="f" focussize="0,0"/>
                      <v:stroke color="#000000" joinstyle="round"/>
                      <v:imagedata o:title=""/>
                      <o:lock v:ext="edit" aspectratio="f"/>
                      <w10:anchorlock/>
                    </v:line>
                  </w:pict>
                </mc:Fallback>
              </mc:AlternateContent>
            </w:r>
          </w:p>
        </w:tc>
        <w:tc>
          <w:tcPr>
            <w:tcW w:w="1441" w:type="dxa"/>
            <w:gridSpan w:val="2"/>
            <w:vAlign w:val="center"/>
          </w:tcPr>
          <w:p w14:paraId="6800D505">
            <w:pPr>
              <w:keepNext w:val="0"/>
              <w:keepLines w:val="0"/>
              <w:suppressLineNumbers w:val="0"/>
              <w:spacing w:before="0" w:beforeAutospacing="0" w:after="0" w:afterAutospacing="0"/>
              <w:ind w:left="0" w:right="0"/>
              <w:jc w:val="center"/>
              <w:rPr>
                <w:rFonts w:hint="default"/>
                <w:sz w:val="21"/>
                <w:szCs w:val="16"/>
              </w:rPr>
            </w:pPr>
            <w:bookmarkStart w:id="71" w:name="_Toc110195926"/>
            <w:r>
              <w:rPr>
                <w:rFonts w:hint="eastAsia"/>
                <w:sz w:val="21"/>
                <w:szCs w:val="16"/>
              </w:rPr>
              <w:t>一</w:t>
            </w:r>
            <w:bookmarkEnd w:id="71"/>
          </w:p>
        </w:tc>
        <w:tc>
          <w:tcPr>
            <w:tcW w:w="1442" w:type="dxa"/>
            <w:gridSpan w:val="2"/>
            <w:vAlign w:val="center"/>
          </w:tcPr>
          <w:p w14:paraId="114A1631">
            <w:pPr>
              <w:keepNext w:val="0"/>
              <w:keepLines w:val="0"/>
              <w:suppressLineNumbers w:val="0"/>
              <w:spacing w:before="0" w:beforeAutospacing="0" w:after="0" w:afterAutospacing="0"/>
              <w:ind w:left="0" w:right="0"/>
              <w:jc w:val="center"/>
              <w:rPr>
                <w:rFonts w:hint="default"/>
                <w:sz w:val="21"/>
                <w:szCs w:val="16"/>
              </w:rPr>
            </w:pPr>
            <w:bookmarkStart w:id="72" w:name="_Toc110195927"/>
            <w:r>
              <w:rPr>
                <w:rFonts w:hint="eastAsia"/>
                <w:sz w:val="21"/>
                <w:szCs w:val="16"/>
              </w:rPr>
              <w:t>二</w:t>
            </w:r>
            <w:bookmarkEnd w:id="72"/>
          </w:p>
        </w:tc>
        <w:tc>
          <w:tcPr>
            <w:tcW w:w="1442" w:type="dxa"/>
            <w:gridSpan w:val="2"/>
            <w:vAlign w:val="center"/>
          </w:tcPr>
          <w:p w14:paraId="45E9A4AE">
            <w:pPr>
              <w:keepNext w:val="0"/>
              <w:keepLines w:val="0"/>
              <w:suppressLineNumbers w:val="0"/>
              <w:spacing w:before="0" w:beforeAutospacing="0" w:after="0" w:afterAutospacing="0"/>
              <w:ind w:left="0" w:right="0"/>
              <w:jc w:val="center"/>
              <w:rPr>
                <w:rFonts w:hint="default"/>
                <w:sz w:val="21"/>
                <w:szCs w:val="16"/>
              </w:rPr>
            </w:pPr>
            <w:bookmarkStart w:id="73" w:name="_Toc110195928"/>
            <w:r>
              <w:rPr>
                <w:rFonts w:hint="eastAsia"/>
                <w:sz w:val="21"/>
                <w:szCs w:val="16"/>
              </w:rPr>
              <w:t>三</w:t>
            </w:r>
            <w:bookmarkEnd w:id="73"/>
          </w:p>
        </w:tc>
        <w:tc>
          <w:tcPr>
            <w:tcW w:w="745" w:type="dxa"/>
            <w:vMerge w:val="restart"/>
            <w:vAlign w:val="center"/>
          </w:tcPr>
          <w:p w14:paraId="62661517">
            <w:pPr>
              <w:keepNext w:val="0"/>
              <w:keepLines w:val="0"/>
              <w:suppressLineNumbers w:val="0"/>
              <w:spacing w:before="0" w:beforeAutospacing="0" w:after="0" w:afterAutospacing="0"/>
              <w:ind w:left="0" w:right="0"/>
              <w:rPr>
                <w:rFonts w:hint="default"/>
                <w:sz w:val="21"/>
                <w:szCs w:val="16"/>
              </w:rPr>
            </w:pPr>
            <w:bookmarkStart w:id="74" w:name="_Toc110195929"/>
            <w:r>
              <w:rPr>
                <w:rFonts w:hint="eastAsia"/>
                <w:sz w:val="21"/>
                <w:szCs w:val="16"/>
              </w:rPr>
              <w:t>总计</w:t>
            </w:r>
            <w:bookmarkEnd w:id="74"/>
          </w:p>
        </w:tc>
      </w:tr>
      <w:tr w14:paraId="1921B0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72" w:hRule="exact"/>
          <w:jc w:val="center"/>
        </w:trPr>
        <w:tc>
          <w:tcPr>
            <w:tcW w:w="3703" w:type="dxa"/>
            <w:vMerge w:val="continue"/>
            <w:vAlign w:val="center"/>
          </w:tcPr>
          <w:p w14:paraId="1FBFC9F1">
            <w:pPr>
              <w:keepNext w:val="0"/>
              <w:keepLines w:val="0"/>
              <w:suppressLineNumbers w:val="0"/>
              <w:spacing w:before="0" w:beforeAutospacing="0" w:after="0" w:afterAutospacing="0"/>
              <w:ind w:left="0" w:right="0"/>
              <w:rPr>
                <w:rFonts w:hint="default"/>
                <w:sz w:val="21"/>
                <w:szCs w:val="16"/>
              </w:rPr>
            </w:pPr>
          </w:p>
        </w:tc>
        <w:tc>
          <w:tcPr>
            <w:tcW w:w="720" w:type="dxa"/>
            <w:vAlign w:val="center"/>
          </w:tcPr>
          <w:p w14:paraId="70139A33">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1</w:t>
            </w:r>
          </w:p>
        </w:tc>
        <w:tc>
          <w:tcPr>
            <w:tcW w:w="721" w:type="dxa"/>
            <w:vAlign w:val="center"/>
          </w:tcPr>
          <w:p w14:paraId="4FB70DD6">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2</w:t>
            </w:r>
          </w:p>
        </w:tc>
        <w:tc>
          <w:tcPr>
            <w:tcW w:w="721" w:type="dxa"/>
            <w:vAlign w:val="center"/>
          </w:tcPr>
          <w:p w14:paraId="7A652618">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3</w:t>
            </w:r>
          </w:p>
        </w:tc>
        <w:tc>
          <w:tcPr>
            <w:tcW w:w="721" w:type="dxa"/>
            <w:vAlign w:val="center"/>
          </w:tcPr>
          <w:p w14:paraId="3DC63688">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4</w:t>
            </w:r>
          </w:p>
        </w:tc>
        <w:tc>
          <w:tcPr>
            <w:tcW w:w="721" w:type="dxa"/>
            <w:vAlign w:val="center"/>
          </w:tcPr>
          <w:p w14:paraId="63D4710C">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5</w:t>
            </w:r>
          </w:p>
        </w:tc>
        <w:tc>
          <w:tcPr>
            <w:tcW w:w="721" w:type="dxa"/>
            <w:vAlign w:val="center"/>
          </w:tcPr>
          <w:p w14:paraId="3E73523F">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6</w:t>
            </w:r>
          </w:p>
        </w:tc>
        <w:tc>
          <w:tcPr>
            <w:tcW w:w="745" w:type="dxa"/>
            <w:vMerge w:val="continue"/>
            <w:vAlign w:val="center"/>
          </w:tcPr>
          <w:p w14:paraId="7E175F3B">
            <w:pPr>
              <w:keepNext w:val="0"/>
              <w:keepLines w:val="0"/>
              <w:suppressLineNumbers w:val="0"/>
              <w:spacing w:before="0" w:beforeAutospacing="0" w:after="0" w:afterAutospacing="0"/>
              <w:ind w:left="0" w:right="0"/>
              <w:jc w:val="center"/>
              <w:rPr>
                <w:rFonts w:hint="default"/>
                <w:sz w:val="21"/>
                <w:szCs w:val="16"/>
              </w:rPr>
            </w:pPr>
          </w:p>
        </w:tc>
      </w:tr>
      <w:tr w14:paraId="3310C7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72" w:hRule="exact"/>
          <w:jc w:val="center"/>
        </w:trPr>
        <w:tc>
          <w:tcPr>
            <w:tcW w:w="3703" w:type="dxa"/>
            <w:vAlign w:val="center"/>
          </w:tcPr>
          <w:p w14:paraId="259C2CE3">
            <w:pPr>
              <w:keepNext w:val="0"/>
              <w:keepLines w:val="0"/>
              <w:suppressLineNumbers w:val="0"/>
              <w:spacing w:before="0" w:beforeAutospacing="0" w:after="0" w:afterAutospacing="0"/>
              <w:ind w:left="0" w:right="0"/>
              <w:rPr>
                <w:rFonts w:hint="default"/>
                <w:sz w:val="21"/>
                <w:szCs w:val="16"/>
              </w:rPr>
            </w:pPr>
            <w:r>
              <w:rPr>
                <w:rFonts w:hint="eastAsia"/>
                <w:sz w:val="21"/>
                <w:szCs w:val="16"/>
              </w:rPr>
              <w:t>1.学期教育总周数小计</w:t>
            </w:r>
          </w:p>
        </w:tc>
        <w:tc>
          <w:tcPr>
            <w:tcW w:w="720" w:type="dxa"/>
            <w:vAlign w:val="center"/>
          </w:tcPr>
          <w:p w14:paraId="2448A3D5">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20</w:t>
            </w:r>
          </w:p>
        </w:tc>
        <w:tc>
          <w:tcPr>
            <w:tcW w:w="721" w:type="dxa"/>
            <w:vAlign w:val="center"/>
          </w:tcPr>
          <w:p w14:paraId="7627EDAF">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20</w:t>
            </w:r>
          </w:p>
        </w:tc>
        <w:tc>
          <w:tcPr>
            <w:tcW w:w="721" w:type="dxa"/>
            <w:vAlign w:val="center"/>
          </w:tcPr>
          <w:p w14:paraId="6C878DD8">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20</w:t>
            </w:r>
          </w:p>
        </w:tc>
        <w:tc>
          <w:tcPr>
            <w:tcW w:w="721" w:type="dxa"/>
            <w:vAlign w:val="center"/>
          </w:tcPr>
          <w:p w14:paraId="0D479F37">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20</w:t>
            </w:r>
          </w:p>
        </w:tc>
        <w:tc>
          <w:tcPr>
            <w:tcW w:w="721" w:type="dxa"/>
            <w:vAlign w:val="center"/>
          </w:tcPr>
          <w:p w14:paraId="62991B24">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20</w:t>
            </w:r>
          </w:p>
        </w:tc>
        <w:tc>
          <w:tcPr>
            <w:tcW w:w="721" w:type="dxa"/>
            <w:vAlign w:val="center"/>
          </w:tcPr>
          <w:p w14:paraId="104D7F21">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20</w:t>
            </w:r>
          </w:p>
        </w:tc>
        <w:tc>
          <w:tcPr>
            <w:tcW w:w="745" w:type="dxa"/>
            <w:vAlign w:val="center"/>
          </w:tcPr>
          <w:p w14:paraId="04AEEDEF">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120</w:t>
            </w:r>
          </w:p>
        </w:tc>
      </w:tr>
      <w:tr w14:paraId="063E66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291AAF5A">
            <w:pPr>
              <w:keepNext w:val="0"/>
              <w:keepLines w:val="0"/>
              <w:suppressLineNumbers w:val="0"/>
              <w:spacing w:before="0" w:beforeAutospacing="0" w:after="0" w:afterAutospacing="0"/>
              <w:ind w:left="0" w:right="0"/>
              <w:rPr>
                <w:rFonts w:hint="default"/>
                <w:sz w:val="21"/>
                <w:szCs w:val="16"/>
              </w:rPr>
            </w:pPr>
            <w:r>
              <w:rPr>
                <w:rFonts w:hint="eastAsia"/>
                <w:sz w:val="21"/>
                <w:szCs w:val="16"/>
              </w:rPr>
              <w:t>其中：课堂教学</w:t>
            </w:r>
          </w:p>
        </w:tc>
        <w:tc>
          <w:tcPr>
            <w:tcW w:w="720" w:type="dxa"/>
            <w:vAlign w:val="center"/>
          </w:tcPr>
          <w:p w14:paraId="7E10D087">
            <w:pPr>
              <w:keepNext w:val="0"/>
              <w:keepLines w:val="0"/>
              <w:suppressLineNumbers w:val="0"/>
              <w:spacing w:before="0" w:beforeAutospacing="0" w:after="0" w:afterAutospacing="0"/>
              <w:ind w:left="0" w:right="0"/>
              <w:jc w:val="center"/>
              <w:rPr>
                <w:rFonts w:hint="default" w:eastAsia="仿宋_GB2312"/>
                <w:sz w:val="21"/>
                <w:szCs w:val="16"/>
                <w:lang w:val="en-US" w:eastAsia="zh-CN"/>
              </w:rPr>
            </w:pPr>
            <w:r>
              <w:rPr>
                <w:rFonts w:hint="eastAsia"/>
                <w:sz w:val="21"/>
                <w:szCs w:val="16"/>
                <w:lang w:val="en-US" w:eastAsia="zh-CN"/>
              </w:rPr>
              <w:t>16.5</w:t>
            </w:r>
          </w:p>
        </w:tc>
        <w:tc>
          <w:tcPr>
            <w:tcW w:w="721" w:type="dxa"/>
            <w:vAlign w:val="center"/>
          </w:tcPr>
          <w:p w14:paraId="5446DCDE">
            <w:pPr>
              <w:keepNext w:val="0"/>
              <w:keepLines w:val="0"/>
              <w:suppressLineNumbers w:val="0"/>
              <w:spacing w:before="0" w:beforeAutospacing="0" w:after="0" w:afterAutospacing="0"/>
              <w:ind w:left="0" w:right="0"/>
              <w:jc w:val="center"/>
              <w:rPr>
                <w:rFonts w:hint="default" w:eastAsia="仿宋_GB2312"/>
                <w:sz w:val="21"/>
                <w:szCs w:val="16"/>
                <w:lang w:val="en-US" w:eastAsia="zh-CN"/>
              </w:rPr>
            </w:pPr>
            <w:r>
              <w:rPr>
                <w:rFonts w:hint="eastAsia"/>
                <w:sz w:val="21"/>
                <w:szCs w:val="16"/>
                <w:lang w:val="en-US" w:eastAsia="zh-CN"/>
              </w:rPr>
              <w:t>20</w:t>
            </w:r>
          </w:p>
        </w:tc>
        <w:tc>
          <w:tcPr>
            <w:tcW w:w="721" w:type="dxa"/>
            <w:vAlign w:val="center"/>
          </w:tcPr>
          <w:p w14:paraId="1B45B15F">
            <w:pPr>
              <w:keepNext w:val="0"/>
              <w:keepLines w:val="0"/>
              <w:suppressLineNumbers w:val="0"/>
              <w:spacing w:before="0" w:beforeAutospacing="0" w:after="0" w:afterAutospacing="0"/>
              <w:ind w:left="0" w:right="0"/>
              <w:jc w:val="center"/>
              <w:rPr>
                <w:rFonts w:hint="default" w:eastAsia="仿宋_GB2312"/>
                <w:sz w:val="21"/>
                <w:szCs w:val="16"/>
                <w:lang w:val="en-US" w:eastAsia="zh-CN"/>
              </w:rPr>
            </w:pPr>
            <w:r>
              <w:rPr>
                <w:rFonts w:hint="eastAsia"/>
                <w:sz w:val="21"/>
                <w:szCs w:val="16"/>
                <w:lang w:val="en-US" w:eastAsia="zh-CN"/>
              </w:rPr>
              <w:t>18.5</w:t>
            </w:r>
          </w:p>
        </w:tc>
        <w:tc>
          <w:tcPr>
            <w:tcW w:w="721" w:type="dxa"/>
            <w:vAlign w:val="center"/>
          </w:tcPr>
          <w:p w14:paraId="6F567688">
            <w:pPr>
              <w:keepNext w:val="0"/>
              <w:keepLines w:val="0"/>
              <w:suppressLineNumbers w:val="0"/>
              <w:spacing w:before="0" w:beforeAutospacing="0" w:after="0" w:afterAutospacing="0"/>
              <w:ind w:left="0" w:right="0"/>
              <w:jc w:val="center"/>
              <w:rPr>
                <w:rFonts w:hint="default" w:eastAsia="仿宋_GB2312"/>
                <w:sz w:val="21"/>
                <w:szCs w:val="16"/>
                <w:lang w:val="en-US" w:eastAsia="zh-CN"/>
              </w:rPr>
            </w:pPr>
            <w:r>
              <w:rPr>
                <w:rFonts w:hint="eastAsia"/>
                <w:sz w:val="21"/>
                <w:szCs w:val="16"/>
                <w:lang w:val="en-US" w:eastAsia="zh-CN"/>
              </w:rPr>
              <w:t>18</w:t>
            </w:r>
          </w:p>
        </w:tc>
        <w:tc>
          <w:tcPr>
            <w:tcW w:w="721" w:type="dxa"/>
            <w:shd w:val="clear" w:color="auto" w:fill="auto"/>
            <w:vAlign w:val="center"/>
          </w:tcPr>
          <w:p w14:paraId="51CD8C3C">
            <w:pPr>
              <w:keepNext w:val="0"/>
              <w:keepLines w:val="0"/>
              <w:suppressLineNumbers w:val="0"/>
              <w:spacing w:before="0" w:beforeAutospacing="0" w:after="0" w:afterAutospacing="0"/>
              <w:ind w:left="0" w:leftChars="0" w:right="0" w:rightChars="0"/>
              <w:jc w:val="center"/>
              <w:rPr>
                <w:rFonts w:hint="default" w:ascii="Times New Roman" w:hAnsi="Times New Roman" w:eastAsia="仿宋_GB2312" w:cs="Times New Roman"/>
                <w:kern w:val="2"/>
                <w:sz w:val="21"/>
                <w:szCs w:val="16"/>
                <w:lang w:val="en-US" w:eastAsia="zh-CN" w:bidi="ar-SA"/>
              </w:rPr>
            </w:pPr>
            <w:r>
              <w:rPr>
                <w:rFonts w:hint="eastAsia"/>
                <w:sz w:val="21"/>
                <w:szCs w:val="16"/>
              </w:rPr>
              <w:t>—</w:t>
            </w:r>
          </w:p>
        </w:tc>
        <w:tc>
          <w:tcPr>
            <w:tcW w:w="721" w:type="dxa"/>
            <w:shd w:val="clear" w:color="auto" w:fill="auto"/>
            <w:vAlign w:val="center"/>
          </w:tcPr>
          <w:p w14:paraId="03404DE0">
            <w:pPr>
              <w:keepNext w:val="0"/>
              <w:keepLines w:val="0"/>
              <w:suppressLineNumbers w:val="0"/>
              <w:spacing w:before="0" w:beforeAutospacing="0" w:after="0" w:afterAutospacing="0"/>
              <w:ind w:left="0" w:leftChars="0" w:right="0" w:rightChars="0"/>
              <w:jc w:val="center"/>
              <w:rPr>
                <w:rFonts w:hint="default" w:ascii="Times New Roman" w:hAnsi="Times New Roman" w:eastAsia="仿宋_GB2312" w:cs="Times New Roman"/>
                <w:kern w:val="2"/>
                <w:sz w:val="21"/>
                <w:szCs w:val="16"/>
                <w:lang w:val="en-US" w:eastAsia="zh-CN" w:bidi="ar-SA"/>
              </w:rPr>
            </w:pPr>
            <w:r>
              <w:rPr>
                <w:rFonts w:hint="eastAsia"/>
                <w:sz w:val="21"/>
                <w:szCs w:val="16"/>
              </w:rPr>
              <w:t>—</w:t>
            </w:r>
          </w:p>
        </w:tc>
        <w:tc>
          <w:tcPr>
            <w:tcW w:w="745" w:type="dxa"/>
            <w:vAlign w:val="center"/>
          </w:tcPr>
          <w:p w14:paraId="7942A59A">
            <w:pPr>
              <w:keepNext w:val="0"/>
              <w:keepLines w:val="0"/>
              <w:suppressLineNumbers w:val="0"/>
              <w:spacing w:before="0" w:beforeAutospacing="0" w:after="0" w:afterAutospacing="0"/>
              <w:ind w:left="0" w:right="0"/>
              <w:jc w:val="center"/>
              <w:rPr>
                <w:rFonts w:hint="default" w:eastAsia="仿宋_GB2312"/>
                <w:sz w:val="21"/>
                <w:szCs w:val="16"/>
                <w:lang w:val="en-US" w:eastAsia="zh-CN"/>
              </w:rPr>
            </w:pPr>
            <w:r>
              <w:rPr>
                <w:rFonts w:hint="eastAsia"/>
                <w:sz w:val="21"/>
                <w:szCs w:val="16"/>
                <w:lang w:val="en-US" w:eastAsia="zh-CN"/>
              </w:rPr>
              <w:t>73</w:t>
            </w:r>
          </w:p>
        </w:tc>
      </w:tr>
      <w:tr w14:paraId="20B153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6556F38F">
            <w:pPr>
              <w:keepNext w:val="0"/>
              <w:keepLines w:val="0"/>
              <w:suppressLineNumbers w:val="0"/>
              <w:spacing w:before="0" w:beforeAutospacing="0" w:after="0" w:afterAutospacing="0"/>
              <w:ind w:left="0" w:right="0"/>
              <w:rPr>
                <w:rFonts w:hint="default"/>
                <w:sz w:val="21"/>
                <w:szCs w:val="16"/>
              </w:rPr>
            </w:pPr>
            <w:r>
              <w:rPr>
                <w:rFonts w:hint="eastAsia"/>
                <w:sz w:val="21"/>
                <w:szCs w:val="16"/>
              </w:rPr>
              <w:t>集中实训教学</w:t>
            </w:r>
          </w:p>
        </w:tc>
        <w:tc>
          <w:tcPr>
            <w:tcW w:w="720" w:type="dxa"/>
            <w:shd w:val="clear" w:color="auto" w:fill="auto"/>
            <w:vAlign w:val="center"/>
          </w:tcPr>
          <w:p w14:paraId="1EF77CE8">
            <w:pPr>
              <w:keepNext w:val="0"/>
              <w:keepLines w:val="0"/>
              <w:suppressLineNumbers w:val="0"/>
              <w:spacing w:before="0" w:beforeAutospacing="0" w:after="0" w:afterAutospacing="0"/>
              <w:ind w:left="0" w:leftChars="0" w:right="0" w:rightChars="0"/>
              <w:jc w:val="center"/>
              <w:rPr>
                <w:rFonts w:hint="default" w:ascii="Times New Roman" w:hAnsi="Times New Roman" w:eastAsia="仿宋_GB2312" w:cs="Times New Roman"/>
                <w:kern w:val="2"/>
                <w:sz w:val="21"/>
                <w:szCs w:val="16"/>
                <w:lang w:val="en-US" w:eastAsia="zh-CN" w:bidi="ar-SA"/>
              </w:rPr>
            </w:pPr>
            <w:r>
              <w:rPr>
                <w:rFonts w:hint="eastAsia"/>
                <w:sz w:val="21"/>
                <w:szCs w:val="16"/>
              </w:rPr>
              <w:t>—</w:t>
            </w:r>
          </w:p>
        </w:tc>
        <w:tc>
          <w:tcPr>
            <w:tcW w:w="721" w:type="dxa"/>
            <w:shd w:val="clear" w:color="auto" w:fill="auto"/>
            <w:vAlign w:val="center"/>
          </w:tcPr>
          <w:p w14:paraId="03D9509F">
            <w:pPr>
              <w:keepNext w:val="0"/>
              <w:keepLines w:val="0"/>
              <w:suppressLineNumbers w:val="0"/>
              <w:spacing w:before="0" w:beforeAutospacing="0" w:after="0" w:afterAutospacing="0"/>
              <w:ind w:left="0" w:leftChars="0" w:right="0" w:rightChars="0"/>
              <w:jc w:val="center"/>
              <w:rPr>
                <w:rFonts w:hint="default" w:ascii="Times New Roman" w:hAnsi="Times New Roman" w:eastAsia="仿宋_GB2312" w:cs="Times New Roman"/>
                <w:kern w:val="2"/>
                <w:sz w:val="21"/>
                <w:szCs w:val="16"/>
                <w:lang w:val="en-US" w:eastAsia="zh-CN" w:bidi="ar-SA"/>
              </w:rPr>
            </w:pPr>
            <w:r>
              <w:rPr>
                <w:rFonts w:hint="eastAsia"/>
                <w:sz w:val="21"/>
                <w:szCs w:val="16"/>
              </w:rPr>
              <w:t>—</w:t>
            </w:r>
          </w:p>
        </w:tc>
        <w:tc>
          <w:tcPr>
            <w:tcW w:w="721" w:type="dxa"/>
            <w:shd w:val="clear" w:color="auto" w:fill="auto"/>
            <w:vAlign w:val="center"/>
          </w:tcPr>
          <w:p w14:paraId="6CA3AB6F">
            <w:pPr>
              <w:keepNext w:val="0"/>
              <w:keepLines w:val="0"/>
              <w:suppressLineNumbers w:val="0"/>
              <w:spacing w:before="0" w:beforeAutospacing="0" w:after="0" w:afterAutospacing="0"/>
              <w:ind w:left="0" w:leftChars="0" w:right="0" w:rightChars="0"/>
              <w:jc w:val="center"/>
              <w:rPr>
                <w:rFonts w:hint="default" w:ascii="Times New Roman" w:hAnsi="Times New Roman" w:eastAsia="仿宋_GB2312" w:cs="Times New Roman"/>
                <w:kern w:val="2"/>
                <w:sz w:val="21"/>
                <w:szCs w:val="16"/>
                <w:lang w:val="en-US" w:eastAsia="zh-CN" w:bidi="ar-SA"/>
              </w:rPr>
            </w:pPr>
            <w:r>
              <w:rPr>
                <w:rFonts w:hint="eastAsia"/>
                <w:sz w:val="21"/>
                <w:szCs w:val="16"/>
              </w:rPr>
              <w:t>—</w:t>
            </w:r>
          </w:p>
        </w:tc>
        <w:tc>
          <w:tcPr>
            <w:tcW w:w="721" w:type="dxa"/>
            <w:shd w:val="clear" w:color="auto" w:fill="auto"/>
            <w:vAlign w:val="center"/>
          </w:tcPr>
          <w:p w14:paraId="26B58CBA">
            <w:pPr>
              <w:keepNext w:val="0"/>
              <w:keepLines w:val="0"/>
              <w:suppressLineNumbers w:val="0"/>
              <w:spacing w:before="0" w:beforeAutospacing="0" w:after="0" w:afterAutospacing="0"/>
              <w:ind w:left="0" w:leftChars="0" w:right="0" w:rightChars="0"/>
              <w:jc w:val="center"/>
              <w:rPr>
                <w:rFonts w:hint="default" w:ascii="Times New Roman" w:hAnsi="Times New Roman" w:eastAsia="仿宋_GB2312" w:cs="Times New Roman"/>
                <w:kern w:val="2"/>
                <w:sz w:val="21"/>
                <w:szCs w:val="16"/>
                <w:lang w:val="en-US" w:eastAsia="zh-CN" w:bidi="ar-SA"/>
              </w:rPr>
            </w:pPr>
            <w:r>
              <w:rPr>
                <w:rFonts w:hint="eastAsia"/>
                <w:sz w:val="21"/>
                <w:szCs w:val="16"/>
              </w:rPr>
              <w:t>—</w:t>
            </w:r>
          </w:p>
        </w:tc>
        <w:tc>
          <w:tcPr>
            <w:tcW w:w="721" w:type="dxa"/>
            <w:shd w:val="clear" w:color="auto" w:fill="auto"/>
            <w:vAlign w:val="center"/>
          </w:tcPr>
          <w:p w14:paraId="478E6225">
            <w:pPr>
              <w:keepNext w:val="0"/>
              <w:keepLines w:val="0"/>
              <w:suppressLineNumbers w:val="0"/>
              <w:spacing w:before="0" w:beforeAutospacing="0" w:after="0" w:afterAutospacing="0"/>
              <w:ind w:left="0" w:leftChars="0" w:right="0" w:rightChars="0"/>
              <w:jc w:val="center"/>
              <w:rPr>
                <w:rFonts w:hint="default" w:ascii="Times New Roman" w:hAnsi="Times New Roman" w:eastAsia="仿宋_GB2312" w:cs="Times New Roman"/>
                <w:kern w:val="2"/>
                <w:sz w:val="21"/>
                <w:szCs w:val="16"/>
                <w:lang w:val="en-US" w:eastAsia="zh-CN" w:bidi="ar-SA"/>
              </w:rPr>
            </w:pPr>
            <w:r>
              <w:rPr>
                <w:rFonts w:hint="eastAsia"/>
                <w:sz w:val="21"/>
                <w:szCs w:val="16"/>
              </w:rPr>
              <w:t>—</w:t>
            </w:r>
          </w:p>
        </w:tc>
        <w:tc>
          <w:tcPr>
            <w:tcW w:w="721" w:type="dxa"/>
            <w:vAlign w:val="center"/>
          </w:tcPr>
          <w:p w14:paraId="52273ED7">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w:t>
            </w:r>
          </w:p>
        </w:tc>
        <w:tc>
          <w:tcPr>
            <w:tcW w:w="745" w:type="dxa"/>
            <w:vAlign w:val="center"/>
          </w:tcPr>
          <w:p w14:paraId="6AD03756">
            <w:pPr>
              <w:keepNext w:val="0"/>
              <w:keepLines w:val="0"/>
              <w:suppressLineNumbers w:val="0"/>
              <w:spacing w:before="0" w:beforeAutospacing="0" w:after="0" w:afterAutospacing="0"/>
              <w:ind w:left="0" w:right="0"/>
              <w:jc w:val="center"/>
              <w:rPr>
                <w:rFonts w:hint="eastAsia" w:eastAsia="仿宋_GB2312"/>
                <w:sz w:val="21"/>
                <w:szCs w:val="16"/>
                <w:lang w:val="en-US" w:eastAsia="zh-CN"/>
              </w:rPr>
            </w:pPr>
            <w:r>
              <w:rPr>
                <w:rFonts w:hint="eastAsia"/>
                <w:sz w:val="21"/>
                <w:szCs w:val="16"/>
                <w:lang w:val="en-US" w:eastAsia="zh-CN"/>
              </w:rPr>
              <w:t>0</w:t>
            </w:r>
          </w:p>
        </w:tc>
      </w:tr>
      <w:tr w14:paraId="790DD9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504" w:hRule="exact"/>
          <w:jc w:val="center"/>
        </w:trPr>
        <w:tc>
          <w:tcPr>
            <w:tcW w:w="3703" w:type="dxa"/>
            <w:vAlign w:val="center"/>
          </w:tcPr>
          <w:p w14:paraId="6E27E2D6">
            <w:pPr>
              <w:keepNext w:val="0"/>
              <w:keepLines w:val="0"/>
              <w:suppressLineNumbers w:val="0"/>
              <w:spacing w:before="0" w:beforeAutospacing="0" w:after="0" w:afterAutospacing="0"/>
              <w:ind w:left="0" w:right="0"/>
              <w:rPr>
                <w:rFonts w:hint="default"/>
                <w:sz w:val="21"/>
                <w:szCs w:val="16"/>
              </w:rPr>
            </w:pPr>
            <w:r>
              <w:rPr>
                <w:rFonts w:hint="eastAsia"/>
                <w:sz w:val="21"/>
                <w:szCs w:val="16"/>
              </w:rPr>
              <w:t>军事技能</w:t>
            </w:r>
          </w:p>
        </w:tc>
        <w:tc>
          <w:tcPr>
            <w:tcW w:w="720" w:type="dxa"/>
            <w:vAlign w:val="center"/>
          </w:tcPr>
          <w:p w14:paraId="4FF96652">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2</w:t>
            </w:r>
          </w:p>
        </w:tc>
        <w:tc>
          <w:tcPr>
            <w:tcW w:w="721" w:type="dxa"/>
            <w:vAlign w:val="center"/>
          </w:tcPr>
          <w:p w14:paraId="236EE518">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w:t>
            </w:r>
          </w:p>
        </w:tc>
        <w:tc>
          <w:tcPr>
            <w:tcW w:w="721" w:type="dxa"/>
            <w:vAlign w:val="center"/>
          </w:tcPr>
          <w:p w14:paraId="18CE7CEC">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w:t>
            </w:r>
          </w:p>
        </w:tc>
        <w:tc>
          <w:tcPr>
            <w:tcW w:w="721" w:type="dxa"/>
            <w:vAlign w:val="center"/>
          </w:tcPr>
          <w:p w14:paraId="3E0049DB">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w:t>
            </w:r>
          </w:p>
        </w:tc>
        <w:tc>
          <w:tcPr>
            <w:tcW w:w="721" w:type="dxa"/>
            <w:vAlign w:val="center"/>
          </w:tcPr>
          <w:p w14:paraId="28F0425E">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w:t>
            </w:r>
          </w:p>
        </w:tc>
        <w:tc>
          <w:tcPr>
            <w:tcW w:w="721" w:type="dxa"/>
            <w:vAlign w:val="center"/>
          </w:tcPr>
          <w:p w14:paraId="11BAA22A">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w:t>
            </w:r>
          </w:p>
        </w:tc>
        <w:tc>
          <w:tcPr>
            <w:tcW w:w="745" w:type="dxa"/>
            <w:vAlign w:val="center"/>
          </w:tcPr>
          <w:p w14:paraId="63651CA3">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2</w:t>
            </w:r>
          </w:p>
        </w:tc>
      </w:tr>
      <w:tr w14:paraId="7A894F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64" w:hRule="exact"/>
          <w:jc w:val="center"/>
        </w:trPr>
        <w:tc>
          <w:tcPr>
            <w:tcW w:w="3703" w:type="dxa"/>
            <w:vAlign w:val="center"/>
          </w:tcPr>
          <w:p w14:paraId="67DFC1BB">
            <w:pPr>
              <w:keepNext w:val="0"/>
              <w:keepLines w:val="0"/>
              <w:suppressLineNumbers w:val="0"/>
              <w:spacing w:before="0" w:beforeAutospacing="0" w:after="0" w:afterAutospacing="0"/>
              <w:ind w:left="0" w:right="0"/>
              <w:rPr>
                <w:rFonts w:hint="default"/>
                <w:sz w:val="21"/>
                <w:szCs w:val="16"/>
              </w:rPr>
            </w:pPr>
            <w:r>
              <w:rPr>
                <w:rFonts w:hint="eastAsia"/>
                <w:sz w:val="21"/>
                <w:szCs w:val="16"/>
              </w:rPr>
              <w:t>毕业设计</w:t>
            </w:r>
          </w:p>
        </w:tc>
        <w:tc>
          <w:tcPr>
            <w:tcW w:w="720" w:type="dxa"/>
            <w:shd w:val="clear" w:color="auto" w:fill="auto"/>
            <w:vAlign w:val="center"/>
          </w:tcPr>
          <w:p w14:paraId="59323112">
            <w:pPr>
              <w:keepNext w:val="0"/>
              <w:keepLines w:val="0"/>
              <w:suppressLineNumbers w:val="0"/>
              <w:spacing w:before="0" w:beforeAutospacing="0" w:after="0" w:afterAutospacing="0"/>
              <w:ind w:left="0" w:leftChars="0" w:right="0" w:rightChars="0"/>
              <w:jc w:val="center"/>
              <w:rPr>
                <w:rFonts w:hint="default" w:ascii="Times New Roman" w:hAnsi="Times New Roman" w:eastAsia="仿宋_GB2312" w:cs="Times New Roman"/>
                <w:kern w:val="2"/>
                <w:sz w:val="21"/>
                <w:szCs w:val="16"/>
                <w:lang w:val="en-US" w:eastAsia="zh-CN" w:bidi="ar-SA"/>
              </w:rPr>
            </w:pPr>
            <w:r>
              <w:rPr>
                <w:rFonts w:hint="eastAsia"/>
                <w:sz w:val="21"/>
                <w:szCs w:val="16"/>
              </w:rPr>
              <w:t>—</w:t>
            </w:r>
          </w:p>
        </w:tc>
        <w:tc>
          <w:tcPr>
            <w:tcW w:w="721" w:type="dxa"/>
            <w:shd w:val="clear" w:color="auto" w:fill="auto"/>
            <w:vAlign w:val="center"/>
          </w:tcPr>
          <w:p w14:paraId="0FF04C27">
            <w:pPr>
              <w:keepNext w:val="0"/>
              <w:keepLines w:val="0"/>
              <w:suppressLineNumbers w:val="0"/>
              <w:spacing w:before="0" w:beforeAutospacing="0" w:after="0" w:afterAutospacing="0"/>
              <w:ind w:left="0" w:leftChars="0" w:right="0" w:rightChars="0"/>
              <w:jc w:val="center"/>
              <w:rPr>
                <w:rFonts w:hint="default" w:ascii="Times New Roman" w:hAnsi="Times New Roman" w:eastAsia="仿宋_GB2312" w:cs="Times New Roman"/>
                <w:kern w:val="2"/>
                <w:sz w:val="21"/>
                <w:szCs w:val="16"/>
                <w:lang w:val="en-US" w:eastAsia="zh-CN" w:bidi="ar-SA"/>
              </w:rPr>
            </w:pPr>
            <w:r>
              <w:rPr>
                <w:rFonts w:hint="eastAsia"/>
                <w:sz w:val="21"/>
                <w:szCs w:val="16"/>
              </w:rPr>
              <w:t>—</w:t>
            </w:r>
          </w:p>
        </w:tc>
        <w:tc>
          <w:tcPr>
            <w:tcW w:w="721" w:type="dxa"/>
            <w:shd w:val="clear" w:color="auto" w:fill="auto"/>
            <w:vAlign w:val="center"/>
          </w:tcPr>
          <w:p w14:paraId="2D37AF82">
            <w:pPr>
              <w:keepNext w:val="0"/>
              <w:keepLines w:val="0"/>
              <w:suppressLineNumbers w:val="0"/>
              <w:spacing w:before="0" w:beforeAutospacing="0" w:after="0" w:afterAutospacing="0"/>
              <w:ind w:left="0" w:leftChars="0" w:right="0" w:rightChars="0"/>
              <w:jc w:val="center"/>
              <w:rPr>
                <w:rFonts w:hint="default" w:ascii="Times New Roman" w:hAnsi="Times New Roman" w:eastAsia="仿宋_GB2312" w:cs="Times New Roman"/>
                <w:kern w:val="2"/>
                <w:sz w:val="21"/>
                <w:szCs w:val="16"/>
                <w:lang w:val="en-US" w:eastAsia="zh-CN" w:bidi="ar-SA"/>
              </w:rPr>
            </w:pPr>
            <w:r>
              <w:rPr>
                <w:rFonts w:hint="eastAsia"/>
                <w:sz w:val="21"/>
                <w:szCs w:val="16"/>
              </w:rPr>
              <w:t>—</w:t>
            </w:r>
          </w:p>
        </w:tc>
        <w:tc>
          <w:tcPr>
            <w:tcW w:w="721" w:type="dxa"/>
            <w:vAlign w:val="center"/>
          </w:tcPr>
          <w:p w14:paraId="289AF0A8">
            <w:pPr>
              <w:keepNext w:val="0"/>
              <w:keepLines w:val="0"/>
              <w:suppressLineNumbers w:val="0"/>
              <w:spacing w:before="0" w:beforeAutospacing="0" w:after="0" w:afterAutospacing="0"/>
              <w:ind w:left="0" w:right="0"/>
              <w:jc w:val="center"/>
              <w:rPr>
                <w:rFonts w:hint="eastAsia" w:eastAsia="仿宋_GB2312"/>
                <w:sz w:val="21"/>
                <w:szCs w:val="16"/>
                <w:lang w:val="en-US" w:eastAsia="zh-CN"/>
              </w:rPr>
            </w:pPr>
            <w:r>
              <w:rPr>
                <w:rFonts w:hint="eastAsia"/>
                <w:sz w:val="21"/>
                <w:szCs w:val="16"/>
                <w:lang w:val="en-US" w:eastAsia="zh-CN"/>
              </w:rPr>
              <w:t>2</w:t>
            </w:r>
          </w:p>
        </w:tc>
        <w:tc>
          <w:tcPr>
            <w:tcW w:w="721" w:type="dxa"/>
            <w:shd w:val="clear" w:color="auto" w:fill="auto"/>
            <w:vAlign w:val="center"/>
          </w:tcPr>
          <w:p w14:paraId="6EEBB7CA">
            <w:pPr>
              <w:keepNext w:val="0"/>
              <w:keepLines w:val="0"/>
              <w:suppressLineNumbers w:val="0"/>
              <w:spacing w:before="0" w:beforeAutospacing="0" w:after="0" w:afterAutospacing="0"/>
              <w:ind w:left="0" w:leftChars="0" w:right="0" w:rightChars="0"/>
              <w:jc w:val="center"/>
              <w:rPr>
                <w:rFonts w:hint="default" w:ascii="Times New Roman" w:hAnsi="Times New Roman" w:eastAsia="仿宋_GB2312" w:cs="Times New Roman"/>
                <w:kern w:val="2"/>
                <w:sz w:val="21"/>
                <w:szCs w:val="16"/>
                <w:lang w:val="en-US" w:eastAsia="zh-CN" w:bidi="ar-SA"/>
              </w:rPr>
            </w:pPr>
            <w:r>
              <w:rPr>
                <w:rFonts w:hint="eastAsia"/>
                <w:sz w:val="21"/>
                <w:szCs w:val="16"/>
              </w:rPr>
              <w:t>—</w:t>
            </w:r>
          </w:p>
        </w:tc>
        <w:tc>
          <w:tcPr>
            <w:tcW w:w="721" w:type="dxa"/>
            <w:shd w:val="clear" w:color="auto" w:fill="auto"/>
            <w:vAlign w:val="center"/>
          </w:tcPr>
          <w:p w14:paraId="291084BF">
            <w:pPr>
              <w:keepNext w:val="0"/>
              <w:keepLines w:val="0"/>
              <w:suppressLineNumbers w:val="0"/>
              <w:spacing w:before="0" w:beforeAutospacing="0" w:after="0" w:afterAutospacing="0"/>
              <w:ind w:left="0" w:leftChars="0" w:right="0" w:rightChars="0"/>
              <w:jc w:val="center"/>
              <w:rPr>
                <w:rFonts w:hint="default" w:ascii="Times New Roman" w:hAnsi="Times New Roman" w:eastAsia="仿宋_GB2312" w:cs="Times New Roman"/>
                <w:kern w:val="2"/>
                <w:sz w:val="21"/>
                <w:szCs w:val="16"/>
                <w:lang w:val="en-US" w:eastAsia="zh-CN" w:bidi="ar-SA"/>
              </w:rPr>
            </w:pPr>
            <w:r>
              <w:rPr>
                <w:rFonts w:hint="eastAsia"/>
                <w:sz w:val="21"/>
                <w:szCs w:val="16"/>
              </w:rPr>
              <w:t>—</w:t>
            </w:r>
          </w:p>
        </w:tc>
        <w:tc>
          <w:tcPr>
            <w:tcW w:w="745" w:type="dxa"/>
            <w:vAlign w:val="center"/>
          </w:tcPr>
          <w:p w14:paraId="277DBD7F">
            <w:pPr>
              <w:keepNext w:val="0"/>
              <w:keepLines w:val="0"/>
              <w:suppressLineNumbers w:val="0"/>
              <w:spacing w:before="0" w:beforeAutospacing="0" w:after="0" w:afterAutospacing="0"/>
              <w:ind w:left="0" w:right="0"/>
              <w:jc w:val="center"/>
              <w:rPr>
                <w:rFonts w:hint="eastAsia" w:eastAsia="仿宋_GB2312"/>
                <w:sz w:val="21"/>
                <w:szCs w:val="16"/>
                <w:lang w:val="en-US" w:eastAsia="zh-CN"/>
              </w:rPr>
            </w:pPr>
            <w:r>
              <w:rPr>
                <w:rFonts w:hint="eastAsia"/>
                <w:sz w:val="21"/>
                <w:szCs w:val="16"/>
                <w:lang w:val="en-US" w:eastAsia="zh-CN"/>
              </w:rPr>
              <w:t>2</w:t>
            </w:r>
          </w:p>
        </w:tc>
      </w:tr>
      <w:tr w14:paraId="35DFEC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093359D8">
            <w:pPr>
              <w:keepNext w:val="0"/>
              <w:keepLines w:val="0"/>
              <w:suppressLineNumbers w:val="0"/>
              <w:spacing w:before="0" w:beforeAutospacing="0" w:after="0" w:afterAutospacing="0"/>
              <w:ind w:left="0" w:right="0"/>
              <w:rPr>
                <w:rFonts w:hint="default"/>
                <w:sz w:val="21"/>
                <w:szCs w:val="16"/>
              </w:rPr>
            </w:pPr>
            <w:r>
              <w:rPr>
                <w:rFonts w:hint="eastAsia"/>
                <w:sz w:val="21"/>
                <w:szCs w:val="16"/>
              </w:rPr>
              <w:t>实习</w:t>
            </w:r>
          </w:p>
        </w:tc>
        <w:tc>
          <w:tcPr>
            <w:tcW w:w="720" w:type="dxa"/>
            <w:shd w:val="clear" w:color="auto" w:fill="auto"/>
            <w:vAlign w:val="center"/>
          </w:tcPr>
          <w:p w14:paraId="065D8343">
            <w:pPr>
              <w:keepNext w:val="0"/>
              <w:keepLines w:val="0"/>
              <w:suppressLineNumbers w:val="0"/>
              <w:spacing w:before="0" w:beforeAutospacing="0" w:after="0" w:afterAutospacing="0"/>
              <w:ind w:left="0" w:leftChars="0" w:right="0" w:rightChars="0"/>
              <w:jc w:val="center"/>
              <w:rPr>
                <w:rFonts w:hint="default" w:ascii="Times New Roman" w:hAnsi="Times New Roman" w:eastAsia="仿宋_GB2312" w:cs="Times New Roman"/>
                <w:kern w:val="2"/>
                <w:sz w:val="21"/>
                <w:szCs w:val="16"/>
                <w:lang w:val="en-US" w:eastAsia="zh-CN" w:bidi="ar-SA"/>
              </w:rPr>
            </w:pPr>
            <w:r>
              <w:rPr>
                <w:rFonts w:hint="eastAsia"/>
                <w:sz w:val="21"/>
                <w:szCs w:val="16"/>
              </w:rPr>
              <w:t>—</w:t>
            </w:r>
          </w:p>
        </w:tc>
        <w:tc>
          <w:tcPr>
            <w:tcW w:w="721" w:type="dxa"/>
            <w:shd w:val="clear" w:color="auto" w:fill="auto"/>
            <w:vAlign w:val="center"/>
          </w:tcPr>
          <w:p w14:paraId="348FA4C1">
            <w:pPr>
              <w:keepNext w:val="0"/>
              <w:keepLines w:val="0"/>
              <w:suppressLineNumbers w:val="0"/>
              <w:spacing w:before="0" w:beforeAutospacing="0" w:after="0" w:afterAutospacing="0"/>
              <w:ind w:left="0" w:leftChars="0" w:right="0" w:rightChars="0"/>
              <w:jc w:val="center"/>
              <w:rPr>
                <w:rFonts w:hint="default" w:ascii="Times New Roman" w:hAnsi="Times New Roman" w:eastAsia="仿宋_GB2312" w:cs="Times New Roman"/>
                <w:kern w:val="2"/>
                <w:sz w:val="21"/>
                <w:szCs w:val="16"/>
                <w:lang w:val="en-US" w:eastAsia="zh-CN" w:bidi="ar-SA"/>
              </w:rPr>
            </w:pPr>
            <w:r>
              <w:rPr>
                <w:rFonts w:hint="eastAsia"/>
                <w:sz w:val="21"/>
                <w:szCs w:val="16"/>
              </w:rPr>
              <w:t>—</w:t>
            </w:r>
          </w:p>
        </w:tc>
        <w:tc>
          <w:tcPr>
            <w:tcW w:w="721" w:type="dxa"/>
            <w:shd w:val="clear" w:color="auto" w:fill="auto"/>
            <w:vAlign w:val="center"/>
          </w:tcPr>
          <w:p w14:paraId="44E7F2EA">
            <w:pPr>
              <w:keepNext w:val="0"/>
              <w:keepLines w:val="0"/>
              <w:suppressLineNumbers w:val="0"/>
              <w:spacing w:before="0" w:beforeAutospacing="0" w:after="0" w:afterAutospacing="0"/>
              <w:ind w:left="0" w:leftChars="0" w:right="0" w:rightChars="0"/>
              <w:jc w:val="center"/>
              <w:rPr>
                <w:rFonts w:hint="default" w:ascii="Times New Roman" w:hAnsi="Times New Roman" w:eastAsia="仿宋_GB2312" w:cs="Times New Roman"/>
                <w:kern w:val="2"/>
                <w:sz w:val="21"/>
                <w:szCs w:val="16"/>
                <w:lang w:val="en-US" w:eastAsia="zh-CN" w:bidi="ar-SA"/>
              </w:rPr>
            </w:pPr>
            <w:r>
              <w:rPr>
                <w:rFonts w:hint="eastAsia"/>
                <w:sz w:val="21"/>
                <w:szCs w:val="16"/>
              </w:rPr>
              <w:t>—</w:t>
            </w:r>
          </w:p>
        </w:tc>
        <w:tc>
          <w:tcPr>
            <w:tcW w:w="721" w:type="dxa"/>
            <w:shd w:val="clear" w:color="auto" w:fill="auto"/>
            <w:vAlign w:val="center"/>
          </w:tcPr>
          <w:p w14:paraId="6C69783B">
            <w:pPr>
              <w:keepNext w:val="0"/>
              <w:keepLines w:val="0"/>
              <w:suppressLineNumbers w:val="0"/>
              <w:spacing w:before="0" w:beforeAutospacing="0" w:after="0" w:afterAutospacing="0"/>
              <w:ind w:left="0" w:leftChars="0" w:right="0" w:rightChars="0"/>
              <w:jc w:val="center"/>
              <w:rPr>
                <w:rFonts w:hint="default" w:ascii="Times New Roman" w:hAnsi="Times New Roman" w:eastAsia="仿宋_GB2312" w:cs="Times New Roman"/>
                <w:kern w:val="2"/>
                <w:sz w:val="21"/>
                <w:szCs w:val="16"/>
                <w:lang w:val="en-US" w:eastAsia="zh-CN" w:bidi="ar-SA"/>
              </w:rPr>
            </w:pPr>
            <w:r>
              <w:rPr>
                <w:rFonts w:hint="eastAsia"/>
                <w:sz w:val="21"/>
                <w:szCs w:val="16"/>
              </w:rPr>
              <w:t>—</w:t>
            </w:r>
          </w:p>
        </w:tc>
        <w:tc>
          <w:tcPr>
            <w:tcW w:w="721" w:type="dxa"/>
            <w:vAlign w:val="center"/>
          </w:tcPr>
          <w:p w14:paraId="0CDE0064">
            <w:pPr>
              <w:keepNext w:val="0"/>
              <w:keepLines w:val="0"/>
              <w:suppressLineNumbers w:val="0"/>
              <w:spacing w:before="0" w:beforeAutospacing="0" w:after="0" w:afterAutospacing="0"/>
              <w:ind w:left="0" w:right="0"/>
              <w:jc w:val="center"/>
              <w:rPr>
                <w:rFonts w:hint="default" w:eastAsia="仿宋_GB2312"/>
                <w:sz w:val="21"/>
                <w:szCs w:val="16"/>
                <w:lang w:val="en-US" w:eastAsia="zh-CN"/>
              </w:rPr>
            </w:pPr>
            <w:r>
              <w:rPr>
                <w:rFonts w:hint="eastAsia"/>
                <w:sz w:val="21"/>
                <w:szCs w:val="16"/>
                <w:lang w:val="en-US" w:eastAsia="zh-CN"/>
              </w:rPr>
              <w:t>18.5</w:t>
            </w:r>
          </w:p>
        </w:tc>
        <w:tc>
          <w:tcPr>
            <w:tcW w:w="721" w:type="dxa"/>
            <w:vAlign w:val="center"/>
          </w:tcPr>
          <w:p w14:paraId="745E7B60">
            <w:pPr>
              <w:keepNext w:val="0"/>
              <w:keepLines w:val="0"/>
              <w:suppressLineNumbers w:val="0"/>
              <w:spacing w:before="0" w:beforeAutospacing="0" w:after="0" w:afterAutospacing="0"/>
              <w:ind w:left="0" w:right="0"/>
              <w:jc w:val="center"/>
              <w:rPr>
                <w:rFonts w:hint="default" w:eastAsia="仿宋_GB2312"/>
                <w:sz w:val="21"/>
                <w:szCs w:val="16"/>
                <w:lang w:val="en-US" w:eastAsia="zh-CN"/>
              </w:rPr>
            </w:pPr>
            <w:r>
              <w:rPr>
                <w:rFonts w:hint="eastAsia"/>
                <w:sz w:val="21"/>
                <w:szCs w:val="16"/>
                <w:lang w:val="en-US" w:eastAsia="zh-CN"/>
              </w:rPr>
              <w:t>20</w:t>
            </w:r>
          </w:p>
        </w:tc>
        <w:tc>
          <w:tcPr>
            <w:tcW w:w="745" w:type="dxa"/>
            <w:vAlign w:val="center"/>
          </w:tcPr>
          <w:p w14:paraId="257D50AF">
            <w:pPr>
              <w:keepNext w:val="0"/>
              <w:keepLines w:val="0"/>
              <w:suppressLineNumbers w:val="0"/>
              <w:spacing w:before="0" w:beforeAutospacing="0" w:after="0" w:afterAutospacing="0"/>
              <w:ind w:left="0" w:right="0"/>
              <w:jc w:val="center"/>
              <w:rPr>
                <w:rFonts w:hint="default" w:eastAsia="仿宋_GB2312"/>
                <w:sz w:val="21"/>
                <w:szCs w:val="16"/>
                <w:lang w:val="en-US" w:eastAsia="zh-CN"/>
              </w:rPr>
            </w:pPr>
            <w:r>
              <w:rPr>
                <w:rFonts w:hint="eastAsia"/>
                <w:sz w:val="21"/>
                <w:szCs w:val="16"/>
                <w:lang w:val="en-US" w:eastAsia="zh-CN"/>
              </w:rPr>
              <w:t>38.5</w:t>
            </w:r>
          </w:p>
        </w:tc>
      </w:tr>
      <w:tr w14:paraId="30EFE4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7283EE00">
            <w:pPr>
              <w:keepNext w:val="0"/>
              <w:keepLines w:val="0"/>
              <w:suppressLineNumbers w:val="0"/>
              <w:spacing w:before="0" w:beforeAutospacing="0" w:after="0" w:afterAutospacing="0"/>
              <w:ind w:left="0" w:right="0"/>
              <w:rPr>
                <w:rFonts w:hint="default"/>
                <w:sz w:val="21"/>
                <w:szCs w:val="16"/>
              </w:rPr>
            </w:pPr>
            <w:r>
              <w:rPr>
                <w:rFonts w:hint="eastAsia"/>
                <w:sz w:val="21"/>
                <w:szCs w:val="16"/>
              </w:rPr>
              <w:t>校运会</w:t>
            </w:r>
          </w:p>
        </w:tc>
        <w:tc>
          <w:tcPr>
            <w:tcW w:w="720" w:type="dxa"/>
            <w:vAlign w:val="center"/>
          </w:tcPr>
          <w:p w14:paraId="6722C4F2">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0.5</w:t>
            </w:r>
          </w:p>
        </w:tc>
        <w:tc>
          <w:tcPr>
            <w:tcW w:w="721" w:type="dxa"/>
            <w:vAlign w:val="center"/>
          </w:tcPr>
          <w:p w14:paraId="22FB9873">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w:t>
            </w:r>
          </w:p>
        </w:tc>
        <w:tc>
          <w:tcPr>
            <w:tcW w:w="721" w:type="dxa"/>
            <w:vAlign w:val="center"/>
          </w:tcPr>
          <w:p w14:paraId="7CEAEA0A">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0.5</w:t>
            </w:r>
          </w:p>
        </w:tc>
        <w:tc>
          <w:tcPr>
            <w:tcW w:w="721" w:type="dxa"/>
            <w:vAlign w:val="center"/>
          </w:tcPr>
          <w:p w14:paraId="306B4244">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w:t>
            </w:r>
          </w:p>
        </w:tc>
        <w:tc>
          <w:tcPr>
            <w:tcW w:w="721" w:type="dxa"/>
            <w:vAlign w:val="center"/>
          </w:tcPr>
          <w:p w14:paraId="3CECFB45">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0.5</w:t>
            </w:r>
          </w:p>
        </w:tc>
        <w:tc>
          <w:tcPr>
            <w:tcW w:w="721" w:type="dxa"/>
            <w:vAlign w:val="center"/>
          </w:tcPr>
          <w:p w14:paraId="194F9AEF">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w:t>
            </w:r>
          </w:p>
        </w:tc>
        <w:tc>
          <w:tcPr>
            <w:tcW w:w="745" w:type="dxa"/>
            <w:vAlign w:val="center"/>
          </w:tcPr>
          <w:p w14:paraId="00FEDD06">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1.5</w:t>
            </w:r>
          </w:p>
        </w:tc>
      </w:tr>
      <w:tr w14:paraId="3CC030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4619FDC1">
            <w:pPr>
              <w:keepNext w:val="0"/>
              <w:keepLines w:val="0"/>
              <w:suppressLineNumbers w:val="0"/>
              <w:spacing w:before="0" w:beforeAutospacing="0" w:after="0" w:afterAutospacing="0"/>
              <w:ind w:left="0" w:right="0"/>
              <w:rPr>
                <w:rFonts w:hint="default"/>
                <w:sz w:val="21"/>
                <w:szCs w:val="16"/>
              </w:rPr>
            </w:pPr>
            <w:r>
              <w:rPr>
                <w:rFonts w:hint="eastAsia"/>
                <w:sz w:val="21"/>
                <w:szCs w:val="16"/>
              </w:rPr>
              <w:t>劳动周</w:t>
            </w:r>
          </w:p>
        </w:tc>
        <w:tc>
          <w:tcPr>
            <w:tcW w:w="720" w:type="dxa"/>
            <w:shd w:val="clear" w:color="auto" w:fill="auto"/>
            <w:vAlign w:val="center"/>
          </w:tcPr>
          <w:p w14:paraId="4CEB28E4">
            <w:pPr>
              <w:keepNext w:val="0"/>
              <w:keepLines w:val="0"/>
              <w:suppressLineNumbers w:val="0"/>
              <w:spacing w:before="0" w:beforeAutospacing="0" w:after="0" w:afterAutospacing="0"/>
              <w:ind w:left="0" w:leftChars="0" w:right="0" w:rightChars="0"/>
              <w:jc w:val="center"/>
              <w:rPr>
                <w:rFonts w:hint="default" w:ascii="Times New Roman" w:hAnsi="Times New Roman" w:eastAsia="仿宋_GB2312" w:cs="Times New Roman"/>
                <w:kern w:val="2"/>
                <w:sz w:val="21"/>
                <w:szCs w:val="16"/>
                <w:lang w:val="en-US" w:eastAsia="zh-CN" w:bidi="ar-SA"/>
              </w:rPr>
            </w:pPr>
            <w:r>
              <w:rPr>
                <w:rFonts w:hint="eastAsia"/>
                <w:sz w:val="21"/>
                <w:szCs w:val="16"/>
              </w:rPr>
              <w:t>—</w:t>
            </w:r>
          </w:p>
        </w:tc>
        <w:tc>
          <w:tcPr>
            <w:tcW w:w="721" w:type="dxa"/>
            <w:shd w:val="clear" w:color="auto" w:fill="auto"/>
            <w:vAlign w:val="center"/>
          </w:tcPr>
          <w:p w14:paraId="7DC555EA">
            <w:pPr>
              <w:keepNext w:val="0"/>
              <w:keepLines w:val="0"/>
              <w:suppressLineNumbers w:val="0"/>
              <w:spacing w:before="0" w:beforeAutospacing="0" w:after="0" w:afterAutospacing="0"/>
              <w:ind w:left="0" w:leftChars="0" w:right="0" w:rightChars="0"/>
              <w:jc w:val="center"/>
              <w:rPr>
                <w:rFonts w:hint="default" w:ascii="Times New Roman" w:hAnsi="Times New Roman" w:eastAsia="仿宋_GB2312" w:cs="Times New Roman"/>
                <w:kern w:val="2"/>
                <w:sz w:val="21"/>
                <w:szCs w:val="16"/>
                <w:lang w:val="en-US" w:eastAsia="zh-CN" w:bidi="ar-SA"/>
              </w:rPr>
            </w:pPr>
            <w:r>
              <w:rPr>
                <w:rFonts w:hint="eastAsia"/>
                <w:sz w:val="21"/>
                <w:szCs w:val="16"/>
              </w:rPr>
              <w:t>—</w:t>
            </w:r>
          </w:p>
        </w:tc>
        <w:tc>
          <w:tcPr>
            <w:tcW w:w="721" w:type="dxa"/>
            <w:shd w:val="clear" w:color="auto" w:fill="auto"/>
            <w:vAlign w:val="center"/>
          </w:tcPr>
          <w:p w14:paraId="4DB110C4">
            <w:pPr>
              <w:keepNext w:val="0"/>
              <w:keepLines w:val="0"/>
              <w:suppressLineNumbers w:val="0"/>
              <w:spacing w:before="0" w:beforeAutospacing="0" w:after="0" w:afterAutospacing="0"/>
              <w:ind w:left="0" w:leftChars="0" w:right="0" w:rightChars="0"/>
              <w:jc w:val="center"/>
              <w:rPr>
                <w:rFonts w:hint="default" w:ascii="Times New Roman" w:hAnsi="Times New Roman" w:eastAsia="仿宋_GB2312" w:cs="Times New Roman"/>
                <w:kern w:val="2"/>
                <w:sz w:val="21"/>
                <w:szCs w:val="16"/>
                <w:lang w:val="en-US" w:eastAsia="zh-CN" w:bidi="ar-SA"/>
              </w:rPr>
            </w:pPr>
            <w:r>
              <w:rPr>
                <w:rFonts w:hint="eastAsia"/>
                <w:sz w:val="21"/>
                <w:szCs w:val="16"/>
              </w:rPr>
              <w:t>—</w:t>
            </w:r>
          </w:p>
        </w:tc>
        <w:tc>
          <w:tcPr>
            <w:tcW w:w="721" w:type="dxa"/>
            <w:shd w:val="clear" w:color="auto" w:fill="auto"/>
            <w:vAlign w:val="center"/>
          </w:tcPr>
          <w:p w14:paraId="22785B9F">
            <w:pPr>
              <w:keepNext w:val="0"/>
              <w:keepLines w:val="0"/>
              <w:suppressLineNumbers w:val="0"/>
              <w:spacing w:before="0" w:beforeAutospacing="0" w:after="0" w:afterAutospacing="0"/>
              <w:ind w:left="0" w:leftChars="0" w:right="0" w:rightChars="0"/>
              <w:jc w:val="center"/>
              <w:rPr>
                <w:rFonts w:hint="default" w:ascii="Times New Roman" w:hAnsi="Times New Roman" w:eastAsia="仿宋_GB2312" w:cs="Times New Roman"/>
                <w:kern w:val="2"/>
                <w:sz w:val="21"/>
                <w:szCs w:val="16"/>
                <w:lang w:val="en-US" w:eastAsia="zh-CN" w:bidi="ar-SA"/>
              </w:rPr>
            </w:pPr>
            <w:r>
              <w:rPr>
                <w:rFonts w:hint="eastAsia"/>
                <w:sz w:val="21"/>
                <w:szCs w:val="16"/>
              </w:rPr>
              <w:t>—</w:t>
            </w:r>
          </w:p>
        </w:tc>
        <w:tc>
          <w:tcPr>
            <w:tcW w:w="721" w:type="dxa"/>
            <w:shd w:val="clear" w:color="auto" w:fill="auto"/>
            <w:vAlign w:val="center"/>
          </w:tcPr>
          <w:p w14:paraId="72E2888D">
            <w:pPr>
              <w:keepNext w:val="0"/>
              <w:keepLines w:val="0"/>
              <w:suppressLineNumbers w:val="0"/>
              <w:spacing w:before="0" w:beforeAutospacing="0" w:after="0" w:afterAutospacing="0"/>
              <w:ind w:left="0" w:leftChars="0" w:right="0" w:rightChars="0"/>
              <w:jc w:val="center"/>
              <w:rPr>
                <w:rFonts w:hint="default" w:ascii="Times New Roman" w:hAnsi="Times New Roman" w:eastAsia="仿宋_GB2312" w:cs="Times New Roman"/>
                <w:kern w:val="2"/>
                <w:sz w:val="21"/>
                <w:szCs w:val="16"/>
                <w:lang w:val="en-US" w:eastAsia="zh-CN" w:bidi="ar-SA"/>
              </w:rPr>
            </w:pPr>
            <w:r>
              <w:rPr>
                <w:rFonts w:hint="eastAsia"/>
                <w:sz w:val="21"/>
                <w:szCs w:val="16"/>
              </w:rPr>
              <w:t>—</w:t>
            </w:r>
          </w:p>
        </w:tc>
        <w:tc>
          <w:tcPr>
            <w:tcW w:w="721" w:type="dxa"/>
            <w:shd w:val="clear" w:color="auto" w:fill="auto"/>
            <w:vAlign w:val="center"/>
          </w:tcPr>
          <w:p w14:paraId="1C979383">
            <w:pPr>
              <w:keepNext w:val="0"/>
              <w:keepLines w:val="0"/>
              <w:suppressLineNumbers w:val="0"/>
              <w:spacing w:before="0" w:beforeAutospacing="0" w:after="0" w:afterAutospacing="0"/>
              <w:ind w:left="0" w:leftChars="0" w:right="0" w:rightChars="0"/>
              <w:jc w:val="center"/>
              <w:rPr>
                <w:rFonts w:hint="default" w:ascii="Times New Roman" w:hAnsi="Times New Roman" w:eastAsia="仿宋_GB2312" w:cs="Times New Roman"/>
                <w:kern w:val="2"/>
                <w:sz w:val="21"/>
                <w:szCs w:val="16"/>
                <w:lang w:val="en-US" w:eastAsia="zh-CN" w:bidi="ar-SA"/>
              </w:rPr>
            </w:pPr>
            <w:r>
              <w:rPr>
                <w:rFonts w:hint="eastAsia"/>
                <w:sz w:val="21"/>
                <w:szCs w:val="16"/>
              </w:rPr>
              <w:t>—</w:t>
            </w:r>
          </w:p>
        </w:tc>
        <w:tc>
          <w:tcPr>
            <w:tcW w:w="745" w:type="dxa"/>
            <w:vAlign w:val="center"/>
          </w:tcPr>
          <w:p w14:paraId="769A7162">
            <w:pPr>
              <w:keepNext w:val="0"/>
              <w:keepLines w:val="0"/>
              <w:suppressLineNumbers w:val="0"/>
              <w:spacing w:before="0" w:beforeAutospacing="0" w:after="0" w:afterAutospacing="0"/>
              <w:ind w:left="0" w:right="0"/>
              <w:jc w:val="center"/>
              <w:rPr>
                <w:rFonts w:hint="eastAsia" w:eastAsia="仿宋_GB2312"/>
                <w:sz w:val="21"/>
                <w:szCs w:val="16"/>
                <w:lang w:val="en-US" w:eastAsia="zh-CN"/>
              </w:rPr>
            </w:pPr>
            <w:r>
              <w:rPr>
                <w:rFonts w:hint="eastAsia"/>
                <w:sz w:val="21"/>
                <w:szCs w:val="16"/>
                <w:lang w:val="en-US" w:eastAsia="zh-CN"/>
              </w:rPr>
              <w:t>0</w:t>
            </w:r>
          </w:p>
        </w:tc>
      </w:tr>
      <w:tr w14:paraId="06CF23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1B9FF915">
            <w:pPr>
              <w:keepNext w:val="0"/>
              <w:keepLines w:val="0"/>
              <w:suppressLineNumbers w:val="0"/>
              <w:spacing w:before="0" w:beforeAutospacing="0" w:after="0" w:afterAutospacing="0"/>
              <w:ind w:left="0" w:right="0"/>
              <w:rPr>
                <w:rFonts w:hint="default"/>
                <w:sz w:val="21"/>
                <w:szCs w:val="16"/>
              </w:rPr>
            </w:pPr>
            <w:r>
              <w:rPr>
                <w:rFonts w:hint="eastAsia"/>
                <w:sz w:val="21"/>
                <w:szCs w:val="16"/>
              </w:rPr>
              <w:t>企业课程周</w:t>
            </w:r>
          </w:p>
        </w:tc>
        <w:tc>
          <w:tcPr>
            <w:tcW w:w="720" w:type="dxa"/>
            <w:vAlign w:val="center"/>
          </w:tcPr>
          <w:p w14:paraId="27905D03">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1</w:t>
            </w:r>
          </w:p>
        </w:tc>
        <w:tc>
          <w:tcPr>
            <w:tcW w:w="721" w:type="dxa"/>
            <w:vAlign w:val="center"/>
          </w:tcPr>
          <w:p w14:paraId="0274BE5F">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w:t>
            </w:r>
          </w:p>
        </w:tc>
        <w:tc>
          <w:tcPr>
            <w:tcW w:w="721" w:type="dxa"/>
            <w:vAlign w:val="center"/>
          </w:tcPr>
          <w:p w14:paraId="7CC49A51">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1</w:t>
            </w:r>
          </w:p>
        </w:tc>
        <w:tc>
          <w:tcPr>
            <w:tcW w:w="721" w:type="dxa"/>
            <w:vAlign w:val="center"/>
          </w:tcPr>
          <w:p w14:paraId="7BB4A633">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w:t>
            </w:r>
          </w:p>
        </w:tc>
        <w:tc>
          <w:tcPr>
            <w:tcW w:w="721" w:type="dxa"/>
            <w:vAlign w:val="center"/>
          </w:tcPr>
          <w:p w14:paraId="6E2FC24A">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1</w:t>
            </w:r>
          </w:p>
        </w:tc>
        <w:tc>
          <w:tcPr>
            <w:tcW w:w="721" w:type="dxa"/>
            <w:vAlign w:val="center"/>
          </w:tcPr>
          <w:p w14:paraId="6B90766F">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w:t>
            </w:r>
          </w:p>
        </w:tc>
        <w:tc>
          <w:tcPr>
            <w:tcW w:w="745" w:type="dxa"/>
            <w:vAlign w:val="center"/>
          </w:tcPr>
          <w:p w14:paraId="422DE7A4">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3</w:t>
            </w:r>
          </w:p>
        </w:tc>
      </w:tr>
      <w:tr w14:paraId="7F5423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6A99E392">
            <w:pPr>
              <w:keepNext w:val="0"/>
              <w:keepLines w:val="0"/>
              <w:suppressLineNumbers w:val="0"/>
              <w:spacing w:before="0" w:beforeAutospacing="0" w:after="0" w:afterAutospacing="0"/>
              <w:ind w:left="0" w:right="0"/>
              <w:rPr>
                <w:rFonts w:hint="default"/>
                <w:sz w:val="21"/>
                <w:szCs w:val="16"/>
              </w:rPr>
            </w:pPr>
            <w:r>
              <w:rPr>
                <w:rFonts w:hint="eastAsia"/>
                <w:sz w:val="21"/>
                <w:szCs w:val="16"/>
              </w:rPr>
              <w:t>2.寒暑假</w:t>
            </w:r>
          </w:p>
        </w:tc>
        <w:tc>
          <w:tcPr>
            <w:tcW w:w="720" w:type="dxa"/>
            <w:vAlign w:val="center"/>
          </w:tcPr>
          <w:p w14:paraId="502B174D">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4</w:t>
            </w:r>
          </w:p>
        </w:tc>
        <w:tc>
          <w:tcPr>
            <w:tcW w:w="721" w:type="dxa"/>
            <w:vAlign w:val="center"/>
          </w:tcPr>
          <w:p w14:paraId="6E60B0DD">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6</w:t>
            </w:r>
          </w:p>
        </w:tc>
        <w:tc>
          <w:tcPr>
            <w:tcW w:w="721" w:type="dxa"/>
            <w:vAlign w:val="center"/>
          </w:tcPr>
          <w:p w14:paraId="46A2537A">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4</w:t>
            </w:r>
          </w:p>
        </w:tc>
        <w:tc>
          <w:tcPr>
            <w:tcW w:w="721" w:type="dxa"/>
            <w:vAlign w:val="center"/>
          </w:tcPr>
          <w:p w14:paraId="76B65CE1">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6</w:t>
            </w:r>
          </w:p>
        </w:tc>
        <w:tc>
          <w:tcPr>
            <w:tcW w:w="721" w:type="dxa"/>
            <w:vAlign w:val="center"/>
          </w:tcPr>
          <w:p w14:paraId="3BA9C6DF">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4</w:t>
            </w:r>
          </w:p>
        </w:tc>
        <w:tc>
          <w:tcPr>
            <w:tcW w:w="721" w:type="dxa"/>
            <w:vAlign w:val="center"/>
          </w:tcPr>
          <w:p w14:paraId="53335A8D">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6</w:t>
            </w:r>
          </w:p>
        </w:tc>
        <w:tc>
          <w:tcPr>
            <w:tcW w:w="745" w:type="dxa"/>
            <w:vAlign w:val="center"/>
          </w:tcPr>
          <w:p w14:paraId="53A80843">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30</w:t>
            </w:r>
          </w:p>
        </w:tc>
      </w:tr>
      <w:tr w14:paraId="059C63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36BE99E6">
            <w:pPr>
              <w:keepNext w:val="0"/>
              <w:keepLines w:val="0"/>
              <w:suppressLineNumbers w:val="0"/>
              <w:spacing w:before="0" w:beforeAutospacing="0" w:after="0" w:afterAutospacing="0"/>
              <w:ind w:left="0" w:right="0"/>
              <w:rPr>
                <w:rFonts w:hint="default"/>
                <w:sz w:val="21"/>
                <w:szCs w:val="16"/>
              </w:rPr>
            </w:pPr>
            <w:r>
              <w:rPr>
                <w:rFonts w:hint="eastAsia"/>
                <w:sz w:val="21"/>
                <w:szCs w:val="16"/>
              </w:rPr>
              <w:t>3.机动</w:t>
            </w:r>
          </w:p>
        </w:tc>
        <w:tc>
          <w:tcPr>
            <w:tcW w:w="720" w:type="dxa"/>
            <w:vAlign w:val="center"/>
          </w:tcPr>
          <w:p w14:paraId="1BDB0EBD">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1</w:t>
            </w:r>
          </w:p>
        </w:tc>
        <w:tc>
          <w:tcPr>
            <w:tcW w:w="721" w:type="dxa"/>
            <w:vAlign w:val="center"/>
          </w:tcPr>
          <w:p w14:paraId="70184E83">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1</w:t>
            </w:r>
          </w:p>
        </w:tc>
        <w:tc>
          <w:tcPr>
            <w:tcW w:w="721" w:type="dxa"/>
            <w:vAlign w:val="center"/>
          </w:tcPr>
          <w:p w14:paraId="4BD74218">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1</w:t>
            </w:r>
          </w:p>
        </w:tc>
        <w:tc>
          <w:tcPr>
            <w:tcW w:w="721" w:type="dxa"/>
            <w:vAlign w:val="center"/>
          </w:tcPr>
          <w:p w14:paraId="0F8A0804">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1</w:t>
            </w:r>
          </w:p>
        </w:tc>
        <w:tc>
          <w:tcPr>
            <w:tcW w:w="721" w:type="dxa"/>
            <w:vAlign w:val="center"/>
          </w:tcPr>
          <w:p w14:paraId="2873D397">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1</w:t>
            </w:r>
          </w:p>
        </w:tc>
        <w:tc>
          <w:tcPr>
            <w:tcW w:w="721" w:type="dxa"/>
            <w:vAlign w:val="center"/>
          </w:tcPr>
          <w:p w14:paraId="20A06877">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1</w:t>
            </w:r>
          </w:p>
        </w:tc>
        <w:tc>
          <w:tcPr>
            <w:tcW w:w="745" w:type="dxa"/>
            <w:vAlign w:val="center"/>
          </w:tcPr>
          <w:p w14:paraId="633ACD71">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6</w:t>
            </w:r>
          </w:p>
        </w:tc>
      </w:tr>
      <w:tr w14:paraId="5458C3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18B87F51">
            <w:pPr>
              <w:keepNext w:val="0"/>
              <w:keepLines w:val="0"/>
              <w:suppressLineNumbers w:val="0"/>
              <w:spacing w:before="0" w:beforeAutospacing="0" w:after="0" w:afterAutospacing="0"/>
              <w:ind w:left="0" w:right="0"/>
              <w:rPr>
                <w:rFonts w:hint="default"/>
                <w:sz w:val="21"/>
                <w:szCs w:val="16"/>
              </w:rPr>
            </w:pPr>
            <w:r>
              <w:rPr>
                <w:rFonts w:hint="eastAsia"/>
                <w:sz w:val="21"/>
                <w:szCs w:val="16"/>
              </w:rPr>
              <w:t>合计</w:t>
            </w:r>
          </w:p>
        </w:tc>
        <w:tc>
          <w:tcPr>
            <w:tcW w:w="1441" w:type="dxa"/>
            <w:gridSpan w:val="2"/>
            <w:vAlign w:val="center"/>
          </w:tcPr>
          <w:p w14:paraId="5ABB6E3C">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52</w:t>
            </w:r>
          </w:p>
        </w:tc>
        <w:tc>
          <w:tcPr>
            <w:tcW w:w="1442" w:type="dxa"/>
            <w:gridSpan w:val="2"/>
            <w:vAlign w:val="center"/>
          </w:tcPr>
          <w:p w14:paraId="0F8B3953">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52</w:t>
            </w:r>
          </w:p>
        </w:tc>
        <w:tc>
          <w:tcPr>
            <w:tcW w:w="1442" w:type="dxa"/>
            <w:gridSpan w:val="2"/>
            <w:vAlign w:val="center"/>
          </w:tcPr>
          <w:p w14:paraId="60778192">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52</w:t>
            </w:r>
          </w:p>
        </w:tc>
        <w:tc>
          <w:tcPr>
            <w:tcW w:w="745" w:type="dxa"/>
            <w:vAlign w:val="center"/>
          </w:tcPr>
          <w:p w14:paraId="2B7107FE">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156</w:t>
            </w:r>
          </w:p>
        </w:tc>
      </w:tr>
    </w:tbl>
    <w:p w14:paraId="36CD5558">
      <w:pPr>
        <w:pStyle w:val="2"/>
        <w:shd w:val="clear"/>
        <w:spacing w:line="360" w:lineRule="auto"/>
        <w:ind w:firstLine="562" w:firstLineChars="200"/>
        <w:rPr>
          <w:rFonts w:asciiTheme="minorEastAsia" w:hAnsiTheme="minorEastAsia" w:eastAsiaTheme="minorEastAsia"/>
          <w:sz w:val="28"/>
          <w:szCs w:val="22"/>
          <w:highlight w:val="none"/>
        </w:rPr>
      </w:pPr>
      <w:r>
        <w:rPr>
          <w:rFonts w:asciiTheme="minorEastAsia" w:hAnsiTheme="minorEastAsia" w:eastAsiaTheme="minorEastAsia"/>
          <w:sz w:val="28"/>
          <w:szCs w:val="22"/>
          <w:highlight w:val="none"/>
        </w:rPr>
        <w:t>（二）课程学分学时比例构成</w:t>
      </w:r>
      <w:bookmarkEnd w:id="65"/>
      <w:bookmarkEnd w:id="66"/>
      <w:bookmarkEnd w:id="67"/>
      <w:bookmarkEnd w:id="68"/>
      <w:bookmarkEnd w:id="69"/>
      <w:bookmarkEnd w:id="70"/>
    </w:p>
    <w:p w14:paraId="01CC4D2C">
      <w:pPr>
        <w:pStyle w:val="19"/>
        <w:shd w:val="clear"/>
        <w:ind w:firstLine="422"/>
        <w:rPr>
          <w:rFonts w:ascii="仿宋" w:hAnsi="仿宋" w:eastAsia="仿宋" w:cs="仿宋"/>
          <w:highlight w:val="none"/>
        </w:rPr>
      </w:pPr>
      <w:r>
        <w:rPr>
          <w:rFonts w:hint="eastAsia" w:ascii="仿宋" w:hAnsi="仿宋" w:eastAsia="仿宋" w:cs="仿宋"/>
          <w:highlight w:val="none"/>
        </w:rPr>
        <w:t>表7-2   各类课程学分学时比例构成表</w:t>
      </w:r>
    </w:p>
    <w:tbl>
      <w:tblPr>
        <w:tblStyle w:val="32"/>
        <w:tblW w:w="9046" w:type="dxa"/>
        <w:tblInd w:w="-238"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505"/>
        <w:gridCol w:w="647"/>
        <w:gridCol w:w="551"/>
        <w:gridCol w:w="1055"/>
        <w:gridCol w:w="971"/>
        <w:gridCol w:w="1048"/>
        <w:gridCol w:w="629"/>
        <w:gridCol w:w="612"/>
        <w:gridCol w:w="1011"/>
        <w:gridCol w:w="1017"/>
      </w:tblGrid>
      <w:tr w14:paraId="4C8189F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47" w:hRule="atLeast"/>
        </w:trPr>
        <w:tc>
          <w:tcPr>
            <w:tcW w:w="1505" w:type="dxa"/>
            <w:vAlign w:val="center"/>
          </w:tcPr>
          <w:p w14:paraId="719C6B88">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eastAsia" w:ascii="仿宋" w:hAnsi="仿宋" w:eastAsia="仿宋" w:cs="仿宋"/>
                <w:spacing w:val="0"/>
                <w:sz w:val="22"/>
                <w:szCs w:val="22"/>
              </w:rPr>
            </w:pPr>
            <w:r>
              <w:rPr>
                <w:rFonts w:ascii="仿宋" w:hAnsi="仿宋" w:eastAsia="仿宋" w:cs="仿宋"/>
                <w:spacing w:val="0"/>
                <w:sz w:val="22"/>
                <w:szCs w:val="22"/>
              </w:rPr>
              <w:t>纵向结构</w:t>
            </w:r>
          </w:p>
        </w:tc>
        <w:tc>
          <w:tcPr>
            <w:tcW w:w="647" w:type="dxa"/>
            <w:textDirection w:val="tbRlV"/>
            <w:vAlign w:val="center"/>
          </w:tcPr>
          <w:p w14:paraId="0290847D">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eastAsia" w:ascii="仿宋" w:hAnsi="仿宋" w:eastAsia="仿宋" w:cs="仿宋"/>
                <w:spacing w:val="0"/>
                <w:sz w:val="22"/>
                <w:szCs w:val="22"/>
              </w:rPr>
            </w:pPr>
            <w:r>
              <w:rPr>
                <w:rFonts w:ascii="仿宋" w:hAnsi="仿宋" w:eastAsia="仿宋" w:cs="仿宋"/>
                <w:spacing w:val="0"/>
                <w:sz w:val="22"/>
                <w:szCs w:val="22"/>
              </w:rPr>
              <w:t>学 分</w:t>
            </w:r>
          </w:p>
        </w:tc>
        <w:tc>
          <w:tcPr>
            <w:tcW w:w="551" w:type="dxa"/>
            <w:textDirection w:val="tbRlV"/>
            <w:vAlign w:val="center"/>
          </w:tcPr>
          <w:p w14:paraId="766599CB">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eastAsia" w:ascii="仿宋" w:hAnsi="仿宋" w:eastAsia="仿宋" w:cs="仿宋"/>
                <w:spacing w:val="0"/>
                <w:sz w:val="22"/>
                <w:szCs w:val="22"/>
              </w:rPr>
            </w:pPr>
            <w:r>
              <w:rPr>
                <w:rFonts w:ascii="仿宋" w:hAnsi="仿宋" w:eastAsia="仿宋" w:cs="仿宋"/>
                <w:spacing w:val="0"/>
                <w:sz w:val="22"/>
                <w:szCs w:val="22"/>
              </w:rPr>
              <w:t>学 时</w:t>
            </w:r>
          </w:p>
        </w:tc>
        <w:tc>
          <w:tcPr>
            <w:tcW w:w="1055" w:type="dxa"/>
            <w:vAlign w:val="center"/>
          </w:tcPr>
          <w:p w14:paraId="6097176A">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eastAsia" w:ascii="仿宋" w:hAnsi="仿宋" w:eastAsia="仿宋" w:cs="仿宋"/>
                <w:spacing w:val="0"/>
                <w:sz w:val="22"/>
                <w:szCs w:val="22"/>
              </w:rPr>
            </w:pPr>
            <w:r>
              <w:rPr>
                <w:rFonts w:ascii="仿宋" w:hAnsi="仿宋" w:eastAsia="仿宋" w:cs="仿宋"/>
                <w:spacing w:val="0"/>
                <w:position w:val="5"/>
                <w:sz w:val="22"/>
                <w:szCs w:val="22"/>
              </w:rPr>
              <w:t>学分</w:t>
            </w:r>
          </w:p>
          <w:p w14:paraId="619C58FE">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eastAsia" w:ascii="仿宋" w:hAnsi="仿宋" w:eastAsia="仿宋" w:cs="仿宋"/>
                <w:spacing w:val="0"/>
                <w:sz w:val="22"/>
                <w:szCs w:val="22"/>
              </w:rPr>
            </w:pPr>
            <w:r>
              <w:rPr>
                <w:rFonts w:ascii="仿宋" w:hAnsi="仿宋" w:eastAsia="仿宋" w:cs="仿宋"/>
                <w:spacing w:val="0"/>
                <w:sz w:val="22"/>
                <w:szCs w:val="22"/>
              </w:rPr>
              <w:t>比例(%)</w:t>
            </w:r>
          </w:p>
        </w:tc>
        <w:tc>
          <w:tcPr>
            <w:tcW w:w="971" w:type="dxa"/>
            <w:vAlign w:val="center"/>
          </w:tcPr>
          <w:p w14:paraId="45C4C3A0">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eastAsia" w:ascii="仿宋" w:hAnsi="仿宋" w:eastAsia="仿宋" w:cs="仿宋"/>
                <w:spacing w:val="0"/>
                <w:sz w:val="22"/>
                <w:szCs w:val="22"/>
              </w:rPr>
            </w:pPr>
            <w:r>
              <w:rPr>
                <w:rFonts w:ascii="仿宋" w:hAnsi="仿宋" w:eastAsia="仿宋" w:cs="仿宋"/>
                <w:spacing w:val="0"/>
                <w:position w:val="5"/>
                <w:sz w:val="22"/>
                <w:szCs w:val="22"/>
              </w:rPr>
              <w:t>学时</w:t>
            </w:r>
          </w:p>
          <w:p w14:paraId="716E42FA">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eastAsia" w:ascii="仿宋" w:hAnsi="仿宋" w:eastAsia="仿宋" w:cs="仿宋"/>
                <w:spacing w:val="0"/>
                <w:sz w:val="22"/>
                <w:szCs w:val="22"/>
              </w:rPr>
            </w:pPr>
            <w:r>
              <w:rPr>
                <w:rFonts w:ascii="仿宋" w:hAnsi="仿宋" w:eastAsia="仿宋" w:cs="仿宋"/>
                <w:spacing w:val="0"/>
                <w:sz w:val="22"/>
                <w:szCs w:val="22"/>
              </w:rPr>
              <w:t>比例(%)</w:t>
            </w:r>
          </w:p>
        </w:tc>
        <w:tc>
          <w:tcPr>
            <w:tcW w:w="1048" w:type="dxa"/>
            <w:vAlign w:val="center"/>
          </w:tcPr>
          <w:p w14:paraId="0C8578A3">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eastAsia" w:ascii="仿宋" w:hAnsi="仿宋" w:eastAsia="仿宋" w:cs="仿宋"/>
                <w:spacing w:val="0"/>
                <w:sz w:val="22"/>
                <w:szCs w:val="22"/>
              </w:rPr>
            </w:pPr>
            <w:r>
              <w:rPr>
                <w:rFonts w:ascii="仿宋" w:hAnsi="仿宋" w:eastAsia="仿宋" w:cs="仿宋"/>
                <w:spacing w:val="0"/>
                <w:position w:val="5"/>
                <w:sz w:val="22"/>
                <w:szCs w:val="22"/>
              </w:rPr>
              <w:t>横向</w:t>
            </w:r>
          </w:p>
          <w:p w14:paraId="1E525710">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eastAsia" w:ascii="仿宋" w:hAnsi="仿宋" w:eastAsia="仿宋" w:cs="仿宋"/>
                <w:spacing w:val="0"/>
                <w:sz w:val="22"/>
                <w:szCs w:val="22"/>
              </w:rPr>
            </w:pPr>
            <w:r>
              <w:rPr>
                <w:rFonts w:ascii="仿宋" w:hAnsi="仿宋" w:eastAsia="仿宋" w:cs="仿宋"/>
                <w:spacing w:val="0"/>
                <w:sz w:val="22"/>
                <w:szCs w:val="22"/>
              </w:rPr>
              <w:t>结构</w:t>
            </w:r>
          </w:p>
        </w:tc>
        <w:tc>
          <w:tcPr>
            <w:tcW w:w="629" w:type="dxa"/>
            <w:textDirection w:val="tbRlV"/>
            <w:vAlign w:val="center"/>
          </w:tcPr>
          <w:p w14:paraId="308F9EB3">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eastAsia" w:ascii="仿宋" w:hAnsi="仿宋" w:eastAsia="仿宋" w:cs="仿宋"/>
                <w:spacing w:val="0"/>
                <w:sz w:val="22"/>
                <w:szCs w:val="22"/>
              </w:rPr>
            </w:pPr>
            <w:r>
              <w:rPr>
                <w:rFonts w:ascii="仿宋" w:hAnsi="仿宋" w:eastAsia="仿宋" w:cs="仿宋"/>
                <w:spacing w:val="0"/>
                <w:sz w:val="22"/>
                <w:szCs w:val="22"/>
              </w:rPr>
              <w:t>学 分</w:t>
            </w:r>
          </w:p>
        </w:tc>
        <w:tc>
          <w:tcPr>
            <w:tcW w:w="612" w:type="dxa"/>
            <w:textDirection w:val="tbRlV"/>
            <w:vAlign w:val="center"/>
          </w:tcPr>
          <w:p w14:paraId="3239C2C7">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eastAsia" w:ascii="仿宋" w:hAnsi="仿宋" w:eastAsia="仿宋" w:cs="仿宋"/>
                <w:spacing w:val="0"/>
                <w:sz w:val="22"/>
                <w:szCs w:val="22"/>
              </w:rPr>
            </w:pPr>
            <w:r>
              <w:rPr>
                <w:rFonts w:ascii="仿宋" w:hAnsi="仿宋" w:eastAsia="仿宋" w:cs="仿宋"/>
                <w:spacing w:val="0"/>
                <w:sz w:val="22"/>
                <w:szCs w:val="22"/>
              </w:rPr>
              <w:t>学 时</w:t>
            </w:r>
          </w:p>
        </w:tc>
        <w:tc>
          <w:tcPr>
            <w:tcW w:w="1011" w:type="dxa"/>
            <w:vAlign w:val="center"/>
          </w:tcPr>
          <w:p w14:paraId="7911D5FB">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eastAsia" w:ascii="仿宋" w:hAnsi="仿宋" w:eastAsia="仿宋" w:cs="仿宋"/>
                <w:spacing w:val="0"/>
                <w:sz w:val="22"/>
                <w:szCs w:val="22"/>
                <w:lang w:val="en-US" w:eastAsia="zh-CN"/>
              </w:rPr>
            </w:pPr>
            <w:r>
              <w:rPr>
                <w:rFonts w:ascii="仿宋" w:hAnsi="仿宋" w:eastAsia="仿宋" w:cs="仿宋"/>
                <w:spacing w:val="0"/>
                <w:position w:val="5"/>
                <w:sz w:val="22"/>
                <w:szCs w:val="22"/>
              </w:rPr>
              <w:t>学</w:t>
            </w:r>
            <w:r>
              <w:rPr>
                <w:rFonts w:hint="eastAsia" w:ascii="仿宋" w:hAnsi="仿宋" w:eastAsia="仿宋" w:cs="仿宋"/>
                <w:spacing w:val="0"/>
                <w:position w:val="5"/>
                <w:sz w:val="22"/>
                <w:szCs w:val="22"/>
                <w:lang w:val="en-US" w:eastAsia="zh-CN"/>
              </w:rPr>
              <w:t>分</w:t>
            </w:r>
          </w:p>
          <w:p w14:paraId="3ADA45D1">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eastAsia" w:ascii="仿宋" w:hAnsi="仿宋" w:eastAsia="仿宋" w:cs="仿宋"/>
                <w:spacing w:val="0"/>
                <w:sz w:val="22"/>
                <w:szCs w:val="22"/>
              </w:rPr>
            </w:pPr>
            <w:r>
              <w:rPr>
                <w:rFonts w:ascii="仿宋" w:hAnsi="仿宋" w:eastAsia="仿宋" w:cs="仿宋"/>
                <w:spacing w:val="0"/>
                <w:sz w:val="22"/>
                <w:szCs w:val="22"/>
              </w:rPr>
              <w:t>比例 (%)</w:t>
            </w:r>
          </w:p>
        </w:tc>
        <w:tc>
          <w:tcPr>
            <w:tcW w:w="1017" w:type="dxa"/>
            <w:vAlign w:val="center"/>
          </w:tcPr>
          <w:p w14:paraId="7622B547">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eastAsia" w:ascii="仿宋" w:hAnsi="仿宋" w:eastAsia="仿宋" w:cs="仿宋"/>
                <w:spacing w:val="0"/>
                <w:sz w:val="22"/>
                <w:szCs w:val="22"/>
              </w:rPr>
            </w:pPr>
            <w:r>
              <w:rPr>
                <w:rFonts w:ascii="仿宋" w:hAnsi="仿宋" w:eastAsia="仿宋" w:cs="仿宋"/>
                <w:spacing w:val="0"/>
                <w:position w:val="5"/>
                <w:sz w:val="22"/>
                <w:szCs w:val="22"/>
              </w:rPr>
              <w:t>学时</w:t>
            </w:r>
          </w:p>
          <w:p w14:paraId="0A5F2AA3">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eastAsia" w:ascii="仿宋" w:hAnsi="仿宋" w:eastAsia="仿宋" w:cs="仿宋"/>
                <w:spacing w:val="0"/>
                <w:sz w:val="22"/>
                <w:szCs w:val="22"/>
              </w:rPr>
            </w:pPr>
            <w:r>
              <w:rPr>
                <w:rFonts w:ascii="仿宋" w:hAnsi="仿宋" w:eastAsia="仿宋" w:cs="仿宋"/>
                <w:spacing w:val="0"/>
                <w:sz w:val="22"/>
                <w:szCs w:val="22"/>
              </w:rPr>
              <w:t>比例(%)</w:t>
            </w:r>
          </w:p>
        </w:tc>
      </w:tr>
      <w:tr w14:paraId="274A96C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505" w:type="dxa"/>
            <w:vAlign w:val="center"/>
          </w:tcPr>
          <w:p w14:paraId="2DB864EA">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rPr>
              <w:t>通识必修课</w:t>
            </w:r>
          </w:p>
        </w:tc>
        <w:tc>
          <w:tcPr>
            <w:tcW w:w="647" w:type="dxa"/>
            <w:vAlign w:val="center"/>
          </w:tcPr>
          <w:p w14:paraId="2194A90B">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42</w:t>
            </w:r>
          </w:p>
        </w:tc>
        <w:tc>
          <w:tcPr>
            <w:tcW w:w="551" w:type="dxa"/>
            <w:vAlign w:val="center"/>
          </w:tcPr>
          <w:p w14:paraId="353F3B50">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776</w:t>
            </w:r>
          </w:p>
        </w:tc>
        <w:tc>
          <w:tcPr>
            <w:tcW w:w="1055" w:type="dxa"/>
            <w:vAlign w:val="center"/>
          </w:tcPr>
          <w:p w14:paraId="5416C3FF">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 xml:space="preserve">28 </w:t>
            </w:r>
          </w:p>
        </w:tc>
        <w:tc>
          <w:tcPr>
            <w:tcW w:w="971" w:type="dxa"/>
            <w:vAlign w:val="center"/>
          </w:tcPr>
          <w:p w14:paraId="210C1CD5">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 xml:space="preserve">30 </w:t>
            </w:r>
          </w:p>
        </w:tc>
        <w:tc>
          <w:tcPr>
            <w:tcW w:w="1048" w:type="dxa"/>
            <w:vAlign w:val="center"/>
          </w:tcPr>
          <w:p w14:paraId="23BC521D">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rPr>
              <w:t>必修课</w:t>
            </w:r>
          </w:p>
        </w:tc>
        <w:tc>
          <w:tcPr>
            <w:tcW w:w="629" w:type="dxa"/>
            <w:vAlign w:val="center"/>
          </w:tcPr>
          <w:p w14:paraId="19442E9B">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135</w:t>
            </w:r>
          </w:p>
        </w:tc>
        <w:tc>
          <w:tcPr>
            <w:tcW w:w="612" w:type="dxa"/>
            <w:vAlign w:val="center"/>
          </w:tcPr>
          <w:p w14:paraId="3CF56BBC">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2356</w:t>
            </w:r>
          </w:p>
        </w:tc>
        <w:tc>
          <w:tcPr>
            <w:tcW w:w="1011" w:type="dxa"/>
            <w:vAlign w:val="center"/>
          </w:tcPr>
          <w:p w14:paraId="4291CAFE">
            <w:pPr>
              <w:keepNext w:val="0"/>
              <w:keepLines w:val="0"/>
              <w:widowControl/>
              <w:suppressLineNumbers w:val="0"/>
              <w:jc w:val="center"/>
              <w:textAlignment w:val="center"/>
              <w:rPr>
                <w:rFonts w:hint="default" w:ascii="仿宋" w:hAnsi="仿宋" w:eastAsia="仿宋" w:cs="仿宋"/>
                <w:snapToGrid w:val="0"/>
                <w:color w:val="000000"/>
                <w:spacing w:val="0"/>
                <w:kern w:val="0"/>
                <w:sz w:val="21"/>
                <w:szCs w:val="21"/>
                <w:lang w:val="en-US"/>
              </w:rPr>
            </w:pPr>
            <w:r>
              <w:rPr>
                <w:rFonts w:hint="eastAsia" w:ascii="仿宋" w:hAnsi="仿宋" w:eastAsia="仿宋" w:cs="仿宋"/>
                <w:i w:val="0"/>
                <w:iCs w:val="0"/>
                <w:color w:val="000000"/>
                <w:kern w:val="0"/>
                <w:sz w:val="22"/>
                <w:szCs w:val="22"/>
                <w:u w:val="none"/>
                <w:lang w:val="en-US" w:eastAsia="zh-CN" w:bidi="ar"/>
              </w:rPr>
              <w:t>90</w:t>
            </w:r>
          </w:p>
        </w:tc>
        <w:tc>
          <w:tcPr>
            <w:tcW w:w="1017" w:type="dxa"/>
            <w:vAlign w:val="center"/>
          </w:tcPr>
          <w:p w14:paraId="21C88949">
            <w:pPr>
              <w:keepNext w:val="0"/>
              <w:keepLines w:val="0"/>
              <w:widowControl/>
              <w:suppressLineNumbers w:val="0"/>
              <w:jc w:val="center"/>
              <w:textAlignment w:val="center"/>
              <w:rPr>
                <w:rFonts w:hint="default" w:ascii="仿宋" w:hAnsi="仿宋" w:eastAsia="仿宋" w:cs="仿宋"/>
                <w:snapToGrid w:val="0"/>
                <w:color w:val="000000"/>
                <w:spacing w:val="0"/>
                <w:kern w:val="0"/>
                <w:sz w:val="21"/>
                <w:szCs w:val="21"/>
                <w:lang w:val="en-US"/>
              </w:rPr>
            </w:pPr>
            <w:r>
              <w:rPr>
                <w:rFonts w:hint="eastAsia" w:ascii="仿宋" w:hAnsi="仿宋" w:eastAsia="仿宋" w:cs="仿宋"/>
                <w:i w:val="0"/>
                <w:iCs w:val="0"/>
                <w:color w:val="000000"/>
                <w:kern w:val="0"/>
                <w:sz w:val="22"/>
                <w:szCs w:val="22"/>
                <w:u w:val="none"/>
                <w:lang w:val="en-US" w:eastAsia="zh-CN" w:bidi="ar"/>
              </w:rPr>
              <w:t>90.7</w:t>
            </w:r>
          </w:p>
        </w:tc>
      </w:tr>
      <w:tr w14:paraId="1E1D7D4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505" w:type="dxa"/>
            <w:vAlign w:val="center"/>
          </w:tcPr>
          <w:p w14:paraId="14F3225B">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rPr>
              <w:t>通识选修课</w:t>
            </w:r>
          </w:p>
        </w:tc>
        <w:tc>
          <w:tcPr>
            <w:tcW w:w="647" w:type="dxa"/>
            <w:vAlign w:val="center"/>
          </w:tcPr>
          <w:p w14:paraId="3D5AA25C">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5</w:t>
            </w:r>
          </w:p>
        </w:tc>
        <w:tc>
          <w:tcPr>
            <w:tcW w:w="551" w:type="dxa"/>
            <w:vAlign w:val="center"/>
          </w:tcPr>
          <w:p w14:paraId="2F174D23">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80</w:t>
            </w:r>
          </w:p>
        </w:tc>
        <w:tc>
          <w:tcPr>
            <w:tcW w:w="1055" w:type="dxa"/>
            <w:vAlign w:val="center"/>
          </w:tcPr>
          <w:p w14:paraId="50BAE367">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 xml:space="preserve">3 </w:t>
            </w:r>
          </w:p>
        </w:tc>
        <w:tc>
          <w:tcPr>
            <w:tcW w:w="971" w:type="dxa"/>
            <w:vAlign w:val="center"/>
          </w:tcPr>
          <w:p w14:paraId="34DEFAB4">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3</w:t>
            </w:r>
          </w:p>
        </w:tc>
        <w:tc>
          <w:tcPr>
            <w:tcW w:w="1048" w:type="dxa"/>
            <w:vAlign w:val="center"/>
          </w:tcPr>
          <w:p w14:paraId="2D0CF19E">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rPr>
              <w:t>选修课</w:t>
            </w:r>
          </w:p>
        </w:tc>
        <w:tc>
          <w:tcPr>
            <w:tcW w:w="629" w:type="dxa"/>
            <w:vAlign w:val="center"/>
          </w:tcPr>
          <w:p w14:paraId="2F4BEDC1">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15</w:t>
            </w:r>
          </w:p>
        </w:tc>
        <w:tc>
          <w:tcPr>
            <w:tcW w:w="612" w:type="dxa"/>
            <w:vAlign w:val="center"/>
          </w:tcPr>
          <w:p w14:paraId="6ED8014F">
            <w:pPr>
              <w:keepNext w:val="0"/>
              <w:keepLines w:val="0"/>
              <w:widowControl/>
              <w:suppressLineNumbers w:val="0"/>
              <w:jc w:val="center"/>
              <w:textAlignment w:val="center"/>
              <w:rPr>
                <w:rFonts w:hint="default" w:ascii="仿宋" w:hAnsi="仿宋" w:eastAsia="仿宋" w:cs="仿宋"/>
                <w:snapToGrid w:val="0"/>
                <w:color w:val="000000"/>
                <w:spacing w:val="0"/>
                <w:kern w:val="0"/>
                <w:sz w:val="21"/>
                <w:szCs w:val="21"/>
                <w:lang w:val="en-US"/>
              </w:rPr>
            </w:pPr>
            <w:r>
              <w:rPr>
                <w:rFonts w:hint="eastAsia" w:ascii="仿宋" w:hAnsi="仿宋" w:eastAsia="仿宋" w:cs="仿宋"/>
                <w:i w:val="0"/>
                <w:iCs w:val="0"/>
                <w:color w:val="000000"/>
                <w:kern w:val="0"/>
                <w:sz w:val="22"/>
                <w:szCs w:val="22"/>
                <w:u w:val="none"/>
                <w:lang w:val="en-US" w:eastAsia="zh-CN" w:bidi="ar"/>
              </w:rPr>
              <w:t>240</w:t>
            </w:r>
          </w:p>
        </w:tc>
        <w:tc>
          <w:tcPr>
            <w:tcW w:w="1011" w:type="dxa"/>
            <w:vAlign w:val="center"/>
          </w:tcPr>
          <w:p w14:paraId="4E507F8B">
            <w:pPr>
              <w:keepNext w:val="0"/>
              <w:keepLines w:val="0"/>
              <w:widowControl/>
              <w:suppressLineNumbers w:val="0"/>
              <w:jc w:val="center"/>
              <w:textAlignment w:val="center"/>
              <w:rPr>
                <w:rFonts w:hint="default" w:ascii="仿宋" w:hAnsi="仿宋" w:eastAsia="仿宋" w:cs="仿宋"/>
                <w:snapToGrid w:val="0"/>
                <w:color w:val="000000"/>
                <w:spacing w:val="0"/>
                <w:kern w:val="0"/>
                <w:sz w:val="21"/>
                <w:szCs w:val="21"/>
                <w:lang w:val="en-US"/>
              </w:rPr>
            </w:pPr>
            <w:r>
              <w:rPr>
                <w:rFonts w:hint="eastAsia" w:ascii="仿宋" w:hAnsi="仿宋" w:eastAsia="仿宋" w:cs="仿宋"/>
                <w:i w:val="0"/>
                <w:iCs w:val="0"/>
                <w:color w:val="000000"/>
                <w:kern w:val="0"/>
                <w:sz w:val="22"/>
                <w:szCs w:val="22"/>
                <w:u w:val="none"/>
                <w:lang w:val="en-US" w:eastAsia="zh-CN" w:bidi="ar"/>
              </w:rPr>
              <w:t>10</w:t>
            </w:r>
          </w:p>
        </w:tc>
        <w:tc>
          <w:tcPr>
            <w:tcW w:w="1017" w:type="dxa"/>
            <w:vAlign w:val="center"/>
          </w:tcPr>
          <w:p w14:paraId="4F6D592C">
            <w:pPr>
              <w:keepNext w:val="0"/>
              <w:keepLines w:val="0"/>
              <w:widowControl/>
              <w:suppressLineNumbers w:val="0"/>
              <w:jc w:val="center"/>
              <w:textAlignment w:val="center"/>
              <w:rPr>
                <w:rFonts w:hint="default" w:ascii="仿宋" w:hAnsi="仿宋" w:eastAsia="仿宋" w:cs="仿宋"/>
                <w:snapToGrid w:val="0"/>
                <w:color w:val="000000"/>
                <w:spacing w:val="0"/>
                <w:kern w:val="0"/>
                <w:sz w:val="21"/>
                <w:szCs w:val="21"/>
                <w:lang w:val="en-US" w:eastAsia="zh-CN"/>
              </w:rPr>
            </w:pPr>
            <w:r>
              <w:rPr>
                <w:rFonts w:hint="eastAsia" w:ascii="仿宋" w:hAnsi="仿宋" w:eastAsia="仿宋" w:cs="仿宋"/>
                <w:snapToGrid w:val="0"/>
                <w:color w:val="000000"/>
                <w:spacing w:val="0"/>
                <w:kern w:val="0"/>
                <w:sz w:val="21"/>
                <w:szCs w:val="21"/>
                <w:lang w:val="en-US" w:eastAsia="zh-CN"/>
              </w:rPr>
              <w:t>9.3</w:t>
            </w:r>
          </w:p>
        </w:tc>
      </w:tr>
      <w:tr w14:paraId="0DA259F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505" w:type="dxa"/>
            <w:vAlign w:val="center"/>
          </w:tcPr>
          <w:p w14:paraId="74338A2B">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lang w:val="en-US" w:eastAsia="zh-CN"/>
              </w:rPr>
              <w:t>专业通识</w:t>
            </w:r>
            <w:r>
              <w:rPr>
                <w:rFonts w:hint="eastAsia" w:ascii="仿宋" w:hAnsi="仿宋" w:eastAsia="仿宋" w:cs="仿宋"/>
                <w:snapToGrid w:val="0"/>
                <w:color w:val="000000"/>
                <w:spacing w:val="0"/>
                <w:kern w:val="0"/>
                <w:sz w:val="21"/>
                <w:szCs w:val="21"/>
              </w:rPr>
              <w:t>课</w:t>
            </w:r>
          </w:p>
        </w:tc>
        <w:tc>
          <w:tcPr>
            <w:tcW w:w="647" w:type="dxa"/>
            <w:vAlign w:val="center"/>
          </w:tcPr>
          <w:p w14:paraId="29149225">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4</w:t>
            </w:r>
          </w:p>
        </w:tc>
        <w:tc>
          <w:tcPr>
            <w:tcW w:w="551" w:type="dxa"/>
            <w:vAlign w:val="center"/>
          </w:tcPr>
          <w:p w14:paraId="02697109">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64</w:t>
            </w:r>
          </w:p>
        </w:tc>
        <w:tc>
          <w:tcPr>
            <w:tcW w:w="1055" w:type="dxa"/>
            <w:vAlign w:val="center"/>
          </w:tcPr>
          <w:p w14:paraId="7A0A8B34">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 xml:space="preserve">3 </w:t>
            </w:r>
          </w:p>
        </w:tc>
        <w:tc>
          <w:tcPr>
            <w:tcW w:w="971" w:type="dxa"/>
            <w:vAlign w:val="center"/>
          </w:tcPr>
          <w:p w14:paraId="284707F1">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 xml:space="preserve">2 </w:t>
            </w:r>
          </w:p>
        </w:tc>
        <w:tc>
          <w:tcPr>
            <w:tcW w:w="1048" w:type="dxa"/>
            <w:vAlign w:val="center"/>
          </w:tcPr>
          <w:p w14:paraId="740C9341">
            <w:pPr>
              <w:widowControl/>
              <w:kinsoku w:val="0"/>
              <w:autoSpaceDE w:val="0"/>
              <w:autoSpaceDN w:val="0"/>
              <w:adjustRightInd w:val="0"/>
              <w:snapToGrid w:val="0"/>
              <w:spacing w:before="39"/>
              <w:ind w:left="423" w:right="168" w:hanging="236"/>
              <w:jc w:val="center"/>
              <w:textAlignment w:val="baseline"/>
              <w:rPr>
                <w:rFonts w:hint="eastAsia"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rPr>
              <w:t>小计</w:t>
            </w:r>
          </w:p>
        </w:tc>
        <w:tc>
          <w:tcPr>
            <w:tcW w:w="629" w:type="dxa"/>
            <w:vAlign w:val="center"/>
          </w:tcPr>
          <w:p w14:paraId="4A5AD30A">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150</w:t>
            </w:r>
          </w:p>
        </w:tc>
        <w:tc>
          <w:tcPr>
            <w:tcW w:w="612" w:type="dxa"/>
            <w:vAlign w:val="center"/>
          </w:tcPr>
          <w:p w14:paraId="35FDD2E2">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2596</w:t>
            </w:r>
          </w:p>
        </w:tc>
        <w:tc>
          <w:tcPr>
            <w:tcW w:w="1011" w:type="dxa"/>
            <w:vAlign w:val="center"/>
          </w:tcPr>
          <w:p w14:paraId="5DAD386A">
            <w:pPr>
              <w:jc w:val="center"/>
              <w:rPr>
                <w:rFonts w:hint="eastAsia" w:ascii="仿宋" w:hAnsi="仿宋" w:eastAsia="仿宋" w:cs="仿宋"/>
                <w:snapToGrid w:val="0"/>
                <w:color w:val="000000"/>
                <w:spacing w:val="0"/>
                <w:kern w:val="0"/>
                <w:sz w:val="21"/>
                <w:szCs w:val="21"/>
              </w:rPr>
            </w:pPr>
          </w:p>
        </w:tc>
        <w:tc>
          <w:tcPr>
            <w:tcW w:w="1017" w:type="dxa"/>
            <w:vAlign w:val="center"/>
          </w:tcPr>
          <w:p w14:paraId="11B5BEC2">
            <w:pPr>
              <w:jc w:val="center"/>
              <w:rPr>
                <w:rFonts w:hint="eastAsia" w:ascii="仿宋" w:hAnsi="仿宋" w:eastAsia="仿宋" w:cs="仿宋"/>
                <w:snapToGrid w:val="0"/>
                <w:color w:val="000000"/>
                <w:spacing w:val="0"/>
                <w:kern w:val="0"/>
                <w:sz w:val="21"/>
                <w:szCs w:val="21"/>
              </w:rPr>
            </w:pPr>
          </w:p>
        </w:tc>
      </w:tr>
      <w:tr w14:paraId="3768942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505" w:type="dxa"/>
            <w:vAlign w:val="center"/>
          </w:tcPr>
          <w:p w14:paraId="5759D25B">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rPr>
              <w:t>专业基础课</w:t>
            </w:r>
          </w:p>
        </w:tc>
        <w:tc>
          <w:tcPr>
            <w:tcW w:w="647" w:type="dxa"/>
            <w:vAlign w:val="center"/>
          </w:tcPr>
          <w:p w14:paraId="2A65AAC6">
            <w:pPr>
              <w:keepNext w:val="0"/>
              <w:keepLines w:val="0"/>
              <w:widowControl/>
              <w:suppressLineNumbers w:val="0"/>
              <w:jc w:val="center"/>
              <w:textAlignment w:val="center"/>
              <w:rPr>
                <w:rFonts w:hint="default" w:ascii="仿宋" w:hAnsi="仿宋" w:eastAsia="仿宋" w:cs="仿宋"/>
                <w:snapToGrid w:val="0"/>
                <w:color w:val="000000"/>
                <w:spacing w:val="0"/>
                <w:kern w:val="0"/>
                <w:sz w:val="21"/>
                <w:szCs w:val="21"/>
                <w:lang w:val="en-US"/>
              </w:rPr>
            </w:pPr>
            <w:r>
              <w:rPr>
                <w:rFonts w:hint="eastAsia" w:ascii="仿宋" w:hAnsi="仿宋" w:eastAsia="仿宋" w:cs="仿宋"/>
                <w:i w:val="0"/>
                <w:iCs w:val="0"/>
                <w:color w:val="000000"/>
                <w:kern w:val="0"/>
                <w:sz w:val="22"/>
                <w:szCs w:val="22"/>
                <w:u w:val="none"/>
                <w:lang w:val="en-US" w:eastAsia="zh-CN" w:bidi="ar"/>
              </w:rPr>
              <w:t>25</w:t>
            </w:r>
          </w:p>
        </w:tc>
        <w:tc>
          <w:tcPr>
            <w:tcW w:w="551" w:type="dxa"/>
            <w:vAlign w:val="center"/>
          </w:tcPr>
          <w:p w14:paraId="4AC21FE8">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400</w:t>
            </w:r>
          </w:p>
        </w:tc>
        <w:tc>
          <w:tcPr>
            <w:tcW w:w="1055" w:type="dxa"/>
            <w:vAlign w:val="center"/>
          </w:tcPr>
          <w:p w14:paraId="51594696">
            <w:pPr>
              <w:keepNext w:val="0"/>
              <w:keepLines w:val="0"/>
              <w:widowControl/>
              <w:suppressLineNumbers w:val="0"/>
              <w:jc w:val="center"/>
              <w:textAlignment w:val="center"/>
              <w:rPr>
                <w:rFonts w:hint="default" w:ascii="仿宋" w:hAnsi="仿宋" w:eastAsia="仿宋" w:cs="仿宋"/>
                <w:snapToGrid w:val="0"/>
                <w:color w:val="000000"/>
                <w:spacing w:val="0"/>
                <w:kern w:val="0"/>
                <w:sz w:val="21"/>
                <w:szCs w:val="21"/>
                <w:lang w:val="en-US"/>
              </w:rPr>
            </w:pPr>
            <w:r>
              <w:rPr>
                <w:rFonts w:hint="eastAsia" w:ascii="仿宋" w:hAnsi="仿宋" w:eastAsia="仿宋" w:cs="仿宋"/>
                <w:i w:val="0"/>
                <w:iCs w:val="0"/>
                <w:color w:val="000000"/>
                <w:kern w:val="0"/>
                <w:sz w:val="22"/>
                <w:szCs w:val="22"/>
                <w:u w:val="none"/>
                <w:lang w:val="en-US" w:eastAsia="zh-CN" w:bidi="ar"/>
              </w:rPr>
              <w:t>17</w:t>
            </w:r>
          </w:p>
        </w:tc>
        <w:tc>
          <w:tcPr>
            <w:tcW w:w="971" w:type="dxa"/>
            <w:vAlign w:val="center"/>
          </w:tcPr>
          <w:p w14:paraId="649C453B">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 xml:space="preserve">11 </w:t>
            </w:r>
          </w:p>
        </w:tc>
        <w:tc>
          <w:tcPr>
            <w:tcW w:w="1048" w:type="dxa"/>
            <w:vAlign w:val="center"/>
          </w:tcPr>
          <w:p w14:paraId="6026C21C">
            <w:pPr>
              <w:keepNext w:val="0"/>
              <w:keepLines w:val="0"/>
              <w:pageBreakBefore w:val="0"/>
              <w:widowControl/>
              <w:kinsoku w:val="0"/>
              <w:wordWrap/>
              <w:overflowPunct/>
              <w:topLinePunct w:val="0"/>
              <w:autoSpaceDE w:val="0"/>
              <w:autoSpaceDN w:val="0"/>
              <w:bidi w:val="0"/>
              <w:adjustRightInd w:val="0"/>
              <w:snapToGrid w:val="0"/>
              <w:ind w:right="0"/>
              <w:jc w:val="center"/>
              <w:textAlignment w:val="baseline"/>
              <w:rPr>
                <w:rFonts w:hint="eastAsia"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rPr>
              <w:t>理论学时</w:t>
            </w:r>
          </w:p>
        </w:tc>
        <w:tc>
          <w:tcPr>
            <w:tcW w:w="629" w:type="dxa"/>
            <w:vAlign w:val="center"/>
          </w:tcPr>
          <w:p w14:paraId="5980F03C">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w:t>
            </w:r>
          </w:p>
        </w:tc>
        <w:tc>
          <w:tcPr>
            <w:tcW w:w="612" w:type="dxa"/>
            <w:vAlign w:val="center"/>
          </w:tcPr>
          <w:p w14:paraId="2051D9D1">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1032</w:t>
            </w:r>
          </w:p>
        </w:tc>
        <w:tc>
          <w:tcPr>
            <w:tcW w:w="1011" w:type="dxa"/>
            <w:vAlign w:val="center"/>
          </w:tcPr>
          <w:p w14:paraId="1A4E3E5B">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w:t>
            </w:r>
          </w:p>
        </w:tc>
        <w:tc>
          <w:tcPr>
            <w:tcW w:w="1017" w:type="dxa"/>
            <w:vAlign w:val="center"/>
          </w:tcPr>
          <w:p w14:paraId="03CC46B6">
            <w:pPr>
              <w:keepNext w:val="0"/>
              <w:keepLines w:val="0"/>
              <w:widowControl/>
              <w:suppressLineNumbers w:val="0"/>
              <w:jc w:val="center"/>
              <w:textAlignment w:val="center"/>
              <w:rPr>
                <w:rFonts w:hint="default" w:ascii="仿宋" w:hAnsi="仿宋" w:eastAsia="仿宋" w:cs="仿宋"/>
                <w:snapToGrid w:val="0"/>
                <w:color w:val="000000"/>
                <w:spacing w:val="0"/>
                <w:kern w:val="0"/>
                <w:sz w:val="21"/>
                <w:szCs w:val="21"/>
                <w:lang w:val="en-US"/>
              </w:rPr>
            </w:pPr>
            <w:r>
              <w:rPr>
                <w:rFonts w:hint="eastAsia" w:ascii="仿宋" w:hAnsi="仿宋" w:eastAsia="仿宋" w:cs="仿宋"/>
                <w:i w:val="0"/>
                <w:iCs w:val="0"/>
                <w:color w:val="000000"/>
                <w:kern w:val="0"/>
                <w:sz w:val="22"/>
                <w:szCs w:val="22"/>
                <w:u w:val="none"/>
                <w:lang w:val="en-US" w:eastAsia="zh-CN" w:bidi="ar"/>
              </w:rPr>
              <w:t>40</w:t>
            </w:r>
          </w:p>
        </w:tc>
      </w:tr>
      <w:tr w14:paraId="603EAF5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2" w:hRule="atLeast"/>
        </w:trPr>
        <w:tc>
          <w:tcPr>
            <w:tcW w:w="1505" w:type="dxa"/>
            <w:vAlign w:val="center"/>
          </w:tcPr>
          <w:p w14:paraId="1520C5AE">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rPr>
              <w:t>专业核心课</w:t>
            </w:r>
          </w:p>
        </w:tc>
        <w:tc>
          <w:tcPr>
            <w:tcW w:w="647" w:type="dxa"/>
            <w:vAlign w:val="center"/>
          </w:tcPr>
          <w:p w14:paraId="677F70C6">
            <w:pPr>
              <w:keepNext w:val="0"/>
              <w:keepLines w:val="0"/>
              <w:widowControl/>
              <w:suppressLineNumbers w:val="0"/>
              <w:jc w:val="center"/>
              <w:textAlignment w:val="center"/>
              <w:rPr>
                <w:rFonts w:hint="default" w:ascii="仿宋" w:hAnsi="仿宋" w:eastAsia="仿宋" w:cs="仿宋"/>
                <w:snapToGrid w:val="0"/>
                <w:color w:val="000000"/>
                <w:spacing w:val="0"/>
                <w:kern w:val="0"/>
                <w:sz w:val="21"/>
                <w:szCs w:val="21"/>
                <w:lang w:val="en-US"/>
              </w:rPr>
            </w:pPr>
            <w:r>
              <w:rPr>
                <w:rFonts w:hint="eastAsia" w:ascii="仿宋" w:hAnsi="仿宋" w:eastAsia="仿宋" w:cs="仿宋"/>
                <w:i w:val="0"/>
                <w:iCs w:val="0"/>
                <w:color w:val="000000"/>
                <w:kern w:val="0"/>
                <w:sz w:val="22"/>
                <w:szCs w:val="22"/>
                <w:u w:val="none"/>
                <w:lang w:val="en-US" w:eastAsia="zh-CN" w:bidi="ar"/>
              </w:rPr>
              <w:t>25</w:t>
            </w:r>
          </w:p>
        </w:tc>
        <w:tc>
          <w:tcPr>
            <w:tcW w:w="551" w:type="dxa"/>
            <w:vAlign w:val="center"/>
          </w:tcPr>
          <w:p w14:paraId="1B264501">
            <w:pPr>
              <w:keepNext w:val="0"/>
              <w:keepLines w:val="0"/>
              <w:widowControl/>
              <w:suppressLineNumbers w:val="0"/>
              <w:jc w:val="center"/>
              <w:textAlignment w:val="center"/>
              <w:rPr>
                <w:rFonts w:hint="default" w:ascii="仿宋" w:hAnsi="仿宋" w:eastAsia="仿宋" w:cs="仿宋"/>
                <w:snapToGrid w:val="0"/>
                <w:color w:val="000000"/>
                <w:spacing w:val="0"/>
                <w:kern w:val="0"/>
                <w:sz w:val="21"/>
                <w:szCs w:val="21"/>
                <w:lang w:val="en-US"/>
              </w:rPr>
            </w:pPr>
            <w:r>
              <w:rPr>
                <w:rFonts w:hint="eastAsia" w:ascii="仿宋" w:hAnsi="仿宋" w:eastAsia="仿宋" w:cs="仿宋"/>
                <w:i w:val="0"/>
                <w:iCs w:val="0"/>
                <w:color w:val="000000"/>
                <w:kern w:val="0"/>
                <w:sz w:val="22"/>
                <w:szCs w:val="22"/>
                <w:u w:val="none"/>
                <w:lang w:val="en-US" w:eastAsia="zh-CN" w:bidi="ar"/>
              </w:rPr>
              <w:t>400</w:t>
            </w:r>
          </w:p>
        </w:tc>
        <w:tc>
          <w:tcPr>
            <w:tcW w:w="1055" w:type="dxa"/>
            <w:vAlign w:val="center"/>
          </w:tcPr>
          <w:p w14:paraId="05390D85">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17</w:t>
            </w:r>
          </w:p>
        </w:tc>
        <w:tc>
          <w:tcPr>
            <w:tcW w:w="971" w:type="dxa"/>
            <w:vAlign w:val="center"/>
          </w:tcPr>
          <w:p w14:paraId="3E2275D9">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 xml:space="preserve">21 </w:t>
            </w:r>
          </w:p>
        </w:tc>
        <w:tc>
          <w:tcPr>
            <w:tcW w:w="1048" w:type="dxa"/>
            <w:vAlign w:val="center"/>
          </w:tcPr>
          <w:p w14:paraId="63E064F2">
            <w:pPr>
              <w:keepNext w:val="0"/>
              <w:keepLines w:val="0"/>
              <w:pageBreakBefore w:val="0"/>
              <w:widowControl/>
              <w:kinsoku w:val="0"/>
              <w:wordWrap/>
              <w:overflowPunct/>
              <w:topLinePunct w:val="0"/>
              <w:autoSpaceDE w:val="0"/>
              <w:autoSpaceDN w:val="0"/>
              <w:bidi w:val="0"/>
              <w:adjustRightInd w:val="0"/>
              <w:snapToGrid w:val="0"/>
              <w:ind w:right="0"/>
              <w:jc w:val="center"/>
              <w:textAlignment w:val="baseline"/>
              <w:rPr>
                <w:rFonts w:hint="eastAsia"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rPr>
              <w:t>实践学时</w:t>
            </w:r>
          </w:p>
        </w:tc>
        <w:tc>
          <w:tcPr>
            <w:tcW w:w="629" w:type="dxa"/>
            <w:vAlign w:val="center"/>
          </w:tcPr>
          <w:p w14:paraId="6D058246">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w:t>
            </w:r>
          </w:p>
        </w:tc>
        <w:tc>
          <w:tcPr>
            <w:tcW w:w="612" w:type="dxa"/>
            <w:vAlign w:val="center"/>
          </w:tcPr>
          <w:p w14:paraId="48EBDAFD">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1564</w:t>
            </w:r>
          </w:p>
        </w:tc>
        <w:tc>
          <w:tcPr>
            <w:tcW w:w="1011" w:type="dxa"/>
            <w:vAlign w:val="center"/>
          </w:tcPr>
          <w:p w14:paraId="1A145FF9">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w:t>
            </w:r>
          </w:p>
        </w:tc>
        <w:tc>
          <w:tcPr>
            <w:tcW w:w="1017" w:type="dxa"/>
            <w:vAlign w:val="center"/>
          </w:tcPr>
          <w:p w14:paraId="30D90E64">
            <w:pPr>
              <w:keepNext w:val="0"/>
              <w:keepLines w:val="0"/>
              <w:widowControl/>
              <w:suppressLineNumbers w:val="0"/>
              <w:jc w:val="center"/>
              <w:textAlignment w:val="center"/>
              <w:rPr>
                <w:rFonts w:hint="default" w:ascii="仿宋" w:hAnsi="仿宋" w:eastAsia="仿宋" w:cs="仿宋"/>
                <w:snapToGrid w:val="0"/>
                <w:color w:val="000000"/>
                <w:spacing w:val="0"/>
                <w:kern w:val="0"/>
                <w:sz w:val="21"/>
                <w:szCs w:val="21"/>
                <w:lang w:val="en-US"/>
              </w:rPr>
            </w:pPr>
            <w:r>
              <w:rPr>
                <w:rFonts w:hint="eastAsia" w:ascii="仿宋" w:hAnsi="仿宋" w:eastAsia="仿宋" w:cs="仿宋"/>
                <w:i w:val="0"/>
                <w:iCs w:val="0"/>
                <w:color w:val="000000"/>
                <w:kern w:val="0"/>
                <w:sz w:val="22"/>
                <w:szCs w:val="22"/>
                <w:u w:val="none"/>
                <w:lang w:val="en-US" w:eastAsia="zh-CN" w:bidi="ar"/>
              </w:rPr>
              <w:t>60</w:t>
            </w:r>
          </w:p>
        </w:tc>
      </w:tr>
      <w:tr w14:paraId="1DBC135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505" w:type="dxa"/>
            <w:vAlign w:val="center"/>
          </w:tcPr>
          <w:p w14:paraId="57543DDA">
            <w:pPr>
              <w:widowControl/>
              <w:kinsoku w:val="0"/>
              <w:autoSpaceDE w:val="0"/>
              <w:autoSpaceDN w:val="0"/>
              <w:adjustRightInd w:val="0"/>
              <w:snapToGrid w:val="0"/>
              <w:spacing w:before="39"/>
              <w:ind w:left="423" w:right="168" w:hanging="236"/>
              <w:jc w:val="left"/>
              <w:textAlignment w:val="baseline"/>
              <w:rPr>
                <w:rFonts w:hint="default" w:ascii="仿宋" w:hAnsi="仿宋" w:eastAsia="仿宋" w:cs="仿宋"/>
                <w:snapToGrid w:val="0"/>
                <w:color w:val="000000"/>
                <w:spacing w:val="0"/>
                <w:kern w:val="0"/>
                <w:sz w:val="21"/>
                <w:szCs w:val="21"/>
                <w:lang w:val="en-US" w:eastAsia="zh-CN"/>
              </w:rPr>
            </w:pPr>
            <w:r>
              <w:rPr>
                <w:rFonts w:hint="eastAsia" w:ascii="仿宋" w:hAnsi="仿宋" w:eastAsia="仿宋" w:cs="仿宋"/>
                <w:snapToGrid w:val="0"/>
                <w:color w:val="000000"/>
                <w:spacing w:val="0"/>
                <w:kern w:val="0"/>
                <w:sz w:val="21"/>
                <w:szCs w:val="21"/>
                <w:lang w:val="en-US" w:eastAsia="zh-CN"/>
              </w:rPr>
              <w:t>专业拓展课</w:t>
            </w:r>
          </w:p>
        </w:tc>
        <w:tc>
          <w:tcPr>
            <w:tcW w:w="647" w:type="dxa"/>
            <w:vAlign w:val="center"/>
          </w:tcPr>
          <w:p w14:paraId="3AD6F104">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6</w:t>
            </w:r>
          </w:p>
        </w:tc>
        <w:tc>
          <w:tcPr>
            <w:tcW w:w="551" w:type="dxa"/>
            <w:vAlign w:val="center"/>
          </w:tcPr>
          <w:p w14:paraId="3D420BA2">
            <w:pPr>
              <w:keepNext w:val="0"/>
              <w:keepLines w:val="0"/>
              <w:widowControl/>
              <w:suppressLineNumbers w:val="0"/>
              <w:jc w:val="center"/>
              <w:textAlignment w:val="center"/>
              <w:rPr>
                <w:rFonts w:hint="default" w:ascii="仿宋" w:hAnsi="仿宋" w:eastAsia="仿宋" w:cs="仿宋"/>
                <w:snapToGrid w:val="0"/>
                <w:color w:val="000000"/>
                <w:spacing w:val="0"/>
                <w:kern w:val="0"/>
                <w:sz w:val="21"/>
                <w:szCs w:val="21"/>
                <w:lang w:val="en-US"/>
              </w:rPr>
            </w:pPr>
            <w:r>
              <w:rPr>
                <w:rFonts w:hint="eastAsia" w:ascii="仿宋" w:hAnsi="仿宋" w:eastAsia="仿宋" w:cs="仿宋"/>
                <w:i w:val="0"/>
                <w:iCs w:val="0"/>
                <w:color w:val="000000"/>
                <w:kern w:val="0"/>
                <w:sz w:val="22"/>
                <w:szCs w:val="22"/>
                <w:u w:val="none"/>
                <w:lang w:val="en-US" w:eastAsia="zh-CN" w:bidi="ar"/>
              </w:rPr>
              <w:t>96</w:t>
            </w:r>
          </w:p>
        </w:tc>
        <w:tc>
          <w:tcPr>
            <w:tcW w:w="1055" w:type="dxa"/>
            <w:vAlign w:val="center"/>
          </w:tcPr>
          <w:p w14:paraId="23C1710B">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 xml:space="preserve">4 </w:t>
            </w:r>
          </w:p>
        </w:tc>
        <w:tc>
          <w:tcPr>
            <w:tcW w:w="971" w:type="dxa"/>
            <w:vAlign w:val="center"/>
          </w:tcPr>
          <w:p w14:paraId="5D2B3AA9">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 xml:space="preserve">2 </w:t>
            </w:r>
          </w:p>
        </w:tc>
        <w:tc>
          <w:tcPr>
            <w:tcW w:w="1048" w:type="dxa"/>
            <w:vAlign w:val="center"/>
          </w:tcPr>
          <w:p w14:paraId="6308EA97">
            <w:pPr>
              <w:widowControl/>
              <w:kinsoku w:val="0"/>
              <w:autoSpaceDE w:val="0"/>
              <w:autoSpaceDN w:val="0"/>
              <w:adjustRightInd w:val="0"/>
              <w:snapToGrid w:val="0"/>
              <w:spacing w:before="39"/>
              <w:ind w:left="423" w:right="168" w:hanging="236"/>
              <w:jc w:val="center"/>
              <w:textAlignment w:val="baseline"/>
              <w:rPr>
                <w:rFonts w:hint="eastAsia"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rPr>
              <w:t>小计</w:t>
            </w:r>
          </w:p>
        </w:tc>
        <w:tc>
          <w:tcPr>
            <w:tcW w:w="629" w:type="dxa"/>
            <w:vAlign w:val="center"/>
          </w:tcPr>
          <w:p w14:paraId="66A3A3AB">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w:t>
            </w:r>
          </w:p>
        </w:tc>
        <w:tc>
          <w:tcPr>
            <w:tcW w:w="612" w:type="dxa"/>
            <w:vAlign w:val="center"/>
          </w:tcPr>
          <w:p w14:paraId="2ADC6CF5">
            <w:pPr>
              <w:keepNext w:val="0"/>
              <w:keepLines w:val="0"/>
              <w:widowControl/>
              <w:suppressLineNumbers w:val="0"/>
              <w:jc w:val="center"/>
              <w:textAlignment w:val="center"/>
              <w:rPr>
                <w:rFonts w:hint="default" w:ascii="仿宋" w:hAnsi="仿宋" w:eastAsia="仿宋" w:cs="仿宋"/>
                <w:snapToGrid w:val="0"/>
                <w:color w:val="000000"/>
                <w:spacing w:val="0"/>
                <w:kern w:val="0"/>
                <w:sz w:val="21"/>
                <w:szCs w:val="21"/>
                <w:lang w:val="en-US" w:eastAsia="zh-CN"/>
              </w:rPr>
            </w:pPr>
            <w:r>
              <w:rPr>
                <w:rFonts w:hint="eastAsia" w:ascii="仿宋" w:hAnsi="仿宋" w:eastAsia="仿宋" w:cs="仿宋"/>
                <w:snapToGrid w:val="0"/>
                <w:color w:val="000000"/>
                <w:spacing w:val="0"/>
                <w:kern w:val="0"/>
                <w:sz w:val="21"/>
                <w:szCs w:val="21"/>
                <w:lang w:val="en-US" w:eastAsia="zh-CN"/>
              </w:rPr>
              <w:t>2596</w:t>
            </w:r>
          </w:p>
        </w:tc>
        <w:tc>
          <w:tcPr>
            <w:tcW w:w="1011" w:type="dxa"/>
            <w:vAlign w:val="center"/>
          </w:tcPr>
          <w:p w14:paraId="7AB5BD10">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w:t>
            </w:r>
          </w:p>
        </w:tc>
        <w:tc>
          <w:tcPr>
            <w:tcW w:w="1017" w:type="dxa"/>
            <w:vAlign w:val="center"/>
          </w:tcPr>
          <w:p w14:paraId="41EE03A0">
            <w:pPr>
              <w:keepNext w:val="0"/>
              <w:keepLines w:val="0"/>
              <w:widowControl/>
              <w:suppressLineNumbers w:val="0"/>
              <w:jc w:val="center"/>
              <w:textAlignment w:val="center"/>
              <w:rPr>
                <w:rFonts w:hint="default" w:ascii="仿宋" w:hAnsi="仿宋" w:eastAsia="仿宋" w:cs="仿宋"/>
                <w:snapToGrid w:val="0"/>
                <w:color w:val="000000"/>
                <w:spacing w:val="0"/>
                <w:kern w:val="0"/>
                <w:sz w:val="21"/>
                <w:szCs w:val="21"/>
                <w:lang w:val="en-US"/>
              </w:rPr>
            </w:pPr>
            <w:r>
              <w:rPr>
                <w:rFonts w:hint="eastAsia" w:ascii="仿宋" w:hAnsi="仿宋" w:eastAsia="仿宋" w:cs="仿宋"/>
                <w:i w:val="0"/>
                <w:iCs w:val="0"/>
                <w:color w:val="000000"/>
                <w:kern w:val="0"/>
                <w:sz w:val="22"/>
                <w:szCs w:val="22"/>
                <w:u w:val="none"/>
                <w:lang w:val="en-US" w:eastAsia="zh-CN" w:bidi="ar"/>
              </w:rPr>
              <w:t>100</w:t>
            </w:r>
          </w:p>
        </w:tc>
      </w:tr>
      <w:tr w14:paraId="38B8DD3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505" w:type="dxa"/>
            <w:vAlign w:val="center"/>
          </w:tcPr>
          <w:p w14:paraId="2EE76E1F">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rPr>
              <w:t>专业</w:t>
            </w:r>
            <w:r>
              <w:rPr>
                <w:rFonts w:hint="eastAsia" w:ascii="仿宋" w:hAnsi="仿宋" w:eastAsia="仿宋" w:cs="仿宋"/>
                <w:snapToGrid w:val="0"/>
                <w:color w:val="000000"/>
                <w:spacing w:val="0"/>
                <w:kern w:val="0"/>
                <w:sz w:val="21"/>
                <w:szCs w:val="21"/>
                <w:lang w:val="en-US" w:eastAsia="zh-CN"/>
              </w:rPr>
              <w:t>选修</w:t>
            </w:r>
            <w:r>
              <w:rPr>
                <w:rFonts w:hint="eastAsia" w:ascii="仿宋" w:hAnsi="仿宋" w:eastAsia="仿宋" w:cs="仿宋"/>
                <w:snapToGrid w:val="0"/>
                <w:color w:val="000000"/>
                <w:spacing w:val="0"/>
                <w:kern w:val="0"/>
                <w:sz w:val="21"/>
                <w:szCs w:val="21"/>
              </w:rPr>
              <w:t>课</w:t>
            </w:r>
          </w:p>
        </w:tc>
        <w:tc>
          <w:tcPr>
            <w:tcW w:w="647" w:type="dxa"/>
            <w:vAlign w:val="center"/>
          </w:tcPr>
          <w:p w14:paraId="518C679B">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10</w:t>
            </w:r>
          </w:p>
        </w:tc>
        <w:tc>
          <w:tcPr>
            <w:tcW w:w="551" w:type="dxa"/>
            <w:vAlign w:val="center"/>
          </w:tcPr>
          <w:p w14:paraId="079F2EFB">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160</w:t>
            </w:r>
          </w:p>
        </w:tc>
        <w:tc>
          <w:tcPr>
            <w:tcW w:w="1055" w:type="dxa"/>
            <w:vAlign w:val="center"/>
          </w:tcPr>
          <w:p w14:paraId="05F604CA">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 xml:space="preserve">7 </w:t>
            </w:r>
          </w:p>
        </w:tc>
        <w:tc>
          <w:tcPr>
            <w:tcW w:w="971" w:type="dxa"/>
            <w:vAlign w:val="center"/>
          </w:tcPr>
          <w:p w14:paraId="2841C349">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 xml:space="preserve">6 </w:t>
            </w:r>
          </w:p>
        </w:tc>
        <w:tc>
          <w:tcPr>
            <w:tcW w:w="1048" w:type="dxa"/>
            <w:vAlign w:val="center"/>
          </w:tcPr>
          <w:p w14:paraId="45D1E0AE">
            <w:pPr>
              <w:widowControl/>
              <w:kinsoku w:val="0"/>
              <w:autoSpaceDE w:val="0"/>
              <w:autoSpaceDN w:val="0"/>
              <w:adjustRightInd w:val="0"/>
              <w:snapToGrid w:val="0"/>
              <w:spacing w:before="39"/>
              <w:ind w:left="423" w:right="168" w:hanging="236"/>
              <w:jc w:val="center"/>
              <w:textAlignment w:val="baseline"/>
              <w:rPr>
                <w:rFonts w:hint="eastAsia" w:ascii="仿宋" w:hAnsi="仿宋" w:eastAsia="仿宋" w:cs="仿宋"/>
                <w:snapToGrid w:val="0"/>
                <w:color w:val="000000"/>
                <w:spacing w:val="0"/>
                <w:kern w:val="0"/>
                <w:sz w:val="21"/>
                <w:szCs w:val="21"/>
              </w:rPr>
            </w:pPr>
          </w:p>
        </w:tc>
        <w:tc>
          <w:tcPr>
            <w:tcW w:w="629" w:type="dxa"/>
            <w:vAlign w:val="center"/>
          </w:tcPr>
          <w:p w14:paraId="1DB4406C">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p>
        </w:tc>
        <w:tc>
          <w:tcPr>
            <w:tcW w:w="612" w:type="dxa"/>
            <w:vAlign w:val="center"/>
          </w:tcPr>
          <w:p w14:paraId="7ADADBA6">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p>
        </w:tc>
        <w:tc>
          <w:tcPr>
            <w:tcW w:w="1011" w:type="dxa"/>
            <w:vAlign w:val="center"/>
          </w:tcPr>
          <w:p w14:paraId="3BC2C8BF">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p>
        </w:tc>
        <w:tc>
          <w:tcPr>
            <w:tcW w:w="1017" w:type="dxa"/>
            <w:vAlign w:val="center"/>
          </w:tcPr>
          <w:p w14:paraId="0AA5967A">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p>
        </w:tc>
      </w:tr>
      <w:tr w14:paraId="1A11207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505" w:type="dxa"/>
            <w:vAlign w:val="center"/>
          </w:tcPr>
          <w:p w14:paraId="2F55E2BC">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rPr>
              <w:t>综合实践课</w:t>
            </w:r>
          </w:p>
        </w:tc>
        <w:tc>
          <w:tcPr>
            <w:tcW w:w="647" w:type="dxa"/>
            <w:vAlign w:val="center"/>
          </w:tcPr>
          <w:p w14:paraId="1B982DA2">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33</w:t>
            </w:r>
          </w:p>
        </w:tc>
        <w:tc>
          <w:tcPr>
            <w:tcW w:w="551" w:type="dxa"/>
            <w:vAlign w:val="center"/>
          </w:tcPr>
          <w:p w14:paraId="10990A5C">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620</w:t>
            </w:r>
          </w:p>
        </w:tc>
        <w:tc>
          <w:tcPr>
            <w:tcW w:w="1055" w:type="dxa"/>
            <w:vAlign w:val="center"/>
          </w:tcPr>
          <w:p w14:paraId="0CAC8BFD">
            <w:pPr>
              <w:keepNext w:val="0"/>
              <w:keepLines w:val="0"/>
              <w:widowControl/>
              <w:suppressLineNumbers w:val="0"/>
              <w:jc w:val="center"/>
              <w:textAlignment w:val="center"/>
              <w:rPr>
                <w:rFonts w:hint="default" w:ascii="仿宋" w:hAnsi="仿宋" w:eastAsia="仿宋" w:cs="仿宋"/>
                <w:snapToGrid w:val="0"/>
                <w:color w:val="000000"/>
                <w:spacing w:val="0"/>
                <w:kern w:val="0"/>
                <w:sz w:val="21"/>
                <w:szCs w:val="21"/>
                <w:lang w:val="en-US"/>
              </w:rPr>
            </w:pPr>
            <w:r>
              <w:rPr>
                <w:rFonts w:hint="eastAsia" w:ascii="仿宋" w:hAnsi="仿宋" w:eastAsia="仿宋" w:cs="仿宋"/>
                <w:i w:val="0"/>
                <w:iCs w:val="0"/>
                <w:color w:val="000000"/>
                <w:kern w:val="0"/>
                <w:sz w:val="22"/>
                <w:szCs w:val="22"/>
                <w:u w:val="none"/>
                <w:lang w:val="en-US" w:eastAsia="zh-CN" w:bidi="ar"/>
              </w:rPr>
              <w:t>22</w:t>
            </w:r>
          </w:p>
        </w:tc>
        <w:tc>
          <w:tcPr>
            <w:tcW w:w="971" w:type="dxa"/>
            <w:vAlign w:val="center"/>
          </w:tcPr>
          <w:p w14:paraId="0872C754">
            <w:pPr>
              <w:keepNext w:val="0"/>
              <w:keepLines w:val="0"/>
              <w:widowControl/>
              <w:suppressLineNumbers w:val="0"/>
              <w:jc w:val="center"/>
              <w:textAlignment w:val="center"/>
              <w:rPr>
                <w:rFonts w:hint="default" w:ascii="仿宋" w:hAnsi="仿宋" w:eastAsia="仿宋" w:cs="仿宋"/>
                <w:snapToGrid w:val="0"/>
                <w:color w:val="000000"/>
                <w:spacing w:val="0"/>
                <w:kern w:val="0"/>
                <w:sz w:val="21"/>
                <w:szCs w:val="21"/>
                <w:lang w:val="en-US"/>
              </w:rPr>
            </w:pPr>
            <w:r>
              <w:rPr>
                <w:rFonts w:hint="eastAsia" w:ascii="仿宋" w:hAnsi="仿宋" w:eastAsia="仿宋" w:cs="仿宋"/>
                <w:i w:val="0"/>
                <w:iCs w:val="0"/>
                <w:color w:val="000000"/>
                <w:kern w:val="0"/>
                <w:sz w:val="22"/>
                <w:szCs w:val="22"/>
                <w:u w:val="none"/>
                <w:lang w:val="en-US" w:eastAsia="zh-CN" w:bidi="ar"/>
              </w:rPr>
              <w:t>24</w:t>
            </w:r>
          </w:p>
        </w:tc>
        <w:tc>
          <w:tcPr>
            <w:tcW w:w="1048" w:type="dxa"/>
            <w:vAlign w:val="center"/>
          </w:tcPr>
          <w:p w14:paraId="05B24DB4">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p>
        </w:tc>
        <w:tc>
          <w:tcPr>
            <w:tcW w:w="629" w:type="dxa"/>
            <w:vAlign w:val="center"/>
          </w:tcPr>
          <w:p w14:paraId="5FC32040">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p>
        </w:tc>
        <w:tc>
          <w:tcPr>
            <w:tcW w:w="612" w:type="dxa"/>
            <w:vAlign w:val="center"/>
          </w:tcPr>
          <w:p w14:paraId="38B549E1">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p>
        </w:tc>
        <w:tc>
          <w:tcPr>
            <w:tcW w:w="1011" w:type="dxa"/>
            <w:vAlign w:val="center"/>
          </w:tcPr>
          <w:p w14:paraId="4EBAAF8C">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p>
        </w:tc>
        <w:tc>
          <w:tcPr>
            <w:tcW w:w="1017" w:type="dxa"/>
            <w:vAlign w:val="center"/>
          </w:tcPr>
          <w:p w14:paraId="16C49BB6">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p>
        </w:tc>
      </w:tr>
      <w:tr w14:paraId="3C13516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505" w:type="dxa"/>
            <w:vAlign w:val="center"/>
          </w:tcPr>
          <w:p w14:paraId="28767157">
            <w:pPr>
              <w:widowControl/>
              <w:kinsoku w:val="0"/>
              <w:autoSpaceDE w:val="0"/>
              <w:autoSpaceDN w:val="0"/>
              <w:adjustRightInd w:val="0"/>
              <w:snapToGrid w:val="0"/>
              <w:spacing w:before="39"/>
              <w:ind w:left="423" w:right="168" w:hanging="236"/>
              <w:jc w:val="center"/>
              <w:textAlignment w:val="baseline"/>
              <w:rPr>
                <w:rFonts w:hint="eastAsia"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rPr>
              <w:t>合计</w:t>
            </w:r>
          </w:p>
        </w:tc>
        <w:tc>
          <w:tcPr>
            <w:tcW w:w="647" w:type="dxa"/>
            <w:vAlign w:val="center"/>
          </w:tcPr>
          <w:p w14:paraId="212F6B82">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150</w:t>
            </w:r>
          </w:p>
        </w:tc>
        <w:tc>
          <w:tcPr>
            <w:tcW w:w="551" w:type="dxa"/>
            <w:vAlign w:val="center"/>
          </w:tcPr>
          <w:p w14:paraId="319492CC">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2596</w:t>
            </w:r>
          </w:p>
        </w:tc>
        <w:tc>
          <w:tcPr>
            <w:tcW w:w="1055" w:type="dxa"/>
            <w:vAlign w:val="center"/>
          </w:tcPr>
          <w:p w14:paraId="69F784A4">
            <w:pPr>
              <w:jc w:val="center"/>
              <w:rPr>
                <w:rFonts w:hint="eastAsia" w:ascii="仿宋" w:hAnsi="仿宋" w:eastAsia="仿宋" w:cs="仿宋"/>
                <w:snapToGrid w:val="0"/>
                <w:color w:val="000000"/>
                <w:spacing w:val="0"/>
                <w:kern w:val="0"/>
                <w:sz w:val="21"/>
                <w:szCs w:val="21"/>
              </w:rPr>
            </w:pPr>
          </w:p>
        </w:tc>
        <w:tc>
          <w:tcPr>
            <w:tcW w:w="971" w:type="dxa"/>
            <w:vAlign w:val="center"/>
          </w:tcPr>
          <w:p w14:paraId="324B3B5F">
            <w:pPr>
              <w:jc w:val="center"/>
              <w:rPr>
                <w:rFonts w:hint="eastAsia" w:ascii="仿宋" w:hAnsi="仿宋" w:eastAsia="仿宋" w:cs="仿宋"/>
                <w:snapToGrid w:val="0"/>
                <w:color w:val="000000"/>
                <w:spacing w:val="0"/>
                <w:kern w:val="0"/>
                <w:sz w:val="21"/>
                <w:szCs w:val="21"/>
              </w:rPr>
            </w:pPr>
          </w:p>
        </w:tc>
        <w:tc>
          <w:tcPr>
            <w:tcW w:w="1048" w:type="dxa"/>
            <w:vAlign w:val="center"/>
          </w:tcPr>
          <w:p w14:paraId="10AD3DF3">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p>
        </w:tc>
        <w:tc>
          <w:tcPr>
            <w:tcW w:w="629" w:type="dxa"/>
            <w:vAlign w:val="center"/>
          </w:tcPr>
          <w:p w14:paraId="370ED111">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p>
        </w:tc>
        <w:tc>
          <w:tcPr>
            <w:tcW w:w="612" w:type="dxa"/>
            <w:vAlign w:val="center"/>
          </w:tcPr>
          <w:p w14:paraId="6E40452F">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p>
        </w:tc>
        <w:tc>
          <w:tcPr>
            <w:tcW w:w="1011" w:type="dxa"/>
            <w:vAlign w:val="center"/>
          </w:tcPr>
          <w:p w14:paraId="58617DD3">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p>
        </w:tc>
        <w:tc>
          <w:tcPr>
            <w:tcW w:w="1017" w:type="dxa"/>
            <w:vAlign w:val="center"/>
          </w:tcPr>
          <w:p w14:paraId="18DCFF9A">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p>
        </w:tc>
      </w:tr>
    </w:tbl>
    <w:p w14:paraId="0E906B37">
      <w:pPr>
        <w:ind w:firstLine="480"/>
        <w:rPr>
          <w:rFonts w:ascii="仿宋" w:hAnsi="仿宋" w:eastAsia="仿宋" w:cs="仿宋"/>
          <w:bCs/>
          <w:sz w:val="28"/>
        </w:rPr>
      </w:pPr>
      <w:r>
        <w:rPr>
          <w:rFonts w:hint="eastAsia" w:ascii="仿宋" w:hAnsi="仿宋" w:eastAsia="仿宋" w:cs="仿宋"/>
          <w:bCs/>
          <w:sz w:val="28"/>
        </w:rPr>
        <w:t>注：学时比例，学分比例均为占总学分、学时的比例</w:t>
      </w:r>
    </w:p>
    <w:p w14:paraId="1CA35282">
      <w:pPr>
        <w:pStyle w:val="2"/>
        <w:spacing w:line="360" w:lineRule="auto"/>
        <w:ind w:firstLine="562" w:firstLineChars="200"/>
        <w:rPr>
          <w:rFonts w:hint="eastAsia" w:asciiTheme="minorEastAsia" w:hAnsiTheme="minorEastAsia" w:eastAsiaTheme="minorEastAsia"/>
          <w:sz w:val="28"/>
          <w:szCs w:val="22"/>
          <w:highlight w:val="none"/>
        </w:rPr>
      </w:pPr>
      <w:r>
        <w:rPr>
          <w:rFonts w:asciiTheme="minorEastAsia" w:hAnsiTheme="minorEastAsia" w:eastAsiaTheme="minorEastAsia"/>
          <w:sz w:val="28"/>
          <w:szCs w:val="22"/>
          <w:highlight w:val="none"/>
        </w:rPr>
        <w:t>（三）第一课堂进程安排</w:t>
      </w:r>
    </w:p>
    <w:p w14:paraId="2304F70D">
      <w:pPr>
        <w:pStyle w:val="4"/>
        <w:spacing w:before="0" w:after="0" w:line="240" w:lineRule="auto"/>
        <w:ind w:firstLine="560" w:firstLineChars="200"/>
        <w:rPr>
          <w:rFonts w:hint="eastAsia" w:ascii="宋体" w:hAnsi="宋体" w:eastAsia="宋体" w:cs="宋体"/>
          <w:b w:val="0"/>
          <w:bCs/>
          <w:sz w:val="28"/>
          <w:szCs w:val="21"/>
        </w:rPr>
      </w:pPr>
      <w:bookmarkStart w:id="75" w:name="_Toc23969"/>
      <w:bookmarkStart w:id="76" w:name="_Toc1337"/>
      <w:r>
        <w:rPr>
          <w:rFonts w:hint="eastAsia" w:ascii="宋体" w:hAnsi="宋体" w:eastAsia="宋体" w:cs="宋体"/>
          <w:b w:val="0"/>
          <w:bCs/>
          <w:sz w:val="28"/>
          <w:szCs w:val="21"/>
        </w:rPr>
        <w:t xml:space="preserve">1. </w:t>
      </w:r>
      <w:r>
        <w:rPr>
          <w:rFonts w:hint="eastAsia" w:ascii="宋体" w:hAnsi="宋体" w:eastAsia="宋体" w:cs="宋体"/>
          <w:b w:val="0"/>
          <w:bCs/>
          <w:sz w:val="28"/>
          <w:szCs w:val="21"/>
          <w:lang w:val="en-US" w:eastAsia="zh-CN"/>
        </w:rPr>
        <w:t>通识教育课程</w:t>
      </w:r>
      <w:r>
        <w:rPr>
          <w:rFonts w:hint="eastAsia" w:ascii="宋体" w:hAnsi="宋体" w:eastAsia="宋体" w:cs="宋体"/>
          <w:b w:val="0"/>
          <w:bCs/>
          <w:sz w:val="28"/>
          <w:szCs w:val="21"/>
        </w:rPr>
        <w:t>安排</w:t>
      </w:r>
      <w:bookmarkEnd w:id="75"/>
      <w:bookmarkEnd w:id="76"/>
    </w:p>
    <w:p w14:paraId="4450B06C">
      <w:pPr>
        <w:pStyle w:val="19"/>
        <w:ind w:firstLine="422"/>
      </w:pPr>
      <w:r>
        <w:rPr>
          <w:rFonts w:hint="eastAsia"/>
        </w:rPr>
        <w:t xml:space="preserve">表7-3 </w:t>
      </w:r>
      <w:r>
        <w:rPr>
          <w:rFonts w:hint="eastAsia"/>
          <w:lang w:val="en-US" w:eastAsia="zh-CN"/>
        </w:rPr>
        <w:t>通识教育课程</w:t>
      </w:r>
      <w:r>
        <w:rPr>
          <w:rFonts w:hint="eastAsia"/>
        </w:rPr>
        <w:t>安排表</w:t>
      </w:r>
    </w:p>
    <w:tbl>
      <w:tblPr>
        <w:tblStyle w:val="12"/>
        <w:tblW w:w="5085"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71"/>
        <w:gridCol w:w="2613"/>
        <w:gridCol w:w="1250"/>
        <w:gridCol w:w="1431"/>
        <w:gridCol w:w="1525"/>
        <w:gridCol w:w="1177"/>
      </w:tblGrid>
      <w:tr w14:paraId="06D330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tblHeader/>
          <w:jc w:val="center"/>
        </w:trPr>
        <w:tc>
          <w:tcPr>
            <w:tcW w:w="387" w:type="pct"/>
            <w:shd w:val="clear" w:color="auto" w:fill="auto"/>
            <w:vAlign w:val="center"/>
          </w:tcPr>
          <w:p w14:paraId="2EA72D8D">
            <w:pPr>
              <w:widowControl/>
              <w:kinsoku w:val="0"/>
              <w:autoSpaceDE w:val="0"/>
              <w:autoSpaceDN w:val="0"/>
              <w:adjustRightInd w:val="0"/>
              <w:snapToGrid w:val="0"/>
              <w:spacing w:before="39"/>
              <w:ind w:right="168"/>
              <w:jc w:val="both"/>
              <w:textAlignment w:val="baseline"/>
              <w:rPr>
                <w:rFonts w:hint="eastAsia" w:ascii="仿宋" w:hAnsi="仿宋" w:eastAsia="仿宋" w:cs="仿宋"/>
                <w:snapToGrid w:val="0"/>
                <w:color w:val="000000"/>
                <w:spacing w:val="0"/>
                <w:kern w:val="0"/>
                <w:sz w:val="21"/>
                <w:szCs w:val="21"/>
                <w:lang w:val="en-US" w:eastAsia="zh-CN"/>
              </w:rPr>
            </w:pPr>
            <w:r>
              <w:rPr>
                <w:rFonts w:hint="eastAsia" w:ascii="仿宋" w:hAnsi="仿宋" w:eastAsia="仿宋" w:cs="仿宋"/>
                <w:snapToGrid w:val="0"/>
                <w:color w:val="000000"/>
                <w:spacing w:val="0"/>
                <w:kern w:val="0"/>
                <w:sz w:val="21"/>
                <w:szCs w:val="21"/>
                <w:lang w:val="en-US" w:eastAsia="zh-CN"/>
              </w:rPr>
              <w:t>序号</w:t>
            </w:r>
          </w:p>
        </w:tc>
        <w:tc>
          <w:tcPr>
            <w:tcW w:w="1507" w:type="pct"/>
            <w:shd w:val="clear" w:color="auto" w:fill="auto"/>
            <w:vAlign w:val="center"/>
          </w:tcPr>
          <w:p w14:paraId="4C0B3551">
            <w:pPr>
              <w:widowControl/>
              <w:kinsoku w:val="0"/>
              <w:autoSpaceDE w:val="0"/>
              <w:autoSpaceDN w:val="0"/>
              <w:adjustRightInd w:val="0"/>
              <w:snapToGrid w:val="0"/>
              <w:spacing w:before="39"/>
              <w:ind w:left="423" w:right="168" w:hanging="236"/>
              <w:jc w:val="center"/>
              <w:textAlignment w:val="baseline"/>
              <w:rPr>
                <w:rFonts w:hint="default" w:ascii="仿宋" w:hAnsi="仿宋" w:eastAsia="仿宋" w:cs="仿宋"/>
                <w:snapToGrid w:val="0"/>
                <w:color w:val="000000"/>
                <w:spacing w:val="0"/>
                <w:kern w:val="0"/>
                <w:sz w:val="21"/>
                <w:szCs w:val="21"/>
              </w:rPr>
            </w:pPr>
            <w:bookmarkStart w:id="77" w:name="_Toc110195953"/>
            <w:r>
              <w:rPr>
                <w:rFonts w:hint="eastAsia" w:ascii="仿宋" w:hAnsi="仿宋" w:eastAsia="仿宋" w:cs="仿宋"/>
                <w:snapToGrid w:val="0"/>
                <w:color w:val="000000"/>
                <w:spacing w:val="0"/>
                <w:kern w:val="0"/>
                <w:sz w:val="21"/>
                <w:szCs w:val="21"/>
              </w:rPr>
              <w:t>课程名称</w:t>
            </w:r>
            <w:bookmarkEnd w:id="77"/>
          </w:p>
        </w:tc>
        <w:tc>
          <w:tcPr>
            <w:tcW w:w="721" w:type="pct"/>
            <w:shd w:val="clear" w:color="auto" w:fill="auto"/>
            <w:vAlign w:val="center"/>
          </w:tcPr>
          <w:p w14:paraId="4CA7821A">
            <w:pPr>
              <w:widowControl/>
              <w:kinsoku w:val="0"/>
              <w:autoSpaceDE w:val="0"/>
              <w:autoSpaceDN w:val="0"/>
              <w:adjustRightInd w:val="0"/>
              <w:snapToGrid w:val="0"/>
              <w:spacing w:before="39"/>
              <w:ind w:right="168"/>
              <w:jc w:val="both"/>
              <w:textAlignment w:val="baseline"/>
              <w:rPr>
                <w:rFonts w:hint="default" w:ascii="仿宋" w:hAnsi="仿宋" w:eastAsia="仿宋" w:cs="仿宋"/>
                <w:snapToGrid w:val="0"/>
                <w:color w:val="000000"/>
                <w:spacing w:val="0"/>
                <w:kern w:val="0"/>
                <w:sz w:val="21"/>
                <w:szCs w:val="21"/>
              </w:rPr>
            </w:pPr>
            <w:bookmarkStart w:id="78" w:name="_Toc110195954"/>
            <w:r>
              <w:rPr>
                <w:rFonts w:hint="eastAsia" w:ascii="仿宋" w:hAnsi="仿宋" w:eastAsia="仿宋" w:cs="仿宋"/>
                <w:snapToGrid w:val="0"/>
                <w:color w:val="000000"/>
                <w:spacing w:val="0"/>
                <w:kern w:val="0"/>
                <w:sz w:val="21"/>
                <w:szCs w:val="21"/>
              </w:rPr>
              <w:t>课程性质</w:t>
            </w:r>
          </w:p>
        </w:tc>
        <w:tc>
          <w:tcPr>
            <w:tcW w:w="825" w:type="pct"/>
            <w:shd w:val="clear" w:color="auto" w:fill="auto"/>
            <w:vAlign w:val="center"/>
          </w:tcPr>
          <w:p w14:paraId="5B3C5DCB">
            <w:pPr>
              <w:widowControl/>
              <w:kinsoku w:val="0"/>
              <w:autoSpaceDE w:val="0"/>
              <w:autoSpaceDN w:val="0"/>
              <w:adjustRightInd w:val="0"/>
              <w:snapToGrid w:val="0"/>
              <w:spacing w:before="39"/>
              <w:ind w:right="168"/>
              <w:jc w:val="both"/>
              <w:textAlignment w:val="baseline"/>
              <w:rPr>
                <w:rFonts w:hint="default"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rPr>
              <w:t>课程代码</w:t>
            </w:r>
          </w:p>
        </w:tc>
        <w:tc>
          <w:tcPr>
            <w:tcW w:w="879" w:type="pct"/>
            <w:shd w:val="clear" w:color="auto" w:fill="auto"/>
            <w:vAlign w:val="center"/>
          </w:tcPr>
          <w:p w14:paraId="6CBEEC43">
            <w:pPr>
              <w:widowControl/>
              <w:kinsoku w:val="0"/>
              <w:autoSpaceDE w:val="0"/>
              <w:autoSpaceDN w:val="0"/>
              <w:adjustRightInd w:val="0"/>
              <w:snapToGrid w:val="0"/>
              <w:spacing w:before="39"/>
              <w:ind w:right="168"/>
              <w:jc w:val="both"/>
              <w:textAlignment w:val="baseline"/>
              <w:rPr>
                <w:rFonts w:hint="default"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rPr>
              <w:t>学分/学时</w:t>
            </w:r>
          </w:p>
        </w:tc>
        <w:tc>
          <w:tcPr>
            <w:tcW w:w="679" w:type="pct"/>
            <w:shd w:val="clear" w:color="auto" w:fill="auto"/>
            <w:vAlign w:val="center"/>
          </w:tcPr>
          <w:p w14:paraId="0EE56975">
            <w:pPr>
              <w:widowControl/>
              <w:kinsoku w:val="0"/>
              <w:autoSpaceDE w:val="0"/>
              <w:autoSpaceDN w:val="0"/>
              <w:adjustRightInd w:val="0"/>
              <w:snapToGrid w:val="0"/>
              <w:spacing w:before="39"/>
              <w:ind w:right="168"/>
              <w:jc w:val="both"/>
              <w:textAlignment w:val="baseline"/>
              <w:rPr>
                <w:rFonts w:hint="eastAsia" w:ascii="仿宋" w:hAnsi="仿宋" w:eastAsia="仿宋" w:cs="仿宋"/>
                <w:snapToGrid w:val="0"/>
                <w:color w:val="000000"/>
                <w:spacing w:val="0"/>
                <w:kern w:val="0"/>
                <w:sz w:val="21"/>
                <w:szCs w:val="21"/>
                <w:lang w:val="en-US" w:eastAsia="zh-CN"/>
              </w:rPr>
            </w:pPr>
            <w:r>
              <w:rPr>
                <w:rFonts w:hint="eastAsia" w:ascii="仿宋" w:hAnsi="仿宋" w:eastAsia="仿宋" w:cs="仿宋"/>
                <w:snapToGrid w:val="0"/>
                <w:color w:val="000000"/>
                <w:spacing w:val="0"/>
                <w:kern w:val="0"/>
                <w:sz w:val="21"/>
                <w:szCs w:val="21"/>
              </w:rPr>
              <w:t>开设</w:t>
            </w:r>
            <w:bookmarkEnd w:id="78"/>
            <w:r>
              <w:rPr>
                <w:rFonts w:hint="eastAsia" w:ascii="仿宋" w:hAnsi="仿宋" w:eastAsia="仿宋" w:cs="仿宋"/>
                <w:snapToGrid w:val="0"/>
                <w:color w:val="000000"/>
                <w:spacing w:val="0"/>
                <w:kern w:val="0"/>
                <w:sz w:val="21"/>
                <w:szCs w:val="21"/>
                <w:lang w:val="en-US" w:eastAsia="zh-CN"/>
              </w:rPr>
              <w:t>学期</w:t>
            </w:r>
          </w:p>
        </w:tc>
      </w:tr>
      <w:tr w14:paraId="400074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87" w:type="pct"/>
            <w:shd w:val="clear" w:color="auto" w:fill="auto"/>
            <w:vAlign w:val="center"/>
          </w:tcPr>
          <w:p w14:paraId="6F576E74">
            <w:pPr>
              <w:widowControl/>
              <w:kinsoku w:val="0"/>
              <w:autoSpaceDE w:val="0"/>
              <w:autoSpaceDN w:val="0"/>
              <w:adjustRightInd w:val="0"/>
              <w:snapToGrid w:val="0"/>
              <w:spacing w:before="39"/>
              <w:ind w:right="168"/>
              <w:jc w:val="both"/>
              <w:textAlignment w:val="baseline"/>
              <w:rPr>
                <w:rFonts w:hint="default"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lang w:val="en-US" w:eastAsia="zh-CN"/>
              </w:rPr>
              <w:t>1</w:t>
            </w:r>
          </w:p>
        </w:tc>
        <w:tc>
          <w:tcPr>
            <w:tcW w:w="1507" w:type="pct"/>
            <w:shd w:val="clear" w:color="auto" w:fill="auto"/>
            <w:vAlign w:val="center"/>
          </w:tcPr>
          <w:p w14:paraId="45452207">
            <w:pPr>
              <w:widowControl/>
              <w:kinsoku w:val="0"/>
              <w:autoSpaceDE w:val="0"/>
              <w:autoSpaceDN w:val="0"/>
              <w:adjustRightInd w:val="0"/>
              <w:snapToGrid w:val="0"/>
              <w:spacing w:before="39"/>
              <w:ind w:left="423" w:right="168" w:hanging="236"/>
              <w:jc w:val="center"/>
              <w:textAlignment w:val="baseline"/>
              <w:rPr>
                <w:rFonts w:hint="eastAsia" w:ascii="仿宋" w:hAnsi="仿宋" w:eastAsia="仿宋" w:cs="仿宋"/>
                <w:snapToGrid w:val="0"/>
                <w:color w:val="000000"/>
                <w:spacing w:val="0"/>
                <w:kern w:val="0"/>
                <w:sz w:val="21"/>
                <w:szCs w:val="21"/>
                <w:lang w:val="en-US" w:eastAsia="zh-CN"/>
              </w:rPr>
            </w:pPr>
            <w:r>
              <w:rPr>
                <w:rFonts w:hint="eastAsia" w:ascii="仿宋" w:hAnsi="仿宋" w:eastAsia="仿宋" w:cs="仿宋"/>
                <w:snapToGrid w:val="0"/>
                <w:color w:val="000000"/>
                <w:spacing w:val="0"/>
                <w:kern w:val="0"/>
                <w:sz w:val="21"/>
                <w:szCs w:val="21"/>
              </w:rPr>
              <w:t>军事技能</w:t>
            </w:r>
          </w:p>
        </w:tc>
        <w:tc>
          <w:tcPr>
            <w:tcW w:w="721" w:type="pct"/>
            <w:shd w:val="clear" w:color="auto" w:fill="auto"/>
            <w:vAlign w:val="center"/>
          </w:tcPr>
          <w:p w14:paraId="31E7FF6D">
            <w:pPr>
              <w:widowControl/>
              <w:kinsoku w:val="0"/>
              <w:autoSpaceDE w:val="0"/>
              <w:autoSpaceDN w:val="0"/>
              <w:adjustRightInd w:val="0"/>
              <w:snapToGrid w:val="0"/>
              <w:spacing w:before="39"/>
              <w:ind w:right="168"/>
              <w:jc w:val="both"/>
              <w:textAlignment w:val="baseline"/>
              <w:rPr>
                <w:rFonts w:hint="default"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rPr>
              <w:t>必修课</w:t>
            </w:r>
          </w:p>
        </w:tc>
        <w:tc>
          <w:tcPr>
            <w:tcW w:w="825" w:type="pct"/>
            <w:shd w:val="clear" w:color="auto" w:fill="auto"/>
            <w:vAlign w:val="center"/>
          </w:tcPr>
          <w:p w14:paraId="6C97F130">
            <w:pPr>
              <w:widowControl/>
              <w:kinsoku w:val="0"/>
              <w:autoSpaceDE w:val="0"/>
              <w:autoSpaceDN w:val="0"/>
              <w:adjustRightInd w:val="0"/>
              <w:snapToGrid w:val="0"/>
              <w:spacing w:before="39"/>
              <w:ind w:right="168"/>
              <w:jc w:val="both"/>
              <w:textAlignment w:val="baseline"/>
              <w:rPr>
                <w:rFonts w:hint="default"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lang w:val="en-US" w:eastAsia="zh-CN"/>
              </w:rPr>
              <w:t>11010001</w:t>
            </w:r>
          </w:p>
        </w:tc>
        <w:tc>
          <w:tcPr>
            <w:tcW w:w="879" w:type="pct"/>
            <w:shd w:val="clear" w:color="auto" w:fill="auto"/>
            <w:vAlign w:val="center"/>
          </w:tcPr>
          <w:p w14:paraId="5260A65B">
            <w:pPr>
              <w:widowControl/>
              <w:kinsoku w:val="0"/>
              <w:autoSpaceDE w:val="0"/>
              <w:autoSpaceDN w:val="0"/>
              <w:adjustRightInd w:val="0"/>
              <w:snapToGrid w:val="0"/>
              <w:spacing w:before="39"/>
              <w:ind w:left="423" w:right="168" w:hanging="236"/>
              <w:jc w:val="center"/>
              <w:textAlignment w:val="baseline"/>
              <w:rPr>
                <w:rFonts w:hint="default"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rPr>
              <w:t>2/112</w:t>
            </w:r>
          </w:p>
        </w:tc>
        <w:tc>
          <w:tcPr>
            <w:tcW w:w="679" w:type="pct"/>
            <w:shd w:val="clear" w:color="auto" w:fill="auto"/>
            <w:vAlign w:val="center"/>
          </w:tcPr>
          <w:p w14:paraId="53912835">
            <w:pPr>
              <w:widowControl/>
              <w:kinsoku w:val="0"/>
              <w:autoSpaceDE w:val="0"/>
              <w:autoSpaceDN w:val="0"/>
              <w:adjustRightInd w:val="0"/>
              <w:snapToGrid w:val="0"/>
              <w:spacing w:before="39"/>
              <w:ind w:left="423" w:right="168" w:hanging="236"/>
              <w:jc w:val="center"/>
              <w:textAlignment w:val="baseline"/>
              <w:rPr>
                <w:rFonts w:hint="eastAsia" w:ascii="仿宋" w:hAnsi="仿宋" w:eastAsia="仿宋" w:cs="仿宋"/>
                <w:snapToGrid w:val="0"/>
                <w:color w:val="000000"/>
                <w:spacing w:val="0"/>
                <w:kern w:val="0"/>
                <w:sz w:val="21"/>
                <w:szCs w:val="21"/>
                <w:lang w:val="en-US" w:eastAsia="zh-CN"/>
              </w:rPr>
            </w:pPr>
            <w:r>
              <w:rPr>
                <w:rFonts w:hint="eastAsia" w:ascii="仿宋" w:hAnsi="仿宋" w:eastAsia="仿宋" w:cs="仿宋"/>
                <w:snapToGrid w:val="0"/>
                <w:color w:val="000000"/>
                <w:spacing w:val="0"/>
                <w:kern w:val="0"/>
                <w:sz w:val="21"/>
                <w:szCs w:val="21"/>
                <w:lang w:val="en-US" w:eastAsia="zh-CN"/>
              </w:rPr>
              <w:t>1</w:t>
            </w:r>
          </w:p>
        </w:tc>
      </w:tr>
      <w:tr w14:paraId="0DD9FC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87" w:type="pct"/>
            <w:shd w:val="clear" w:color="auto" w:fill="auto"/>
            <w:vAlign w:val="center"/>
          </w:tcPr>
          <w:p w14:paraId="236BF558">
            <w:pPr>
              <w:widowControl/>
              <w:kinsoku w:val="0"/>
              <w:autoSpaceDE w:val="0"/>
              <w:autoSpaceDN w:val="0"/>
              <w:adjustRightInd w:val="0"/>
              <w:snapToGrid w:val="0"/>
              <w:spacing w:before="39"/>
              <w:ind w:right="168"/>
              <w:jc w:val="both"/>
              <w:textAlignment w:val="baseline"/>
              <w:rPr>
                <w:rFonts w:hint="default"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lang w:val="en-US" w:eastAsia="zh-CN"/>
              </w:rPr>
              <w:t>2</w:t>
            </w:r>
          </w:p>
        </w:tc>
        <w:tc>
          <w:tcPr>
            <w:tcW w:w="1507" w:type="pct"/>
            <w:shd w:val="clear" w:color="auto" w:fill="auto"/>
            <w:vAlign w:val="center"/>
          </w:tcPr>
          <w:p w14:paraId="406291CA">
            <w:pPr>
              <w:widowControl/>
              <w:kinsoku w:val="0"/>
              <w:autoSpaceDE w:val="0"/>
              <w:autoSpaceDN w:val="0"/>
              <w:adjustRightInd w:val="0"/>
              <w:snapToGrid w:val="0"/>
              <w:spacing w:before="39"/>
              <w:ind w:left="423" w:right="168" w:hanging="236"/>
              <w:jc w:val="center"/>
              <w:textAlignment w:val="baseline"/>
              <w:rPr>
                <w:rFonts w:hint="default"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rPr>
              <w:t>大学生安全教育（一）</w:t>
            </w:r>
          </w:p>
        </w:tc>
        <w:tc>
          <w:tcPr>
            <w:tcW w:w="721" w:type="pct"/>
            <w:shd w:val="clear" w:color="auto" w:fill="auto"/>
            <w:vAlign w:val="center"/>
          </w:tcPr>
          <w:p w14:paraId="4A0E8ED8">
            <w:pPr>
              <w:widowControl/>
              <w:kinsoku w:val="0"/>
              <w:autoSpaceDE w:val="0"/>
              <w:autoSpaceDN w:val="0"/>
              <w:adjustRightInd w:val="0"/>
              <w:snapToGrid w:val="0"/>
              <w:spacing w:before="39"/>
              <w:ind w:right="168"/>
              <w:jc w:val="both"/>
              <w:textAlignment w:val="baseline"/>
              <w:rPr>
                <w:rFonts w:hint="default"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rPr>
              <w:t>必修课</w:t>
            </w:r>
          </w:p>
        </w:tc>
        <w:tc>
          <w:tcPr>
            <w:tcW w:w="825" w:type="pct"/>
            <w:shd w:val="clear" w:color="auto" w:fill="auto"/>
            <w:vAlign w:val="center"/>
          </w:tcPr>
          <w:p w14:paraId="797EBD90">
            <w:pPr>
              <w:widowControl/>
              <w:kinsoku w:val="0"/>
              <w:autoSpaceDE w:val="0"/>
              <w:autoSpaceDN w:val="0"/>
              <w:adjustRightInd w:val="0"/>
              <w:snapToGrid w:val="0"/>
              <w:spacing w:before="39"/>
              <w:ind w:right="168"/>
              <w:jc w:val="both"/>
              <w:textAlignment w:val="baseline"/>
              <w:rPr>
                <w:rFonts w:hint="default"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lang w:val="en-US" w:eastAsia="zh-CN"/>
              </w:rPr>
              <w:t>95010008</w:t>
            </w:r>
          </w:p>
        </w:tc>
        <w:tc>
          <w:tcPr>
            <w:tcW w:w="879" w:type="pct"/>
            <w:shd w:val="clear" w:color="auto" w:fill="auto"/>
            <w:vAlign w:val="center"/>
          </w:tcPr>
          <w:p w14:paraId="3A106636">
            <w:pPr>
              <w:widowControl/>
              <w:kinsoku w:val="0"/>
              <w:autoSpaceDE w:val="0"/>
              <w:autoSpaceDN w:val="0"/>
              <w:adjustRightInd w:val="0"/>
              <w:snapToGrid w:val="0"/>
              <w:spacing w:before="39"/>
              <w:ind w:left="423" w:right="168" w:hanging="236"/>
              <w:jc w:val="center"/>
              <w:textAlignment w:val="baseline"/>
              <w:rPr>
                <w:rFonts w:hint="default" w:ascii="仿宋" w:hAnsi="仿宋" w:eastAsia="仿宋" w:cs="仿宋"/>
                <w:snapToGrid w:val="0"/>
                <w:color w:val="000000"/>
                <w:spacing w:val="0"/>
                <w:kern w:val="0"/>
                <w:sz w:val="21"/>
                <w:szCs w:val="21"/>
              </w:rPr>
            </w:pPr>
            <w:r>
              <w:rPr>
                <w:rFonts w:hint="default" w:ascii="仿宋" w:hAnsi="仿宋" w:eastAsia="仿宋" w:cs="仿宋"/>
                <w:snapToGrid w:val="0"/>
                <w:color w:val="000000"/>
                <w:spacing w:val="0"/>
                <w:kern w:val="0"/>
                <w:sz w:val="21"/>
                <w:szCs w:val="21"/>
                <w:lang w:val="en-US" w:eastAsia="zh-CN"/>
              </w:rPr>
              <w:t>0.</w:t>
            </w:r>
            <w:r>
              <w:rPr>
                <w:rFonts w:hint="eastAsia" w:ascii="仿宋" w:hAnsi="仿宋" w:eastAsia="仿宋" w:cs="仿宋"/>
                <w:snapToGrid w:val="0"/>
                <w:color w:val="000000"/>
                <w:spacing w:val="0"/>
                <w:kern w:val="0"/>
                <w:sz w:val="21"/>
                <w:szCs w:val="21"/>
                <w:lang w:val="en-US" w:eastAsia="zh-CN"/>
              </w:rPr>
              <w:t>4</w:t>
            </w:r>
            <w:r>
              <w:rPr>
                <w:rFonts w:hint="default" w:ascii="仿宋" w:hAnsi="仿宋" w:eastAsia="仿宋" w:cs="仿宋"/>
                <w:snapToGrid w:val="0"/>
                <w:color w:val="000000"/>
                <w:spacing w:val="0"/>
                <w:kern w:val="0"/>
                <w:sz w:val="21"/>
                <w:szCs w:val="21"/>
                <w:lang w:val="en-US" w:eastAsia="zh-CN"/>
              </w:rPr>
              <w:t>/</w:t>
            </w:r>
            <w:r>
              <w:rPr>
                <w:rFonts w:hint="eastAsia" w:ascii="仿宋" w:hAnsi="仿宋" w:eastAsia="仿宋" w:cs="仿宋"/>
                <w:snapToGrid w:val="0"/>
                <w:color w:val="000000"/>
                <w:spacing w:val="0"/>
                <w:kern w:val="0"/>
                <w:sz w:val="21"/>
                <w:szCs w:val="21"/>
                <w:lang w:val="en-US" w:eastAsia="zh-CN"/>
              </w:rPr>
              <w:t>5</w:t>
            </w:r>
          </w:p>
        </w:tc>
        <w:tc>
          <w:tcPr>
            <w:tcW w:w="679" w:type="pct"/>
            <w:shd w:val="clear" w:color="auto" w:fill="auto"/>
            <w:vAlign w:val="center"/>
          </w:tcPr>
          <w:p w14:paraId="4AB6617D">
            <w:pPr>
              <w:widowControl/>
              <w:kinsoku w:val="0"/>
              <w:autoSpaceDE w:val="0"/>
              <w:autoSpaceDN w:val="0"/>
              <w:adjustRightInd w:val="0"/>
              <w:snapToGrid w:val="0"/>
              <w:spacing w:before="39"/>
              <w:ind w:left="423" w:right="168" w:hanging="236"/>
              <w:jc w:val="center"/>
              <w:textAlignment w:val="baseline"/>
              <w:rPr>
                <w:rFonts w:hint="eastAsia" w:ascii="仿宋" w:hAnsi="仿宋" w:eastAsia="仿宋" w:cs="仿宋"/>
                <w:snapToGrid w:val="0"/>
                <w:color w:val="000000"/>
                <w:spacing w:val="0"/>
                <w:kern w:val="0"/>
                <w:sz w:val="21"/>
                <w:szCs w:val="21"/>
                <w:lang w:val="en-US" w:eastAsia="zh-CN"/>
              </w:rPr>
            </w:pPr>
            <w:r>
              <w:rPr>
                <w:rFonts w:hint="eastAsia" w:ascii="仿宋" w:hAnsi="仿宋" w:eastAsia="仿宋" w:cs="仿宋"/>
                <w:snapToGrid w:val="0"/>
                <w:color w:val="000000"/>
                <w:spacing w:val="0"/>
                <w:kern w:val="0"/>
                <w:sz w:val="21"/>
                <w:szCs w:val="21"/>
                <w:lang w:val="en-US" w:eastAsia="zh-CN"/>
              </w:rPr>
              <w:t>1</w:t>
            </w:r>
          </w:p>
        </w:tc>
      </w:tr>
      <w:tr w14:paraId="528E30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87" w:type="pct"/>
            <w:shd w:val="clear" w:color="auto" w:fill="auto"/>
            <w:vAlign w:val="center"/>
          </w:tcPr>
          <w:p w14:paraId="3E434A7C">
            <w:pPr>
              <w:widowControl/>
              <w:kinsoku w:val="0"/>
              <w:autoSpaceDE w:val="0"/>
              <w:autoSpaceDN w:val="0"/>
              <w:adjustRightInd w:val="0"/>
              <w:snapToGrid w:val="0"/>
              <w:spacing w:before="39"/>
              <w:ind w:right="168"/>
              <w:jc w:val="both"/>
              <w:textAlignment w:val="baseline"/>
              <w:rPr>
                <w:rFonts w:hint="default"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lang w:val="en-US" w:eastAsia="zh-CN"/>
              </w:rPr>
              <w:t>3</w:t>
            </w:r>
          </w:p>
        </w:tc>
        <w:tc>
          <w:tcPr>
            <w:tcW w:w="1507" w:type="pct"/>
            <w:shd w:val="clear" w:color="auto" w:fill="auto"/>
            <w:vAlign w:val="center"/>
          </w:tcPr>
          <w:p w14:paraId="54788440">
            <w:pPr>
              <w:widowControl/>
              <w:kinsoku w:val="0"/>
              <w:autoSpaceDE w:val="0"/>
              <w:autoSpaceDN w:val="0"/>
              <w:adjustRightInd w:val="0"/>
              <w:snapToGrid w:val="0"/>
              <w:spacing w:before="39"/>
              <w:ind w:left="423" w:right="168" w:hanging="236"/>
              <w:jc w:val="center"/>
              <w:textAlignment w:val="baseline"/>
              <w:rPr>
                <w:rFonts w:hint="default"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rPr>
              <w:t>大学生安全教育（二）</w:t>
            </w:r>
          </w:p>
        </w:tc>
        <w:tc>
          <w:tcPr>
            <w:tcW w:w="721" w:type="pct"/>
            <w:shd w:val="clear" w:color="auto" w:fill="auto"/>
            <w:vAlign w:val="center"/>
          </w:tcPr>
          <w:p w14:paraId="4BA78E51">
            <w:pPr>
              <w:widowControl/>
              <w:kinsoku w:val="0"/>
              <w:autoSpaceDE w:val="0"/>
              <w:autoSpaceDN w:val="0"/>
              <w:adjustRightInd w:val="0"/>
              <w:snapToGrid w:val="0"/>
              <w:spacing w:before="39"/>
              <w:ind w:right="168"/>
              <w:jc w:val="both"/>
              <w:textAlignment w:val="baseline"/>
              <w:rPr>
                <w:rFonts w:hint="default"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rPr>
              <w:t>必修课</w:t>
            </w:r>
          </w:p>
        </w:tc>
        <w:tc>
          <w:tcPr>
            <w:tcW w:w="825" w:type="pct"/>
            <w:shd w:val="clear" w:color="auto" w:fill="auto"/>
            <w:vAlign w:val="center"/>
          </w:tcPr>
          <w:p w14:paraId="4F586573">
            <w:pPr>
              <w:widowControl/>
              <w:kinsoku w:val="0"/>
              <w:autoSpaceDE w:val="0"/>
              <w:autoSpaceDN w:val="0"/>
              <w:adjustRightInd w:val="0"/>
              <w:snapToGrid w:val="0"/>
              <w:spacing w:before="39"/>
              <w:ind w:right="168"/>
              <w:jc w:val="both"/>
              <w:textAlignment w:val="baseline"/>
              <w:rPr>
                <w:rFonts w:hint="default"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lang w:val="en-US" w:eastAsia="zh-CN"/>
              </w:rPr>
              <w:t>95010009</w:t>
            </w:r>
          </w:p>
        </w:tc>
        <w:tc>
          <w:tcPr>
            <w:tcW w:w="879" w:type="pct"/>
            <w:shd w:val="clear" w:color="auto" w:fill="auto"/>
            <w:vAlign w:val="center"/>
          </w:tcPr>
          <w:p w14:paraId="1A6A5750">
            <w:pPr>
              <w:widowControl/>
              <w:kinsoku w:val="0"/>
              <w:autoSpaceDE w:val="0"/>
              <w:autoSpaceDN w:val="0"/>
              <w:adjustRightInd w:val="0"/>
              <w:snapToGrid w:val="0"/>
              <w:spacing w:before="39"/>
              <w:ind w:left="423" w:right="168" w:hanging="236"/>
              <w:jc w:val="center"/>
              <w:textAlignment w:val="baseline"/>
              <w:rPr>
                <w:rFonts w:hint="default" w:ascii="仿宋" w:hAnsi="仿宋" w:eastAsia="仿宋" w:cs="仿宋"/>
                <w:snapToGrid w:val="0"/>
                <w:color w:val="000000"/>
                <w:spacing w:val="0"/>
                <w:kern w:val="0"/>
                <w:sz w:val="21"/>
                <w:szCs w:val="21"/>
                <w:lang w:val="en-US"/>
              </w:rPr>
            </w:pPr>
            <w:r>
              <w:rPr>
                <w:rFonts w:hint="default" w:ascii="仿宋" w:hAnsi="仿宋" w:eastAsia="仿宋" w:cs="仿宋"/>
                <w:snapToGrid w:val="0"/>
                <w:color w:val="000000"/>
                <w:spacing w:val="0"/>
                <w:kern w:val="0"/>
                <w:sz w:val="21"/>
                <w:szCs w:val="21"/>
                <w:lang w:val="en-US" w:eastAsia="zh-CN"/>
              </w:rPr>
              <w:t>0.</w:t>
            </w:r>
            <w:r>
              <w:rPr>
                <w:rFonts w:hint="eastAsia" w:ascii="仿宋" w:hAnsi="仿宋" w:eastAsia="仿宋" w:cs="仿宋"/>
                <w:snapToGrid w:val="0"/>
                <w:color w:val="000000"/>
                <w:spacing w:val="0"/>
                <w:kern w:val="0"/>
                <w:sz w:val="21"/>
                <w:szCs w:val="21"/>
                <w:lang w:val="en-US" w:eastAsia="zh-CN"/>
              </w:rPr>
              <w:t>4</w:t>
            </w:r>
            <w:r>
              <w:rPr>
                <w:rFonts w:hint="default" w:ascii="仿宋" w:hAnsi="仿宋" w:eastAsia="仿宋" w:cs="仿宋"/>
                <w:snapToGrid w:val="0"/>
                <w:color w:val="000000"/>
                <w:spacing w:val="0"/>
                <w:kern w:val="0"/>
                <w:sz w:val="21"/>
                <w:szCs w:val="21"/>
                <w:lang w:val="en-US" w:eastAsia="zh-CN"/>
              </w:rPr>
              <w:t>/</w:t>
            </w:r>
            <w:r>
              <w:rPr>
                <w:rFonts w:hint="eastAsia" w:ascii="仿宋" w:hAnsi="仿宋" w:eastAsia="仿宋" w:cs="仿宋"/>
                <w:snapToGrid w:val="0"/>
                <w:color w:val="000000"/>
                <w:spacing w:val="0"/>
                <w:kern w:val="0"/>
                <w:sz w:val="21"/>
                <w:szCs w:val="21"/>
                <w:lang w:val="en-US" w:eastAsia="zh-CN"/>
              </w:rPr>
              <w:t>5</w:t>
            </w:r>
          </w:p>
        </w:tc>
        <w:tc>
          <w:tcPr>
            <w:tcW w:w="679" w:type="pct"/>
            <w:shd w:val="clear" w:color="auto" w:fill="auto"/>
            <w:vAlign w:val="center"/>
          </w:tcPr>
          <w:p w14:paraId="4AED5EE6">
            <w:pPr>
              <w:widowControl/>
              <w:kinsoku w:val="0"/>
              <w:autoSpaceDE w:val="0"/>
              <w:autoSpaceDN w:val="0"/>
              <w:adjustRightInd w:val="0"/>
              <w:snapToGrid w:val="0"/>
              <w:spacing w:before="39"/>
              <w:ind w:left="423" w:right="168" w:hanging="236"/>
              <w:jc w:val="center"/>
              <w:textAlignment w:val="baseline"/>
              <w:rPr>
                <w:rFonts w:hint="eastAsia" w:ascii="仿宋" w:hAnsi="仿宋" w:eastAsia="仿宋" w:cs="仿宋"/>
                <w:snapToGrid w:val="0"/>
                <w:color w:val="000000"/>
                <w:spacing w:val="0"/>
                <w:kern w:val="0"/>
                <w:sz w:val="21"/>
                <w:szCs w:val="21"/>
                <w:lang w:val="en-US" w:eastAsia="zh-CN"/>
              </w:rPr>
            </w:pPr>
            <w:r>
              <w:rPr>
                <w:rFonts w:hint="eastAsia" w:ascii="仿宋" w:hAnsi="仿宋" w:eastAsia="仿宋" w:cs="仿宋"/>
                <w:snapToGrid w:val="0"/>
                <w:color w:val="000000"/>
                <w:spacing w:val="0"/>
                <w:kern w:val="0"/>
                <w:sz w:val="21"/>
                <w:szCs w:val="21"/>
                <w:lang w:val="en-US" w:eastAsia="zh-CN"/>
              </w:rPr>
              <w:t>2</w:t>
            </w:r>
          </w:p>
        </w:tc>
      </w:tr>
      <w:tr w14:paraId="612EB2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87" w:type="pct"/>
            <w:shd w:val="clear" w:color="auto" w:fill="auto"/>
            <w:vAlign w:val="center"/>
          </w:tcPr>
          <w:p w14:paraId="74E1979B">
            <w:pPr>
              <w:widowControl/>
              <w:kinsoku w:val="0"/>
              <w:autoSpaceDE w:val="0"/>
              <w:autoSpaceDN w:val="0"/>
              <w:adjustRightInd w:val="0"/>
              <w:snapToGrid w:val="0"/>
              <w:spacing w:before="39"/>
              <w:ind w:right="168"/>
              <w:jc w:val="both"/>
              <w:textAlignment w:val="baseline"/>
              <w:rPr>
                <w:rFonts w:hint="default"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lang w:val="en-US" w:eastAsia="zh-CN"/>
              </w:rPr>
              <w:t>4</w:t>
            </w:r>
          </w:p>
        </w:tc>
        <w:tc>
          <w:tcPr>
            <w:tcW w:w="1507" w:type="pct"/>
            <w:shd w:val="clear" w:color="auto" w:fill="auto"/>
            <w:vAlign w:val="center"/>
          </w:tcPr>
          <w:p w14:paraId="78204E6B">
            <w:pPr>
              <w:widowControl/>
              <w:kinsoku w:val="0"/>
              <w:autoSpaceDE w:val="0"/>
              <w:autoSpaceDN w:val="0"/>
              <w:adjustRightInd w:val="0"/>
              <w:snapToGrid w:val="0"/>
              <w:spacing w:before="39"/>
              <w:ind w:left="423" w:right="168" w:hanging="236"/>
              <w:jc w:val="center"/>
              <w:textAlignment w:val="baseline"/>
              <w:rPr>
                <w:rFonts w:hint="default"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rPr>
              <w:t>大学生安全教育（三）</w:t>
            </w:r>
          </w:p>
        </w:tc>
        <w:tc>
          <w:tcPr>
            <w:tcW w:w="721" w:type="pct"/>
            <w:shd w:val="clear" w:color="auto" w:fill="auto"/>
            <w:vAlign w:val="center"/>
          </w:tcPr>
          <w:p w14:paraId="2BCD4C48">
            <w:pPr>
              <w:widowControl/>
              <w:kinsoku w:val="0"/>
              <w:autoSpaceDE w:val="0"/>
              <w:autoSpaceDN w:val="0"/>
              <w:adjustRightInd w:val="0"/>
              <w:snapToGrid w:val="0"/>
              <w:spacing w:before="39"/>
              <w:ind w:right="168"/>
              <w:jc w:val="both"/>
              <w:textAlignment w:val="baseline"/>
              <w:rPr>
                <w:rFonts w:hint="default"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rPr>
              <w:t>必修课</w:t>
            </w:r>
          </w:p>
        </w:tc>
        <w:tc>
          <w:tcPr>
            <w:tcW w:w="825" w:type="pct"/>
            <w:shd w:val="clear" w:color="auto" w:fill="auto"/>
            <w:vAlign w:val="center"/>
          </w:tcPr>
          <w:p w14:paraId="664E9CD0">
            <w:pPr>
              <w:widowControl/>
              <w:kinsoku w:val="0"/>
              <w:autoSpaceDE w:val="0"/>
              <w:autoSpaceDN w:val="0"/>
              <w:adjustRightInd w:val="0"/>
              <w:snapToGrid w:val="0"/>
              <w:spacing w:before="39"/>
              <w:ind w:right="168"/>
              <w:jc w:val="both"/>
              <w:textAlignment w:val="baseline"/>
              <w:rPr>
                <w:rFonts w:hint="default"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lang w:val="en-US" w:eastAsia="zh-CN"/>
              </w:rPr>
              <w:t>95010010</w:t>
            </w:r>
          </w:p>
        </w:tc>
        <w:tc>
          <w:tcPr>
            <w:tcW w:w="879" w:type="pct"/>
            <w:shd w:val="clear" w:color="auto" w:fill="auto"/>
            <w:vAlign w:val="center"/>
          </w:tcPr>
          <w:p w14:paraId="05EC773F">
            <w:pPr>
              <w:widowControl/>
              <w:kinsoku w:val="0"/>
              <w:autoSpaceDE w:val="0"/>
              <w:autoSpaceDN w:val="0"/>
              <w:adjustRightInd w:val="0"/>
              <w:snapToGrid w:val="0"/>
              <w:spacing w:before="39"/>
              <w:ind w:left="423" w:right="168" w:hanging="236"/>
              <w:jc w:val="center"/>
              <w:textAlignment w:val="baseline"/>
              <w:rPr>
                <w:rFonts w:hint="default" w:ascii="仿宋" w:hAnsi="仿宋" w:eastAsia="仿宋" w:cs="仿宋"/>
                <w:snapToGrid w:val="0"/>
                <w:color w:val="000000"/>
                <w:spacing w:val="0"/>
                <w:kern w:val="0"/>
                <w:sz w:val="21"/>
                <w:szCs w:val="21"/>
                <w:lang w:val="en-US"/>
              </w:rPr>
            </w:pPr>
            <w:r>
              <w:rPr>
                <w:rFonts w:hint="default" w:ascii="仿宋" w:hAnsi="仿宋" w:eastAsia="仿宋" w:cs="仿宋"/>
                <w:snapToGrid w:val="0"/>
                <w:color w:val="000000"/>
                <w:spacing w:val="0"/>
                <w:kern w:val="0"/>
                <w:sz w:val="21"/>
                <w:szCs w:val="21"/>
                <w:lang w:val="en-US" w:eastAsia="zh-CN"/>
              </w:rPr>
              <w:t>0.</w:t>
            </w:r>
            <w:r>
              <w:rPr>
                <w:rFonts w:hint="eastAsia" w:ascii="仿宋" w:hAnsi="仿宋" w:eastAsia="仿宋" w:cs="仿宋"/>
                <w:snapToGrid w:val="0"/>
                <w:color w:val="000000"/>
                <w:spacing w:val="0"/>
                <w:kern w:val="0"/>
                <w:sz w:val="21"/>
                <w:szCs w:val="21"/>
                <w:lang w:val="en-US" w:eastAsia="zh-CN"/>
              </w:rPr>
              <w:t>4</w:t>
            </w:r>
            <w:r>
              <w:rPr>
                <w:rFonts w:hint="default" w:ascii="仿宋" w:hAnsi="仿宋" w:eastAsia="仿宋" w:cs="仿宋"/>
                <w:snapToGrid w:val="0"/>
                <w:color w:val="000000"/>
                <w:spacing w:val="0"/>
                <w:kern w:val="0"/>
                <w:sz w:val="21"/>
                <w:szCs w:val="21"/>
                <w:lang w:val="en-US" w:eastAsia="zh-CN"/>
              </w:rPr>
              <w:t>/</w:t>
            </w:r>
            <w:r>
              <w:rPr>
                <w:rFonts w:hint="eastAsia" w:ascii="仿宋" w:hAnsi="仿宋" w:eastAsia="仿宋" w:cs="仿宋"/>
                <w:snapToGrid w:val="0"/>
                <w:color w:val="000000"/>
                <w:spacing w:val="0"/>
                <w:kern w:val="0"/>
                <w:sz w:val="21"/>
                <w:szCs w:val="21"/>
                <w:lang w:val="en-US" w:eastAsia="zh-CN"/>
              </w:rPr>
              <w:t>5</w:t>
            </w:r>
          </w:p>
        </w:tc>
        <w:tc>
          <w:tcPr>
            <w:tcW w:w="679" w:type="pct"/>
            <w:shd w:val="clear" w:color="auto" w:fill="auto"/>
            <w:vAlign w:val="center"/>
          </w:tcPr>
          <w:p w14:paraId="30187267">
            <w:pPr>
              <w:widowControl/>
              <w:kinsoku w:val="0"/>
              <w:autoSpaceDE w:val="0"/>
              <w:autoSpaceDN w:val="0"/>
              <w:adjustRightInd w:val="0"/>
              <w:snapToGrid w:val="0"/>
              <w:spacing w:before="39"/>
              <w:ind w:left="423" w:right="168" w:hanging="236"/>
              <w:jc w:val="center"/>
              <w:textAlignment w:val="baseline"/>
              <w:rPr>
                <w:rFonts w:hint="eastAsia" w:ascii="仿宋" w:hAnsi="仿宋" w:eastAsia="仿宋" w:cs="仿宋"/>
                <w:snapToGrid w:val="0"/>
                <w:color w:val="000000"/>
                <w:spacing w:val="0"/>
                <w:kern w:val="0"/>
                <w:sz w:val="21"/>
                <w:szCs w:val="21"/>
                <w:lang w:val="en-US" w:eastAsia="zh-CN"/>
              </w:rPr>
            </w:pPr>
            <w:r>
              <w:rPr>
                <w:rFonts w:hint="eastAsia" w:ascii="仿宋" w:hAnsi="仿宋" w:eastAsia="仿宋" w:cs="仿宋"/>
                <w:snapToGrid w:val="0"/>
                <w:color w:val="000000"/>
                <w:spacing w:val="0"/>
                <w:kern w:val="0"/>
                <w:sz w:val="21"/>
                <w:szCs w:val="21"/>
                <w:lang w:val="en-US" w:eastAsia="zh-CN"/>
              </w:rPr>
              <w:t>3</w:t>
            </w:r>
          </w:p>
        </w:tc>
      </w:tr>
      <w:tr w14:paraId="1F59A5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87" w:type="pct"/>
            <w:shd w:val="clear" w:color="auto" w:fill="auto"/>
            <w:vAlign w:val="center"/>
          </w:tcPr>
          <w:p w14:paraId="1BE340D7">
            <w:pPr>
              <w:widowControl/>
              <w:kinsoku w:val="0"/>
              <w:autoSpaceDE w:val="0"/>
              <w:autoSpaceDN w:val="0"/>
              <w:adjustRightInd w:val="0"/>
              <w:snapToGrid w:val="0"/>
              <w:spacing w:before="39"/>
              <w:ind w:right="168"/>
              <w:jc w:val="both"/>
              <w:textAlignment w:val="baseline"/>
              <w:rPr>
                <w:rFonts w:hint="default"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lang w:val="en-US" w:eastAsia="zh-CN"/>
              </w:rPr>
              <w:t>5</w:t>
            </w:r>
          </w:p>
        </w:tc>
        <w:tc>
          <w:tcPr>
            <w:tcW w:w="1507" w:type="pct"/>
            <w:shd w:val="clear" w:color="auto" w:fill="auto"/>
            <w:vAlign w:val="center"/>
          </w:tcPr>
          <w:p w14:paraId="7497718C">
            <w:pPr>
              <w:widowControl/>
              <w:kinsoku w:val="0"/>
              <w:autoSpaceDE w:val="0"/>
              <w:autoSpaceDN w:val="0"/>
              <w:adjustRightInd w:val="0"/>
              <w:snapToGrid w:val="0"/>
              <w:spacing w:before="39"/>
              <w:ind w:left="423" w:right="168" w:hanging="236"/>
              <w:jc w:val="center"/>
              <w:textAlignment w:val="baseline"/>
              <w:rPr>
                <w:rFonts w:hint="default"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rPr>
              <w:t>大学生安全教育（四）</w:t>
            </w:r>
          </w:p>
        </w:tc>
        <w:tc>
          <w:tcPr>
            <w:tcW w:w="721" w:type="pct"/>
            <w:shd w:val="clear" w:color="auto" w:fill="auto"/>
            <w:vAlign w:val="center"/>
          </w:tcPr>
          <w:p w14:paraId="7BCD328A">
            <w:pPr>
              <w:widowControl/>
              <w:kinsoku w:val="0"/>
              <w:autoSpaceDE w:val="0"/>
              <w:autoSpaceDN w:val="0"/>
              <w:adjustRightInd w:val="0"/>
              <w:snapToGrid w:val="0"/>
              <w:spacing w:before="39"/>
              <w:ind w:right="168"/>
              <w:jc w:val="both"/>
              <w:textAlignment w:val="baseline"/>
              <w:rPr>
                <w:rFonts w:hint="default"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rPr>
              <w:t>必修课</w:t>
            </w:r>
          </w:p>
        </w:tc>
        <w:tc>
          <w:tcPr>
            <w:tcW w:w="825" w:type="pct"/>
            <w:shd w:val="clear" w:color="auto" w:fill="auto"/>
            <w:vAlign w:val="center"/>
          </w:tcPr>
          <w:p w14:paraId="624F7103">
            <w:pPr>
              <w:widowControl/>
              <w:kinsoku w:val="0"/>
              <w:autoSpaceDE w:val="0"/>
              <w:autoSpaceDN w:val="0"/>
              <w:adjustRightInd w:val="0"/>
              <w:snapToGrid w:val="0"/>
              <w:spacing w:before="39"/>
              <w:ind w:right="168"/>
              <w:jc w:val="both"/>
              <w:textAlignment w:val="baseline"/>
              <w:rPr>
                <w:rFonts w:hint="default"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lang w:val="en-US" w:eastAsia="zh-CN"/>
              </w:rPr>
              <w:t>95010011</w:t>
            </w:r>
          </w:p>
        </w:tc>
        <w:tc>
          <w:tcPr>
            <w:tcW w:w="879" w:type="pct"/>
            <w:shd w:val="clear" w:color="auto" w:fill="auto"/>
            <w:vAlign w:val="center"/>
          </w:tcPr>
          <w:p w14:paraId="06633A54">
            <w:pPr>
              <w:widowControl/>
              <w:kinsoku w:val="0"/>
              <w:autoSpaceDE w:val="0"/>
              <w:autoSpaceDN w:val="0"/>
              <w:adjustRightInd w:val="0"/>
              <w:snapToGrid w:val="0"/>
              <w:spacing w:before="39"/>
              <w:ind w:left="423" w:right="168" w:hanging="236"/>
              <w:jc w:val="center"/>
              <w:textAlignment w:val="baseline"/>
              <w:rPr>
                <w:rFonts w:hint="default" w:ascii="仿宋" w:hAnsi="仿宋" w:eastAsia="仿宋" w:cs="仿宋"/>
                <w:snapToGrid w:val="0"/>
                <w:color w:val="000000"/>
                <w:spacing w:val="0"/>
                <w:kern w:val="0"/>
                <w:sz w:val="21"/>
                <w:szCs w:val="21"/>
                <w:lang w:val="en-US"/>
              </w:rPr>
            </w:pPr>
            <w:r>
              <w:rPr>
                <w:rFonts w:hint="default" w:ascii="仿宋" w:hAnsi="仿宋" w:eastAsia="仿宋" w:cs="仿宋"/>
                <w:snapToGrid w:val="0"/>
                <w:color w:val="000000"/>
                <w:spacing w:val="0"/>
                <w:kern w:val="0"/>
                <w:sz w:val="21"/>
                <w:szCs w:val="21"/>
                <w:lang w:val="en-US" w:eastAsia="zh-CN"/>
              </w:rPr>
              <w:t>0.</w:t>
            </w:r>
            <w:r>
              <w:rPr>
                <w:rFonts w:hint="eastAsia" w:ascii="仿宋" w:hAnsi="仿宋" w:eastAsia="仿宋" w:cs="仿宋"/>
                <w:snapToGrid w:val="0"/>
                <w:color w:val="000000"/>
                <w:spacing w:val="0"/>
                <w:kern w:val="0"/>
                <w:sz w:val="21"/>
                <w:szCs w:val="21"/>
                <w:lang w:val="en-US" w:eastAsia="zh-CN"/>
              </w:rPr>
              <w:t>4</w:t>
            </w:r>
            <w:r>
              <w:rPr>
                <w:rFonts w:hint="default" w:ascii="仿宋" w:hAnsi="仿宋" w:eastAsia="仿宋" w:cs="仿宋"/>
                <w:snapToGrid w:val="0"/>
                <w:color w:val="000000"/>
                <w:spacing w:val="0"/>
                <w:kern w:val="0"/>
                <w:sz w:val="21"/>
                <w:szCs w:val="21"/>
                <w:lang w:val="en-US" w:eastAsia="zh-CN"/>
              </w:rPr>
              <w:t>/</w:t>
            </w:r>
            <w:r>
              <w:rPr>
                <w:rFonts w:hint="eastAsia" w:ascii="仿宋" w:hAnsi="仿宋" w:eastAsia="仿宋" w:cs="仿宋"/>
                <w:snapToGrid w:val="0"/>
                <w:color w:val="000000"/>
                <w:spacing w:val="0"/>
                <w:kern w:val="0"/>
                <w:sz w:val="21"/>
                <w:szCs w:val="21"/>
                <w:lang w:val="en-US" w:eastAsia="zh-CN"/>
              </w:rPr>
              <w:t>5</w:t>
            </w:r>
          </w:p>
        </w:tc>
        <w:tc>
          <w:tcPr>
            <w:tcW w:w="679" w:type="pct"/>
            <w:shd w:val="clear" w:color="auto" w:fill="auto"/>
            <w:vAlign w:val="center"/>
          </w:tcPr>
          <w:p w14:paraId="3D0C7D1A">
            <w:pPr>
              <w:widowControl/>
              <w:kinsoku w:val="0"/>
              <w:autoSpaceDE w:val="0"/>
              <w:autoSpaceDN w:val="0"/>
              <w:adjustRightInd w:val="0"/>
              <w:snapToGrid w:val="0"/>
              <w:spacing w:before="39"/>
              <w:ind w:left="423" w:right="168" w:hanging="236"/>
              <w:jc w:val="center"/>
              <w:textAlignment w:val="baseline"/>
              <w:rPr>
                <w:rFonts w:hint="eastAsia" w:ascii="仿宋" w:hAnsi="仿宋" w:eastAsia="仿宋" w:cs="仿宋"/>
                <w:snapToGrid w:val="0"/>
                <w:color w:val="000000"/>
                <w:spacing w:val="0"/>
                <w:kern w:val="0"/>
                <w:sz w:val="21"/>
                <w:szCs w:val="21"/>
                <w:lang w:val="en-US" w:eastAsia="zh-CN"/>
              </w:rPr>
            </w:pPr>
            <w:r>
              <w:rPr>
                <w:rFonts w:hint="eastAsia" w:ascii="仿宋" w:hAnsi="仿宋" w:eastAsia="仿宋" w:cs="仿宋"/>
                <w:snapToGrid w:val="0"/>
                <w:color w:val="000000"/>
                <w:spacing w:val="0"/>
                <w:kern w:val="0"/>
                <w:sz w:val="21"/>
                <w:szCs w:val="21"/>
                <w:lang w:val="en-US" w:eastAsia="zh-CN"/>
              </w:rPr>
              <w:t>4</w:t>
            </w:r>
          </w:p>
        </w:tc>
      </w:tr>
      <w:tr w14:paraId="5B6821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87" w:type="pct"/>
            <w:shd w:val="clear" w:color="auto" w:fill="auto"/>
            <w:vAlign w:val="center"/>
          </w:tcPr>
          <w:p w14:paraId="5D77FE5E">
            <w:pPr>
              <w:widowControl/>
              <w:kinsoku w:val="0"/>
              <w:autoSpaceDE w:val="0"/>
              <w:autoSpaceDN w:val="0"/>
              <w:adjustRightInd w:val="0"/>
              <w:snapToGrid w:val="0"/>
              <w:spacing w:before="39"/>
              <w:ind w:right="168"/>
              <w:jc w:val="both"/>
              <w:textAlignment w:val="baseline"/>
              <w:rPr>
                <w:rFonts w:hint="default"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lang w:val="en-US" w:eastAsia="zh-CN"/>
              </w:rPr>
              <w:t>6</w:t>
            </w:r>
          </w:p>
        </w:tc>
        <w:tc>
          <w:tcPr>
            <w:tcW w:w="1507" w:type="pct"/>
            <w:shd w:val="clear" w:color="auto" w:fill="auto"/>
            <w:vAlign w:val="center"/>
          </w:tcPr>
          <w:p w14:paraId="08DDFCF5">
            <w:pPr>
              <w:widowControl/>
              <w:kinsoku w:val="0"/>
              <w:autoSpaceDE w:val="0"/>
              <w:autoSpaceDN w:val="0"/>
              <w:adjustRightInd w:val="0"/>
              <w:snapToGrid w:val="0"/>
              <w:spacing w:before="39"/>
              <w:ind w:left="423" w:right="168" w:hanging="236"/>
              <w:jc w:val="center"/>
              <w:textAlignment w:val="baseline"/>
              <w:rPr>
                <w:rFonts w:hint="default"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rPr>
              <w:t>大学生安全教育（五）</w:t>
            </w:r>
          </w:p>
        </w:tc>
        <w:tc>
          <w:tcPr>
            <w:tcW w:w="721" w:type="pct"/>
            <w:shd w:val="clear" w:color="auto" w:fill="auto"/>
            <w:vAlign w:val="center"/>
          </w:tcPr>
          <w:p w14:paraId="506C5EA7">
            <w:pPr>
              <w:widowControl/>
              <w:kinsoku w:val="0"/>
              <w:autoSpaceDE w:val="0"/>
              <w:autoSpaceDN w:val="0"/>
              <w:adjustRightInd w:val="0"/>
              <w:snapToGrid w:val="0"/>
              <w:spacing w:before="39"/>
              <w:ind w:right="168"/>
              <w:jc w:val="both"/>
              <w:textAlignment w:val="baseline"/>
              <w:rPr>
                <w:rFonts w:hint="default"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rPr>
              <w:t>必修课</w:t>
            </w:r>
          </w:p>
        </w:tc>
        <w:tc>
          <w:tcPr>
            <w:tcW w:w="825" w:type="pct"/>
            <w:shd w:val="clear" w:color="auto" w:fill="auto"/>
            <w:vAlign w:val="center"/>
          </w:tcPr>
          <w:p w14:paraId="66BBA9C5">
            <w:pPr>
              <w:widowControl/>
              <w:kinsoku w:val="0"/>
              <w:autoSpaceDE w:val="0"/>
              <w:autoSpaceDN w:val="0"/>
              <w:adjustRightInd w:val="0"/>
              <w:snapToGrid w:val="0"/>
              <w:spacing w:before="39"/>
              <w:ind w:right="168"/>
              <w:jc w:val="both"/>
              <w:textAlignment w:val="baseline"/>
              <w:rPr>
                <w:rFonts w:hint="default"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lang w:val="en-US" w:eastAsia="zh-CN"/>
              </w:rPr>
              <w:t>95010013</w:t>
            </w:r>
          </w:p>
        </w:tc>
        <w:tc>
          <w:tcPr>
            <w:tcW w:w="879" w:type="pct"/>
            <w:shd w:val="clear" w:color="auto" w:fill="auto"/>
            <w:vAlign w:val="center"/>
          </w:tcPr>
          <w:p w14:paraId="0F544985">
            <w:pPr>
              <w:widowControl/>
              <w:kinsoku w:val="0"/>
              <w:autoSpaceDE w:val="0"/>
              <w:autoSpaceDN w:val="0"/>
              <w:adjustRightInd w:val="0"/>
              <w:snapToGrid w:val="0"/>
              <w:spacing w:before="39"/>
              <w:ind w:left="423" w:right="168" w:hanging="236"/>
              <w:jc w:val="center"/>
              <w:textAlignment w:val="baseline"/>
              <w:rPr>
                <w:rFonts w:hint="default" w:ascii="仿宋" w:hAnsi="仿宋" w:eastAsia="仿宋" w:cs="仿宋"/>
                <w:snapToGrid w:val="0"/>
                <w:color w:val="000000"/>
                <w:spacing w:val="0"/>
                <w:kern w:val="0"/>
                <w:sz w:val="21"/>
                <w:szCs w:val="21"/>
                <w:lang w:val="en-US"/>
              </w:rPr>
            </w:pPr>
            <w:r>
              <w:rPr>
                <w:rFonts w:hint="default" w:ascii="仿宋" w:hAnsi="仿宋" w:eastAsia="仿宋" w:cs="仿宋"/>
                <w:snapToGrid w:val="0"/>
                <w:color w:val="000000"/>
                <w:spacing w:val="0"/>
                <w:kern w:val="0"/>
                <w:sz w:val="21"/>
                <w:szCs w:val="21"/>
                <w:lang w:val="en-US" w:eastAsia="zh-CN"/>
              </w:rPr>
              <w:t>0.</w:t>
            </w:r>
            <w:r>
              <w:rPr>
                <w:rFonts w:hint="eastAsia" w:ascii="仿宋" w:hAnsi="仿宋" w:eastAsia="仿宋" w:cs="仿宋"/>
                <w:snapToGrid w:val="0"/>
                <w:color w:val="000000"/>
                <w:spacing w:val="0"/>
                <w:kern w:val="0"/>
                <w:sz w:val="21"/>
                <w:szCs w:val="21"/>
                <w:lang w:val="en-US" w:eastAsia="zh-CN"/>
              </w:rPr>
              <w:t>4</w:t>
            </w:r>
            <w:r>
              <w:rPr>
                <w:rFonts w:hint="default" w:ascii="仿宋" w:hAnsi="仿宋" w:eastAsia="仿宋" w:cs="仿宋"/>
                <w:snapToGrid w:val="0"/>
                <w:color w:val="000000"/>
                <w:spacing w:val="0"/>
                <w:kern w:val="0"/>
                <w:sz w:val="21"/>
                <w:szCs w:val="21"/>
                <w:lang w:val="en-US" w:eastAsia="zh-CN"/>
              </w:rPr>
              <w:t>/</w:t>
            </w:r>
            <w:r>
              <w:rPr>
                <w:rFonts w:hint="eastAsia" w:ascii="仿宋" w:hAnsi="仿宋" w:eastAsia="仿宋" w:cs="仿宋"/>
                <w:snapToGrid w:val="0"/>
                <w:color w:val="000000"/>
                <w:spacing w:val="0"/>
                <w:kern w:val="0"/>
                <w:sz w:val="21"/>
                <w:szCs w:val="21"/>
                <w:lang w:val="en-US" w:eastAsia="zh-CN"/>
              </w:rPr>
              <w:t>5</w:t>
            </w:r>
          </w:p>
        </w:tc>
        <w:tc>
          <w:tcPr>
            <w:tcW w:w="679" w:type="pct"/>
            <w:shd w:val="clear" w:color="auto" w:fill="auto"/>
            <w:vAlign w:val="center"/>
          </w:tcPr>
          <w:p w14:paraId="0F892570">
            <w:pPr>
              <w:widowControl/>
              <w:kinsoku w:val="0"/>
              <w:autoSpaceDE w:val="0"/>
              <w:autoSpaceDN w:val="0"/>
              <w:adjustRightInd w:val="0"/>
              <w:snapToGrid w:val="0"/>
              <w:spacing w:before="39"/>
              <w:ind w:left="423" w:right="168" w:hanging="236"/>
              <w:jc w:val="center"/>
              <w:textAlignment w:val="baseline"/>
              <w:rPr>
                <w:rFonts w:hint="eastAsia" w:ascii="仿宋" w:hAnsi="仿宋" w:eastAsia="仿宋" w:cs="仿宋"/>
                <w:snapToGrid w:val="0"/>
                <w:color w:val="000000"/>
                <w:spacing w:val="0"/>
                <w:kern w:val="0"/>
                <w:sz w:val="21"/>
                <w:szCs w:val="21"/>
                <w:lang w:val="en-US" w:eastAsia="zh-CN"/>
              </w:rPr>
            </w:pPr>
            <w:r>
              <w:rPr>
                <w:rFonts w:hint="eastAsia" w:ascii="仿宋" w:hAnsi="仿宋" w:eastAsia="仿宋" w:cs="仿宋"/>
                <w:snapToGrid w:val="0"/>
                <w:color w:val="000000"/>
                <w:spacing w:val="0"/>
                <w:kern w:val="0"/>
                <w:sz w:val="21"/>
                <w:szCs w:val="21"/>
                <w:lang w:val="en-US" w:eastAsia="zh-CN"/>
              </w:rPr>
              <w:t>5</w:t>
            </w:r>
          </w:p>
        </w:tc>
      </w:tr>
      <w:tr w14:paraId="5F77BE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87" w:type="pct"/>
            <w:shd w:val="clear" w:color="auto" w:fill="auto"/>
            <w:vAlign w:val="center"/>
          </w:tcPr>
          <w:p w14:paraId="79E57DE2">
            <w:pPr>
              <w:widowControl/>
              <w:kinsoku w:val="0"/>
              <w:autoSpaceDE w:val="0"/>
              <w:autoSpaceDN w:val="0"/>
              <w:adjustRightInd w:val="0"/>
              <w:snapToGrid w:val="0"/>
              <w:spacing w:before="39"/>
              <w:ind w:right="168"/>
              <w:jc w:val="both"/>
              <w:textAlignment w:val="baseline"/>
              <w:rPr>
                <w:rFonts w:hint="default"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lang w:val="en-US" w:eastAsia="zh-CN"/>
              </w:rPr>
              <w:t>7</w:t>
            </w:r>
          </w:p>
        </w:tc>
        <w:tc>
          <w:tcPr>
            <w:tcW w:w="1507" w:type="pct"/>
            <w:shd w:val="clear" w:color="auto" w:fill="auto"/>
            <w:vAlign w:val="center"/>
          </w:tcPr>
          <w:p w14:paraId="7C32FDE7">
            <w:pPr>
              <w:widowControl/>
              <w:kinsoku w:val="0"/>
              <w:autoSpaceDE w:val="0"/>
              <w:autoSpaceDN w:val="0"/>
              <w:adjustRightInd w:val="0"/>
              <w:snapToGrid w:val="0"/>
              <w:spacing w:before="39"/>
              <w:ind w:left="423" w:right="168" w:hanging="236"/>
              <w:jc w:val="center"/>
              <w:textAlignment w:val="baseline"/>
              <w:rPr>
                <w:rFonts w:hint="eastAsia"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rPr>
              <w:t>军事理论</w:t>
            </w:r>
          </w:p>
        </w:tc>
        <w:tc>
          <w:tcPr>
            <w:tcW w:w="721" w:type="pct"/>
            <w:shd w:val="clear" w:color="auto" w:fill="auto"/>
            <w:vAlign w:val="center"/>
          </w:tcPr>
          <w:p w14:paraId="5EA751DD">
            <w:pPr>
              <w:widowControl/>
              <w:kinsoku w:val="0"/>
              <w:autoSpaceDE w:val="0"/>
              <w:autoSpaceDN w:val="0"/>
              <w:adjustRightInd w:val="0"/>
              <w:snapToGrid w:val="0"/>
              <w:spacing w:before="39"/>
              <w:ind w:right="168"/>
              <w:jc w:val="both"/>
              <w:textAlignment w:val="baseline"/>
              <w:rPr>
                <w:rFonts w:hint="default"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rPr>
              <w:t>必修课</w:t>
            </w:r>
          </w:p>
        </w:tc>
        <w:tc>
          <w:tcPr>
            <w:tcW w:w="825" w:type="pct"/>
            <w:shd w:val="clear" w:color="auto" w:fill="auto"/>
            <w:vAlign w:val="center"/>
          </w:tcPr>
          <w:p w14:paraId="034BECAE">
            <w:pPr>
              <w:widowControl/>
              <w:kinsoku w:val="0"/>
              <w:autoSpaceDE w:val="0"/>
              <w:autoSpaceDN w:val="0"/>
              <w:adjustRightInd w:val="0"/>
              <w:snapToGrid w:val="0"/>
              <w:spacing w:before="39"/>
              <w:ind w:right="168"/>
              <w:jc w:val="both"/>
              <w:textAlignment w:val="baseline"/>
              <w:rPr>
                <w:rFonts w:hint="eastAsia"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lang w:val="en-US" w:eastAsia="zh-CN"/>
              </w:rPr>
              <w:t>11010002</w:t>
            </w:r>
          </w:p>
        </w:tc>
        <w:tc>
          <w:tcPr>
            <w:tcW w:w="879" w:type="pct"/>
            <w:shd w:val="clear" w:color="auto" w:fill="auto"/>
            <w:vAlign w:val="center"/>
          </w:tcPr>
          <w:p w14:paraId="3BBAE8D7">
            <w:pPr>
              <w:widowControl/>
              <w:kinsoku w:val="0"/>
              <w:autoSpaceDE w:val="0"/>
              <w:autoSpaceDN w:val="0"/>
              <w:adjustRightInd w:val="0"/>
              <w:snapToGrid w:val="0"/>
              <w:spacing w:before="39"/>
              <w:ind w:left="423" w:right="168" w:hanging="236"/>
              <w:jc w:val="center"/>
              <w:textAlignment w:val="baseline"/>
              <w:rPr>
                <w:rFonts w:hint="eastAsia"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rPr>
              <w:t>2/36</w:t>
            </w:r>
          </w:p>
        </w:tc>
        <w:tc>
          <w:tcPr>
            <w:tcW w:w="679" w:type="pct"/>
            <w:shd w:val="clear" w:color="auto" w:fill="auto"/>
            <w:vAlign w:val="center"/>
          </w:tcPr>
          <w:p w14:paraId="3D9854E7">
            <w:pPr>
              <w:widowControl/>
              <w:kinsoku w:val="0"/>
              <w:autoSpaceDE w:val="0"/>
              <w:autoSpaceDN w:val="0"/>
              <w:adjustRightInd w:val="0"/>
              <w:snapToGrid w:val="0"/>
              <w:spacing w:before="39"/>
              <w:ind w:left="423" w:right="168" w:hanging="236"/>
              <w:jc w:val="center"/>
              <w:textAlignment w:val="baseline"/>
              <w:rPr>
                <w:rFonts w:hint="eastAsia" w:ascii="仿宋" w:hAnsi="仿宋" w:eastAsia="仿宋" w:cs="仿宋"/>
                <w:snapToGrid w:val="0"/>
                <w:color w:val="000000"/>
                <w:spacing w:val="0"/>
                <w:kern w:val="0"/>
                <w:sz w:val="21"/>
                <w:szCs w:val="21"/>
                <w:lang w:val="en-US" w:eastAsia="zh-CN"/>
              </w:rPr>
            </w:pPr>
            <w:r>
              <w:rPr>
                <w:rFonts w:hint="eastAsia" w:ascii="仿宋" w:hAnsi="仿宋" w:eastAsia="仿宋" w:cs="仿宋"/>
                <w:snapToGrid w:val="0"/>
                <w:color w:val="000000"/>
                <w:spacing w:val="0"/>
                <w:kern w:val="0"/>
                <w:sz w:val="21"/>
                <w:szCs w:val="21"/>
                <w:lang w:val="en-US" w:eastAsia="zh-CN"/>
              </w:rPr>
              <w:t>1</w:t>
            </w:r>
          </w:p>
        </w:tc>
      </w:tr>
      <w:tr w14:paraId="1E2802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87" w:type="pct"/>
            <w:shd w:val="clear" w:color="auto" w:fill="auto"/>
            <w:vAlign w:val="center"/>
          </w:tcPr>
          <w:p w14:paraId="72986B2C">
            <w:pPr>
              <w:widowControl/>
              <w:kinsoku w:val="0"/>
              <w:autoSpaceDE w:val="0"/>
              <w:autoSpaceDN w:val="0"/>
              <w:adjustRightInd w:val="0"/>
              <w:snapToGrid w:val="0"/>
              <w:spacing w:before="39"/>
              <w:ind w:right="168"/>
              <w:jc w:val="both"/>
              <w:textAlignment w:val="baseline"/>
              <w:rPr>
                <w:rFonts w:hint="default"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lang w:val="en-US" w:eastAsia="zh-CN"/>
              </w:rPr>
              <w:t>8</w:t>
            </w:r>
          </w:p>
        </w:tc>
        <w:tc>
          <w:tcPr>
            <w:tcW w:w="1507" w:type="pct"/>
            <w:shd w:val="clear" w:color="auto" w:fill="auto"/>
            <w:vAlign w:val="center"/>
          </w:tcPr>
          <w:p w14:paraId="26D174C2">
            <w:pPr>
              <w:widowControl/>
              <w:kinsoku w:val="0"/>
              <w:autoSpaceDE w:val="0"/>
              <w:autoSpaceDN w:val="0"/>
              <w:adjustRightInd w:val="0"/>
              <w:snapToGrid w:val="0"/>
              <w:spacing w:before="39"/>
              <w:ind w:left="423" w:right="168" w:hanging="236"/>
              <w:jc w:val="center"/>
              <w:textAlignment w:val="baseline"/>
              <w:rPr>
                <w:rFonts w:hint="default"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rPr>
              <w:t>形势与政策（一）</w:t>
            </w:r>
          </w:p>
        </w:tc>
        <w:tc>
          <w:tcPr>
            <w:tcW w:w="721" w:type="pct"/>
            <w:shd w:val="clear" w:color="auto" w:fill="auto"/>
            <w:vAlign w:val="center"/>
          </w:tcPr>
          <w:p w14:paraId="270D7B9F">
            <w:pPr>
              <w:widowControl/>
              <w:kinsoku w:val="0"/>
              <w:autoSpaceDE w:val="0"/>
              <w:autoSpaceDN w:val="0"/>
              <w:adjustRightInd w:val="0"/>
              <w:snapToGrid w:val="0"/>
              <w:spacing w:before="39"/>
              <w:ind w:right="168"/>
              <w:jc w:val="both"/>
              <w:textAlignment w:val="baseline"/>
              <w:rPr>
                <w:rFonts w:hint="default"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rPr>
              <w:t>必修课</w:t>
            </w:r>
          </w:p>
        </w:tc>
        <w:tc>
          <w:tcPr>
            <w:tcW w:w="825" w:type="pct"/>
            <w:shd w:val="clear" w:color="auto" w:fill="auto"/>
            <w:vAlign w:val="center"/>
          </w:tcPr>
          <w:p w14:paraId="02DD2EF0">
            <w:pPr>
              <w:widowControl/>
              <w:kinsoku w:val="0"/>
              <w:autoSpaceDE w:val="0"/>
              <w:autoSpaceDN w:val="0"/>
              <w:adjustRightInd w:val="0"/>
              <w:snapToGrid w:val="0"/>
              <w:spacing w:before="39"/>
              <w:ind w:right="168"/>
              <w:jc w:val="both"/>
              <w:textAlignment w:val="baseline"/>
              <w:rPr>
                <w:rFonts w:hint="default"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lang w:val="en-US" w:eastAsia="zh-CN"/>
              </w:rPr>
              <w:t>49010005</w:t>
            </w:r>
          </w:p>
        </w:tc>
        <w:tc>
          <w:tcPr>
            <w:tcW w:w="879" w:type="pct"/>
            <w:shd w:val="clear" w:color="auto" w:fill="auto"/>
            <w:vAlign w:val="center"/>
          </w:tcPr>
          <w:p w14:paraId="5173AD7C">
            <w:pPr>
              <w:widowControl/>
              <w:kinsoku w:val="0"/>
              <w:autoSpaceDE w:val="0"/>
              <w:autoSpaceDN w:val="0"/>
              <w:adjustRightInd w:val="0"/>
              <w:snapToGrid w:val="0"/>
              <w:spacing w:before="39"/>
              <w:ind w:left="423" w:right="168" w:hanging="236"/>
              <w:jc w:val="center"/>
              <w:textAlignment w:val="baseline"/>
              <w:rPr>
                <w:rFonts w:hint="default"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rPr>
              <w:t>0.25/8</w:t>
            </w:r>
          </w:p>
        </w:tc>
        <w:tc>
          <w:tcPr>
            <w:tcW w:w="679" w:type="pct"/>
            <w:shd w:val="clear" w:color="auto" w:fill="auto"/>
            <w:vAlign w:val="center"/>
          </w:tcPr>
          <w:p w14:paraId="69FABB35">
            <w:pPr>
              <w:widowControl/>
              <w:kinsoku w:val="0"/>
              <w:autoSpaceDE w:val="0"/>
              <w:autoSpaceDN w:val="0"/>
              <w:adjustRightInd w:val="0"/>
              <w:snapToGrid w:val="0"/>
              <w:spacing w:before="39"/>
              <w:ind w:left="423" w:right="168" w:hanging="236"/>
              <w:jc w:val="center"/>
              <w:textAlignment w:val="baseline"/>
              <w:rPr>
                <w:rFonts w:hint="eastAsia" w:ascii="仿宋" w:hAnsi="仿宋" w:eastAsia="仿宋" w:cs="仿宋"/>
                <w:snapToGrid w:val="0"/>
                <w:color w:val="000000"/>
                <w:spacing w:val="0"/>
                <w:kern w:val="0"/>
                <w:sz w:val="21"/>
                <w:szCs w:val="21"/>
                <w:lang w:val="en-US" w:eastAsia="zh-CN"/>
              </w:rPr>
            </w:pPr>
            <w:r>
              <w:rPr>
                <w:rFonts w:hint="eastAsia" w:ascii="仿宋" w:hAnsi="仿宋" w:eastAsia="仿宋" w:cs="仿宋"/>
                <w:snapToGrid w:val="0"/>
                <w:color w:val="000000"/>
                <w:spacing w:val="0"/>
                <w:kern w:val="0"/>
                <w:sz w:val="21"/>
                <w:szCs w:val="21"/>
                <w:lang w:val="en-US" w:eastAsia="zh-CN"/>
              </w:rPr>
              <w:t>1</w:t>
            </w:r>
          </w:p>
        </w:tc>
      </w:tr>
      <w:tr w14:paraId="3C686F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87" w:type="pct"/>
            <w:shd w:val="clear" w:color="auto" w:fill="auto"/>
            <w:vAlign w:val="center"/>
          </w:tcPr>
          <w:p w14:paraId="466C7218">
            <w:pPr>
              <w:widowControl/>
              <w:kinsoku w:val="0"/>
              <w:autoSpaceDE w:val="0"/>
              <w:autoSpaceDN w:val="0"/>
              <w:adjustRightInd w:val="0"/>
              <w:snapToGrid w:val="0"/>
              <w:spacing w:before="39"/>
              <w:ind w:right="168"/>
              <w:jc w:val="both"/>
              <w:textAlignment w:val="baseline"/>
              <w:rPr>
                <w:rFonts w:hint="default"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lang w:val="en-US" w:eastAsia="zh-CN"/>
              </w:rPr>
              <w:t>9</w:t>
            </w:r>
          </w:p>
        </w:tc>
        <w:tc>
          <w:tcPr>
            <w:tcW w:w="1507" w:type="pct"/>
            <w:shd w:val="clear" w:color="auto" w:fill="auto"/>
            <w:vAlign w:val="center"/>
          </w:tcPr>
          <w:p w14:paraId="255C5E1B">
            <w:pPr>
              <w:widowControl/>
              <w:kinsoku w:val="0"/>
              <w:autoSpaceDE w:val="0"/>
              <w:autoSpaceDN w:val="0"/>
              <w:adjustRightInd w:val="0"/>
              <w:snapToGrid w:val="0"/>
              <w:spacing w:before="39"/>
              <w:ind w:left="423" w:right="168" w:hanging="236"/>
              <w:jc w:val="center"/>
              <w:textAlignment w:val="baseline"/>
              <w:rPr>
                <w:rFonts w:hint="default"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rPr>
              <w:t>形势与政策（二）</w:t>
            </w:r>
          </w:p>
        </w:tc>
        <w:tc>
          <w:tcPr>
            <w:tcW w:w="721" w:type="pct"/>
            <w:shd w:val="clear" w:color="auto" w:fill="auto"/>
            <w:vAlign w:val="center"/>
          </w:tcPr>
          <w:p w14:paraId="296EE242">
            <w:pPr>
              <w:widowControl/>
              <w:kinsoku w:val="0"/>
              <w:autoSpaceDE w:val="0"/>
              <w:autoSpaceDN w:val="0"/>
              <w:adjustRightInd w:val="0"/>
              <w:snapToGrid w:val="0"/>
              <w:spacing w:before="39"/>
              <w:ind w:right="168"/>
              <w:jc w:val="both"/>
              <w:textAlignment w:val="baseline"/>
              <w:rPr>
                <w:rFonts w:hint="default"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rPr>
              <w:t>必修课</w:t>
            </w:r>
          </w:p>
        </w:tc>
        <w:tc>
          <w:tcPr>
            <w:tcW w:w="825" w:type="pct"/>
            <w:shd w:val="clear" w:color="auto" w:fill="auto"/>
            <w:vAlign w:val="center"/>
          </w:tcPr>
          <w:p w14:paraId="21EC93D7">
            <w:pPr>
              <w:widowControl/>
              <w:kinsoku w:val="0"/>
              <w:autoSpaceDE w:val="0"/>
              <w:autoSpaceDN w:val="0"/>
              <w:adjustRightInd w:val="0"/>
              <w:snapToGrid w:val="0"/>
              <w:spacing w:before="39"/>
              <w:ind w:right="168"/>
              <w:jc w:val="both"/>
              <w:textAlignment w:val="baseline"/>
              <w:rPr>
                <w:rFonts w:hint="default"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lang w:val="en-US" w:eastAsia="zh-CN"/>
              </w:rPr>
              <w:t>49010006</w:t>
            </w:r>
          </w:p>
        </w:tc>
        <w:tc>
          <w:tcPr>
            <w:tcW w:w="879" w:type="pct"/>
            <w:shd w:val="clear" w:color="auto" w:fill="auto"/>
            <w:vAlign w:val="center"/>
          </w:tcPr>
          <w:p w14:paraId="68589BA9">
            <w:pPr>
              <w:widowControl/>
              <w:kinsoku w:val="0"/>
              <w:autoSpaceDE w:val="0"/>
              <w:autoSpaceDN w:val="0"/>
              <w:adjustRightInd w:val="0"/>
              <w:snapToGrid w:val="0"/>
              <w:spacing w:before="39"/>
              <w:ind w:left="423" w:right="168" w:hanging="236"/>
              <w:jc w:val="center"/>
              <w:textAlignment w:val="baseline"/>
              <w:rPr>
                <w:rFonts w:hint="default"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rPr>
              <w:t>0.25/8</w:t>
            </w:r>
          </w:p>
        </w:tc>
        <w:tc>
          <w:tcPr>
            <w:tcW w:w="679" w:type="pct"/>
            <w:shd w:val="clear" w:color="auto" w:fill="auto"/>
            <w:vAlign w:val="center"/>
          </w:tcPr>
          <w:p w14:paraId="657D4380">
            <w:pPr>
              <w:widowControl/>
              <w:kinsoku w:val="0"/>
              <w:autoSpaceDE w:val="0"/>
              <w:autoSpaceDN w:val="0"/>
              <w:adjustRightInd w:val="0"/>
              <w:snapToGrid w:val="0"/>
              <w:spacing w:before="39"/>
              <w:ind w:left="423" w:right="168" w:hanging="236"/>
              <w:jc w:val="center"/>
              <w:textAlignment w:val="baseline"/>
              <w:rPr>
                <w:rFonts w:hint="eastAsia" w:ascii="仿宋" w:hAnsi="仿宋" w:eastAsia="仿宋" w:cs="仿宋"/>
                <w:snapToGrid w:val="0"/>
                <w:color w:val="000000"/>
                <w:spacing w:val="0"/>
                <w:kern w:val="0"/>
                <w:sz w:val="21"/>
                <w:szCs w:val="21"/>
                <w:lang w:val="en-US" w:eastAsia="zh-CN"/>
              </w:rPr>
            </w:pPr>
            <w:r>
              <w:rPr>
                <w:rFonts w:hint="eastAsia" w:ascii="仿宋" w:hAnsi="仿宋" w:eastAsia="仿宋" w:cs="仿宋"/>
                <w:snapToGrid w:val="0"/>
                <w:color w:val="000000"/>
                <w:spacing w:val="0"/>
                <w:kern w:val="0"/>
                <w:sz w:val="21"/>
                <w:szCs w:val="21"/>
                <w:lang w:val="en-US" w:eastAsia="zh-CN"/>
              </w:rPr>
              <w:t>2</w:t>
            </w:r>
          </w:p>
        </w:tc>
      </w:tr>
      <w:tr w14:paraId="0C0631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87" w:type="pct"/>
            <w:shd w:val="clear" w:color="auto" w:fill="auto"/>
            <w:vAlign w:val="center"/>
          </w:tcPr>
          <w:p w14:paraId="1351C5CB">
            <w:pPr>
              <w:widowControl/>
              <w:kinsoku w:val="0"/>
              <w:autoSpaceDE w:val="0"/>
              <w:autoSpaceDN w:val="0"/>
              <w:adjustRightInd w:val="0"/>
              <w:snapToGrid w:val="0"/>
              <w:spacing w:before="39"/>
              <w:ind w:right="168"/>
              <w:jc w:val="both"/>
              <w:textAlignment w:val="baseline"/>
              <w:rPr>
                <w:rFonts w:hint="default"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lang w:val="en-US" w:eastAsia="zh-CN"/>
              </w:rPr>
              <w:t>10</w:t>
            </w:r>
          </w:p>
        </w:tc>
        <w:tc>
          <w:tcPr>
            <w:tcW w:w="1507" w:type="pct"/>
            <w:shd w:val="clear" w:color="auto" w:fill="auto"/>
            <w:vAlign w:val="center"/>
          </w:tcPr>
          <w:p w14:paraId="0DED6C0D">
            <w:pPr>
              <w:widowControl/>
              <w:kinsoku w:val="0"/>
              <w:autoSpaceDE w:val="0"/>
              <w:autoSpaceDN w:val="0"/>
              <w:adjustRightInd w:val="0"/>
              <w:snapToGrid w:val="0"/>
              <w:spacing w:before="39"/>
              <w:ind w:left="423" w:right="168" w:hanging="236"/>
              <w:jc w:val="center"/>
              <w:textAlignment w:val="baseline"/>
              <w:rPr>
                <w:rFonts w:hint="default"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rPr>
              <w:t>形势与政策（三）</w:t>
            </w:r>
          </w:p>
        </w:tc>
        <w:tc>
          <w:tcPr>
            <w:tcW w:w="721" w:type="pct"/>
            <w:shd w:val="clear" w:color="auto" w:fill="auto"/>
            <w:vAlign w:val="center"/>
          </w:tcPr>
          <w:p w14:paraId="33261620">
            <w:pPr>
              <w:widowControl/>
              <w:kinsoku w:val="0"/>
              <w:autoSpaceDE w:val="0"/>
              <w:autoSpaceDN w:val="0"/>
              <w:adjustRightInd w:val="0"/>
              <w:snapToGrid w:val="0"/>
              <w:spacing w:before="39"/>
              <w:ind w:right="168"/>
              <w:jc w:val="both"/>
              <w:textAlignment w:val="baseline"/>
              <w:rPr>
                <w:rFonts w:hint="default"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rPr>
              <w:t>必修课</w:t>
            </w:r>
          </w:p>
        </w:tc>
        <w:tc>
          <w:tcPr>
            <w:tcW w:w="825" w:type="pct"/>
            <w:shd w:val="clear" w:color="auto" w:fill="auto"/>
            <w:vAlign w:val="center"/>
          </w:tcPr>
          <w:p w14:paraId="4A9FE7BE">
            <w:pPr>
              <w:widowControl/>
              <w:kinsoku w:val="0"/>
              <w:autoSpaceDE w:val="0"/>
              <w:autoSpaceDN w:val="0"/>
              <w:adjustRightInd w:val="0"/>
              <w:snapToGrid w:val="0"/>
              <w:spacing w:before="39"/>
              <w:ind w:right="168"/>
              <w:jc w:val="both"/>
              <w:textAlignment w:val="baseline"/>
              <w:rPr>
                <w:rFonts w:hint="default"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lang w:val="en-US" w:eastAsia="zh-CN"/>
              </w:rPr>
              <w:t>49010007</w:t>
            </w:r>
          </w:p>
        </w:tc>
        <w:tc>
          <w:tcPr>
            <w:tcW w:w="879" w:type="pct"/>
            <w:shd w:val="clear" w:color="auto" w:fill="auto"/>
            <w:vAlign w:val="center"/>
          </w:tcPr>
          <w:p w14:paraId="1948DD28">
            <w:pPr>
              <w:widowControl/>
              <w:kinsoku w:val="0"/>
              <w:autoSpaceDE w:val="0"/>
              <w:autoSpaceDN w:val="0"/>
              <w:adjustRightInd w:val="0"/>
              <w:snapToGrid w:val="0"/>
              <w:spacing w:before="39"/>
              <w:ind w:left="423" w:right="168" w:hanging="236"/>
              <w:jc w:val="center"/>
              <w:textAlignment w:val="baseline"/>
              <w:rPr>
                <w:rFonts w:hint="default"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rPr>
              <w:t>0.25/8</w:t>
            </w:r>
          </w:p>
        </w:tc>
        <w:tc>
          <w:tcPr>
            <w:tcW w:w="679" w:type="pct"/>
            <w:shd w:val="clear" w:color="auto" w:fill="auto"/>
            <w:vAlign w:val="center"/>
          </w:tcPr>
          <w:p w14:paraId="4A2EE5E2">
            <w:pPr>
              <w:widowControl/>
              <w:kinsoku w:val="0"/>
              <w:autoSpaceDE w:val="0"/>
              <w:autoSpaceDN w:val="0"/>
              <w:adjustRightInd w:val="0"/>
              <w:snapToGrid w:val="0"/>
              <w:spacing w:before="39"/>
              <w:ind w:left="423" w:right="168" w:hanging="236"/>
              <w:jc w:val="center"/>
              <w:textAlignment w:val="baseline"/>
              <w:rPr>
                <w:rFonts w:hint="eastAsia" w:ascii="仿宋" w:hAnsi="仿宋" w:eastAsia="仿宋" w:cs="仿宋"/>
                <w:snapToGrid w:val="0"/>
                <w:color w:val="000000"/>
                <w:spacing w:val="0"/>
                <w:kern w:val="0"/>
                <w:sz w:val="21"/>
                <w:szCs w:val="21"/>
                <w:lang w:val="en-US" w:eastAsia="zh-CN"/>
              </w:rPr>
            </w:pPr>
            <w:r>
              <w:rPr>
                <w:rFonts w:hint="eastAsia" w:ascii="仿宋" w:hAnsi="仿宋" w:eastAsia="仿宋" w:cs="仿宋"/>
                <w:snapToGrid w:val="0"/>
                <w:color w:val="000000"/>
                <w:spacing w:val="0"/>
                <w:kern w:val="0"/>
                <w:sz w:val="21"/>
                <w:szCs w:val="21"/>
                <w:lang w:val="en-US" w:eastAsia="zh-CN"/>
              </w:rPr>
              <w:t>3</w:t>
            </w:r>
          </w:p>
        </w:tc>
      </w:tr>
      <w:tr w14:paraId="7B0FEB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87" w:type="pct"/>
            <w:shd w:val="clear" w:color="auto" w:fill="auto"/>
            <w:vAlign w:val="center"/>
          </w:tcPr>
          <w:p w14:paraId="182AE5C0">
            <w:pPr>
              <w:widowControl/>
              <w:kinsoku w:val="0"/>
              <w:autoSpaceDE w:val="0"/>
              <w:autoSpaceDN w:val="0"/>
              <w:adjustRightInd w:val="0"/>
              <w:snapToGrid w:val="0"/>
              <w:spacing w:before="39"/>
              <w:ind w:right="168"/>
              <w:jc w:val="both"/>
              <w:textAlignment w:val="baseline"/>
              <w:rPr>
                <w:rFonts w:hint="default"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lang w:val="en-US" w:eastAsia="zh-CN"/>
              </w:rPr>
              <w:t>11</w:t>
            </w:r>
          </w:p>
        </w:tc>
        <w:tc>
          <w:tcPr>
            <w:tcW w:w="1507" w:type="pct"/>
            <w:shd w:val="clear" w:color="auto" w:fill="auto"/>
            <w:vAlign w:val="center"/>
          </w:tcPr>
          <w:p w14:paraId="349ED1E7">
            <w:pPr>
              <w:widowControl/>
              <w:kinsoku w:val="0"/>
              <w:autoSpaceDE w:val="0"/>
              <w:autoSpaceDN w:val="0"/>
              <w:adjustRightInd w:val="0"/>
              <w:snapToGrid w:val="0"/>
              <w:spacing w:before="39"/>
              <w:ind w:left="423" w:right="168" w:hanging="236"/>
              <w:jc w:val="center"/>
              <w:textAlignment w:val="baseline"/>
              <w:rPr>
                <w:rFonts w:hint="default"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rPr>
              <w:t>形势与政策（四）</w:t>
            </w:r>
          </w:p>
        </w:tc>
        <w:tc>
          <w:tcPr>
            <w:tcW w:w="721" w:type="pct"/>
            <w:shd w:val="clear" w:color="auto" w:fill="auto"/>
            <w:vAlign w:val="center"/>
          </w:tcPr>
          <w:p w14:paraId="6E9B07E3">
            <w:pPr>
              <w:widowControl/>
              <w:kinsoku w:val="0"/>
              <w:autoSpaceDE w:val="0"/>
              <w:autoSpaceDN w:val="0"/>
              <w:adjustRightInd w:val="0"/>
              <w:snapToGrid w:val="0"/>
              <w:spacing w:before="39"/>
              <w:ind w:right="168"/>
              <w:jc w:val="both"/>
              <w:textAlignment w:val="baseline"/>
              <w:rPr>
                <w:rFonts w:hint="default"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rPr>
              <w:t>必修课</w:t>
            </w:r>
          </w:p>
        </w:tc>
        <w:tc>
          <w:tcPr>
            <w:tcW w:w="825" w:type="pct"/>
            <w:shd w:val="clear" w:color="auto" w:fill="auto"/>
            <w:vAlign w:val="center"/>
          </w:tcPr>
          <w:p w14:paraId="115BE3C4">
            <w:pPr>
              <w:widowControl/>
              <w:kinsoku w:val="0"/>
              <w:autoSpaceDE w:val="0"/>
              <w:autoSpaceDN w:val="0"/>
              <w:adjustRightInd w:val="0"/>
              <w:snapToGrid w:val="0"/>
              <w:spacing w:before="39"/>
              <w:ind w:right="168"/>
              <w:jc w:val="both"/>
              <w:textAlignment w:val="baseline"/>
              <w:rPr>
                <w:rFonts w:hint="default"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lang w:val="en-US" w:eastAsia="zh-CN"/>
              </w:rPr>
              <w:t>49010008</w:t>
            </w:r>
          </w:p>
        </w:tc>
        <w:tc>
          <w:tcPr>
            <w:tcW w:w="879" w:type="pct"/>
            <w:shd w:val="clear" w:color="auto" w:fill="auto"/>
            <w:vAlign w:val="center"/>
          </w:tcPr>
          <w:p w14:paraId="7FA7F7EE">
            <w:pPr>
              <w:widowControl/>
              <w:kinsoku w:val="0"/>
              <w:autoSpaceDE w:val="0"/>
              <w:autoSpaceDN w:val="0"/>
              <w:adjustRightInd w:val="0"/>
              <w:snapToGrid w:val="0"/>
              <w:spacing w:before="39"/>
              <w:ind w:left="423" w:right="168" w:hanging="236"/>
              <w:jc w:val="center"/>
              <w:textAlignment w:val="baseline"/>
              <w:rPr>
                <w:rFonts w:hint="default"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rPr>
              <w:t>0.25/8</w:t>
            </w:r>
          </w:p>
        </w:tc>
        <w:tc>
          <w:tcPr>
            <w:tcW w:w="679" w:type="pct"/>
            <w:shd w:val="clear" w:color="auto" w:fill="auto"/>
            <w:vAlign w:val="center"/>
          </w:tcPr>
          <w:p w14:paraId="38B1D9CD">
            <w:pPr>
              <w:widowControl/>
              <w:kinsoku w:val="0"/>
              <w:autoSpaceDE w:val="0"/>
              <w:autoSpaceDN w:val="0"/>
              <w:adjustRightInd w:val="0"/>
              <w:snapToGrid w:val="0"/>
              <w:spacing w:before="39"/>
              <w:ind w:left="423" w:right="168" w:hanging="236"/>
              <w:jc w:val="center"/>
              <w:textAlignment w:val="baseline"/>
              <w:rPr>
                <w:rFonts w:hint="eastAsia" w:ascii="仿宋" w:hAnsi="仿宋" w:eastAsia="仿宋" w:cs="仿宋"/>
                <w:snapToGrid w:val="0"/>
                <w:color w:val="000000"/>
                <w:spacing w:val="0"/>
                <w:kern w:val="0"/>
                <w:sz w:val="21"/>
                <w:szCs w:val="21"/>
                <w:lang w:val="en-US" w:eastAsia="zh-CN"/>
              </w:rPr>
            </w:pPr>
            <w:r>
              <w:rPr>
                <w:rFonts w:hint="eastAsia" w:ascii="仿宋" w:hAnsi="仿宋" w:eastAsia="仿宋" w:cs="仿宋"/>
                <w:snapToGrid w:val="0"/>
                <w:color w:val="000000"/>
                <w:spacing w:val="0"/>
                <w:kern w:val="0"/>
                <w:sz w:val="21"/>
                <w:szCs w:val="21"/>
                <w:lang w:val="en-US" w:eastAsia="zh-CN"/>
              </w:rPr>
              <w:t>4</w:t>
            </w:r>
          </w:p>
        </w:tc>
      </w:tr>
      <w:tr w14:paraId="481051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87" w:type="pct"/>
            <w:shd w:val="clear" w:color="auto" w:fill="auto"/>
            <w:vAlign w:val="center"/>
          </w:tcPr>
          <w:p w14:paraId="7EBA5F4C">
            <w:pPr>
              <w:widowControl/>
              <w:kinsoku w:val="0"/>
              <w:autoSpaceDE w:val="0"/>
              <w:autoSpaceDN w:val="0"/>
              <w:adjustRightInd w:val="0"/>
              <w:snapToGrid w:val="0"/>
              <w:spacing w:before="39"/>
              <w:ind w:right="168"/>
              <w:jc w:val="both"/>
              <w:textAlignment w:val="baseline"/>
              <w:rPr>
                <w:rFonts w:hint="default"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lang w:val="en-US" w:eastAsia="zh-CN"/>
              </w:rPr>
              <w:t>12</w:t>
            </w:r>
          </w:p>
        </w:tc>
        <w:tc>
          <w:tcPr>
            <w:tcW w:w="1507" w:type="pct"/>
            <w:shd w:val="clear" w:color="auto" w:fill="auto"/>
            <w:vAlign w:val="center"/>
          </w:tcPr>
          <w:p w14:paraId="1D93289B">
            <w:pPr>
              <w:widowControl/>
              <w:kinsoku w:val="0"/>
              <w:autoSpaceDE w:val="0"/>
              <w:autoSpaceDN w:val="0"/>
              <w:adjustRightInd w:val="0"/>
              <w:snapToGrid w:val="0"/>
              <w:spacing w:before="39"/>
              <w:ind w:left="423" w:right="168" w:hanging="236"/>
              <w:jc w:val="center"/>
              <w:textAlignment w:val="baseline"/>
              <w:rPr>
                <w:rFonts w:hint="default"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rPr>
              <w:t>思想道德与法治</w:t>
            </w:r>
          </w:p>
        </w:tc>
        <w:tc>
          <w:tcPr>
            <w:tcW w:w="721" w:type="pct"/>
            <w:shd w:val="clear" w:color="auto" w:fill="auto"/>
            <w:vAlign w:val="center"/>
          </w:tcPr>
          <w:p w14:paraId="64910703">
            <w:pPr>
              <w:widowControl/>
              <w:kinsoku w:val="0"/>
              <w:autoSpaceDE w:val="0"/>
              <w:autoSpaceDN w:val="0"/>
              <w:adjustRightInd w:val="0"/>
              <w:snapToGrid w:val="0"/>
              <w:spacing w:before="39"/>
              <w:ind w:right="168"/>
              <w:jc w:val="both"/>
              <w:textAlignment w:val="baseline"/>
              <w:rPr>
                <w:rFonts w:hint="default"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rPr>
              <w:t>必修课</w:t>
            </w:r>
          </w:p>
        </w:tc>
        <w:tc>
          <w:tcPr>
            <w:tcW w:w="825" w:type="pct"/>
            <w:shd w:val="clear" w:color="auto" w:fill="auto"/>
            <w:vAlign w:val="center"/>
          </w:tcPr>
          <w:p w14:paraId="1FBB38E9">
            <w:pPr>
              <w:widowControl/>
              <w:kinsoku w:val="0"/>
              <w:autoSpaceDE w:val="0"/>
              <w:autoSpaceDN w:val="0"/>
              <w:adjustRightInd w:val="0"/>
              <w:snapToGrid w:val="0"/>
              <w:spacing w:before="39"/>
              <w:ind w:right="168"/>
              <w:jc w:val="both"/>
              <w:textAlignment w:val="baseline"/>
              <w:rPr>
                <w:rFonts w:hint="default"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lang w:val="en-US" w:eastAsia="zh-CN"/>
              </w:rPr>
              <w:t>49010060</w:t>
            </w:r>
          </w:p>
        </w:tc>
        <w:tc>
          <w:tcPr>
            <w:tcW w:w="879" w:type="pct"/>
            <w:shd w:val="clear" w:color="auto" w:fill="auto"/>
            <w:vAlign w:val="center"/>
          </w:tcPr>
          <w:p w14:paraId="0ADC941E">
            <w:pPr>
              <w:widowControl/>
              <w:kinsoku w:val="0"/>
              <w:autoSpaceDE w:val="0"/>
              <w:autoSpaceDN w:val="0"/>
              <w:adjustRightInd w:val="0"/>
              <w:snapToGrid w:val="0"/>
              <w:spacing w:before="39"/>
              <w:ind w:left="423" w:right="168" w:hanging="236"/>
              <w:jc w:val="center"/>
              <w:textAlignment w:val="baseline"/>
              <w:rPr>
                <w:rFonts w:hint="default"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rPr>
              <w:t>3/48</w:t>
            </w:r>
          </w:p>
        </w:tc>
        <w:tc>
          <w:tcPr>
            <w:tcW w:w="679" w:type="pct"/>
            <w:shd w:val="clear" w:color="auto" w:fill="auto"/>
            <w:vAlign w:val="center"/>
          </w:tcPr>
          <w:p w14:paraId="6E34509E">
            <w:pPr>
              <w:widowControl/>
              <w:kinsoku w:val="0"/>
              <w:autoSpaceDE w:val="0"/>
              <w:autoSpaceDN w:val="0"/>
              <w:adjustRightInd w:val="0"/>
              <w:snapToGrid w:val="0"/>
              <w:spacing w:before="39"/>
              <w:ind w:left="423" w:right="168" w:hanging="236"/>
              <w:jc w:val="center"/>
              <w:textAlignment w:val="baseline"/>
              <w:rPr>
                <w:rFonts w:hint="eastAsia" w:ascii="仿宋" w:hAnsi="仿宋" w:eastAsia="仿宋" w:cs="仿宋"/>
                <w:snapToGrid w:val="0"/>
                <w:color w:val="000000"/>
                <w:spacing w:val="0"/>
                <w:kern w:val="0"/>
                <w:sz w:val="21"/>
                <w:szCs w:val="21"/>
                <w:lang w:val="en-US" w:eastAsia="zh-CN"/>
              </w:rPr>
            </w:pPr>
            <w:r>
              <w:rPr>
                <w:rFonts w:hint="eastAsia" w:ascii="仿宋" w:hAnsi="仿宋" w:eastAsia="仿宋" w:cs="仿宋"/>
                <w:snapToGrid w:val="0"/>
                <w:color w:val="000000"/>
                <w:spacing w:val="0"/>
                <w:kern w:val="0"/>
                <w:sz w:val="21"/>
                <w:szCs w:val="21"/>
                <w:lang w:val="en-US" w:eastAsia="zh-CN"/>
              </w:rPr>
              <w:t>1</w:t>
            </w:r>
          </w:p>
        </w:tc>
      </w:tr>
      <w:tr w14:paraId="01D5F9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87" w:type="pct"/>
            <w:shd w:val="clear" w:color="auto" w:fill="auto"/>
            <w:vAlign w:val="center"/>
          </w:tcPr>
          <w:p w14:paraId="3B2CE72A">
            <w:pPr>
              <w:widowControl/>
              <w:kinsoku w:val="0"/>
              <w:autoSpaceDE w:val="0"/>
              <w:autoSpaceDN w:val="0"/>
              <w:adjustRightInd w:val="0"/>
              <w:snapToGrid w:val="0"/>
              <w:spacing w:before="39"/>
              <w:ind w:right="168"/>
              <w:jc w:val="both"/>
              <w:textAlignment w:val="baseline"/>
              <w:rPr>
                <w:rFonts w:hint="default"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lang w:val="en-US" w:eastAsia="zh-CN"/>
              </w:rPr>
              <w:t>13</w:t>
            </w:r>
          </w:p>
        </w:tc>
        <w:tc>
          <w:tcPr>
            <w:tcW w:w="1507" w:type="pct"/>
            <w:shd w:val="clear" w:color="auto" w:fill="auto"/>
            <w:vAlign w:val="center"/>
          </w:tcPr>
          <w:p w14:paraId="316D272B">
            <w:pPr>
              <w:widowControl/>
              <w:kinsoku w:val="0"/>
              <w:autoSpaceDE w:val="0"/>
              <w:autoSpaceDN w:val="0"/>
              <w:adjustRightInd w:val="0"/>
              <w:snapToGrid w:val="0"/>
              <w:spacing w:before="39"/>
              <w:ind w:left="423" w:right="168" w:hanging="236"/>
              <w:jc w:val="center"/>
              <w:textAlignment w:val="baseline"/>
              <w:rPr>
                <w:rFonts w:hint="default"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rPr>
              <w:t>国家安全教育</w:t>
            </w:r>
          </w:p>
        </w:tc>
        <w:tc>
          <w:tcPr>
            <w:tcW w:w="721" w:type="pct"/>
            <w:shd w:val="clear" w:color="auto" w:fill="auto"/>
            <w:vAlign w:val="center"/>
          </w:tcPr>
          <w:p w14:paraId="27A5DD84">
            <w:pPr>
              <w:widowControl/>
              <w:kinsoku w:val="0"/>
              <w:autoSpaceDE w:val="0"/>
              <w:autoSpaceDN w:val="0"/>
              <w:adjustRightInd w:val="0"/>
              <w:snapToGrid w:val="0"/>
              <w:spacing w:before="39"/>
              <w:ind w:right="168"/>
              <w:jc w:val="both"/>
              <w:textAlignment w:val="baseline"/>
              <w:rPr>
                <w:rFonts w:hint="default"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rPr>
              <w:t>必修课</w:t>
            </w:r>
          </w:p>
        </w:tc>
        <w:tc>
          <w:tcPr>
            <w:tcW w:w="825" w:type="pct"/>
            <w:shd w:val="clear" w:color="auto" w:fill="auto"/>
            <w:vAlign w:val="center"/>
          </w:tcPr>
          <w:p w14:paraId="36875F45">
            <w:pPr>
              <w:widowControl/>
              <w:kinsoku w:val="0"/>
              <w:autoSpaceDE w:val="0"/>
              <w:autoSpaceDN w:val="0"/>
              <w:adjustRightInd w:val="0"/>
              <w:snapToGrid w:val="0"/>
              <w:spacing w:before="39"/>
              <w:ind w:right="168"/>
              <w:jc w:val="both"/>
              <w:textAlignment w:val="baseline"/>
              <w:rPr>
                <w:rFonts w:hint="default"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lang w:val="en-US" w:eastAsia="zh-CN"/>
              </w:rPr>
              <w:t>49010085</w:t>
            </w:r>
          </w:p>
        </w:tc>
        <w:tc>
          <w:tcPr>
            <w:tcW w:w="879" w:type="pct"/>
            <w:shd w:val="clear" w:color="auto" w:fill="auto"/>
            <w:vAlign w:val="center"/>
          </w:tcPr>
          <w:p w14:paraId="11D9CF47">
            <w:pPr>
              <w:widowControl/>
              <w:kinsoku w:val="0"/>
              <w:autoSpaceDE w:val="0"/>
              <w:autoSpaceDN w:val="0"/>
              <w:adjustRightInd w:val="0"/>
              <w:snapToGrid w:val="0"/>
              <w:spacing w:before="39"/>
              <w:ind w:left="423" w:right="168" w:hanging="236"/>
              <w:jc w:val="center"/>
              <w:textAlignment w:val="baseline"/>
              <w:rPr>
                <w:rFonts w:hint="default"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rPr>
              <w:t>1/16</w:t>
            </w:r>
          </w:p>
        </w:tc>
        <w:tc>
          <w:tcPr>
            <w:tcW w:w="679" w:type="pct"/>
            <w:shd w:val="clear" w:color="auto" w:fill="auto"/>
            <w:vAlign w:val="center"/>
          </w:tcPr>
          <w:p w14:paraId="4D72E913">
            <w:pPr>
              <w:widowControl/>
              <w:kinsoku w:val="0"/>
              <w:autoSpaceDE w:val="0"/>
              <w:autoSpaceDN w:val="0"/>
              <w:adjustRightInd w:val="0"/>
              <w:snapToGrid w:val="0"/>
              <w:spacing w:before="39"/>
              <w:ind w:left="423" w:right="168" w:hanging="236"/>
              <w:jc w:val="center"/>
              <w:textAlignment w:val="baseline"/>
              <w:rPr>
                <w:rFonts w:hint="eastAsia" w:ascii="仿宋" w:hAnsi="仿宋" w:eastAsia="仿宋" w:cs="仿宋"/>
                <w:snapToGrid w:val="0"/>
                <w:color w:val="000000"/>
                <w:spacing w:val="0"/>
                <w:kern w:val="0"/>
                <w:sz w:val="21"/>
                <w:szCs w:val="21"/>
                <w:lang w:val="en-US" w:eastAsia="zh-CN"/>
              </w:rPr>
            </w:pPr>
            <w:r>
              <w:rPr>
                <w:rFonts w:hint="eastAsia" w:ascii="仿宋" w:hAnsi="仿宋" w:eastAsia="仿宋" w:cs="仿宋"/>
                <w:snapToGrid w:val="0"/>
                <w:color w:val="000000"/>
                <w:spacing w:val="0"/>
                <w:kern w:val="0"/>
                <w:sz w:val="21"/>
                <w:szCs w:val="21"/>
                <w:lang w:val="en-US" w:eastAsia="zh-CN"/>
              </w:rPr>
              <w:t>3</w:t>
            </w:r>
          </w:p>
        </w:tc>
      </w:tr>
      <w:tr w14:paraId="4A55A7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87" w:type="pct"/>
            <w:shd w:val="clear" w:color="auto" w:fill="auto"/>
            <w:vAlign w:val="center"/>
          </w:tcPr>
          <w:p w14:paraId="062B98B2">
            <w:pPr>
              <w:widowControl/>
              <w:kinsoku w:val="0"/>
              <w:autoSpaceDE w:val="0"/>
              <w:autoSpaceDN w:val="0"/>
              <w:adjustRightInd w:val="0"/>
              <w:snapToGrid w:val="0"/>
              <w:spacing w:before="39"/>
              <w:ind w:right="168"/>
              <w:jc w:val="both"/>
              <w:textAlignment w:val="baseline"/>
              <w:rPr>
                <w:rFonts w:hint="default"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lang w:val="en-US" w:eastAsia="zh-CN"/>
              </w:rPr>
              <w:t>14</w:t>
            </w:r>
          </w:p>
        </w:tc>
        <w:tc>
          <w:tcPr>
            <w:tcW w:w="1507" w:type="pct"/>
            <w:shd w:val="clear" w:color="auto" w:fill="auto"/>
            <w:vAlign w:val="center"/>
          </w:tcPr>
          <w:p w14:paraId="6E5A43BD">
            <w:pPr>
              <w:widowControl/>
              <w:kinsoku w:val="0"/>
              <w:autoSpaceDE w:val="0"/>
              <w:autoSpaceDN w:val="0"/>
              <w:adjustRightInd w:val="0"/>
              <w:snapToGrid w:val="0"/>
              <w:spacing w:before="39"/>
              <w:ind w:left="423" w:right="168" w:hanging="236"/>
              <w:jc w:val="center"/>
              <w:textAlignment w:val="baseline"/>
              <w:rPr>
                <w:rFonts w:hint="default"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rPr>
              <w:t>毛泽东思想和中国特色社会主义理论体系概论</w:t>
            </w:r>
          </w:p>
        </w:tc>
        <w:tc>
          <w:tcPr>
            <w:tcW w:w="721" w:type="pct"/>
            <w:shd w:val="clear" w:color="auto" w:fill="auto"/>
            <w:vAlign w:val="center"/>
          </w:tcPr>
          <w:p w14:paraId="17481363">
            <w:pPr>
              <w:widowControl/>
              <w:kinsoku w:val="0"/>
              <w:autoSpaceDE w:val="0"/>
              <w:autoSpaceDN w:val="0"/>
              <w:adjustRightInd w:val="0"/>
              <w:snapToGrid w:val="0"/>
              <w:spacing w:before="39"/>
              <w:ind w:right="168"/>
              <w:jc w:val="both"/>
              <w:textAlignment w:val="baseline"/>
              <w:rPr>
                <w:rFonts w:hint="default"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rPr>
              <w:t>必修课</w:t>
            </w:r>
          </w:p>
        </w:tc>
        <w:tc>
          <w:tcPr>
            <w:tcW w:w="825" w:type="pct"/>
            <w:shd w:val="clear" w:color="auto" w:fill="auto"/>
            <w:vAlign w:val="center"/>
          </w:tcPr>
          <w:p w14:paraId="235F5BD3">
            <w:pPr>
              <w:widowControl/>
              <w:kinsoku w:val="0"/>
              <w:autoSpaceDE w:val="0"/>
              <w:autoSpaceDN w:val="0"/>
              <w:adjustRightInd w:val="0"/>
              <w:snapToGrid w:val="0"/>
              <w:spacing w:before="39"/>
              <w:ind w:right="168"/>
              <w:jc w:val="both"/>
              <w:textAlignment w:val="baseline"/>
              <w:rPr>
                <w:rFonts w:hint="default"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lang w:val="en-US" w:eastAsia="zh-CN"/>
              </w:rPr>
              <w:t>490100087</w:t>
            </w:r>
          </w:p>
        </w:tc>
        <w:tc>
          <w:tcPr>
            <w:tcW w:w="879" w:type="pct"/>
            <w:shd w:val="clear" w:color="auto" w:fill="auto"/>
            <w:vAlign w:val="center"/>
          </w:tcPr>
          <w:p w14:paraId="671FA1BF">
            <w:pPr>
              <w:widowControl/>
              <w:kinsoku w:val="0"/>
              <w:autoSpaceDE w:val="0"/>
              <w:autoSpaceDN w:val="0"/>
              <w:adjustRightInd w:val="0"/>
              <w:snapToGrid w:val="0"/>
              <w:spacing w:before="39"/>
              <w:ind w:left="423" w:right="168" w:hanging="236"/>
              <w:jc w:val="center"/>
              <w:textAlignment w:val="baseline"/>
              <w:rPr>
                <w:rFonts w:hint="default"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rPr>
              <w:t>2/32</w:t>
            </w:r>
          </w:p>
        </w:tc>
        <w:tc>
          <w:tcPr>
            <w:tcW w:w="679" w:type="pct"/>
            <w:shd w:val="clear" w:color="auto" w:fill="auto"/>
            <w:vAlign w:val="center"/>
          </w:tcPr>
          <w:p w14:paraId="584C03FA">
            <w:pPr>
              <w:widowControl/>
              <w:kinsoku w:val="0"/>
              <w:autoSpaceDE w:val="0"/>
              <w:autoSpaceDN w:val="0"/>
              <w:adjustRightInd w:val="0"/>
              <w:snapToGrid w:val="0"/>
              <w:spacing w:before="39"/>
              <w:ind w:left="423" w:right="168" w:hanging="236"/>
              <w:jc w:val="center"/>
              <w:textAlignment w:val="baseline"/>
              <w:rPr>
                <w:rFonts w:hint="default" w:ascii="仿宋" w:hAnsi="仿宋" w:eastAsia="仿宋" w:cs="仿宋"/>
                <w:snapToGrid w:val="0"/>
                <w:color w:val="000000"/>
                <w:spacing w:val="0"/>
                <w:kern w:val="0"/>
                <w:sz w:val="21"/>
                <w:szCs w:val="21"/>
                <w:lang w:val="en-US" w:eastAsia="zh-CN"/>
              </w:rPr>
            </w:pPr>
            <w:r>
              <w:rPr>
                <w:rFonts w:hint="eastAsia" w:ascii="仿宋" w:hAnsi="仿宋" w:eastAsia="仿宋" w:cs="仿宋"/>
                <w:snapToGrid w:val="0"/>
                <w:color w:val="000000"/>
                <w:spacing w:val="0"/>
                <w:kern w:val="0"/>
                <w:sz w:val="21"/>
                <w:szCs w:val="21"/>
                <w:lang w:val="en-US" w:eastAsia="zh-CN"/>
              </w:rPr>
              <w:t>3</w:t>
            </w:r>
          </w:p>
        </w:tc>
      </w:tr>
      <w:tr w14:paraId="273666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87" w:type="pct"/>
            <w:shd w:val="clear" w:color="auto" w:fill="auto"/>
            <w:vAlign w:val="center"/>
          </w:tcPr>
          <w:p w14:paraId="65DE296D">
            <w:pPr>
              <w:widowControl/>
              <w:kinsoku w:val="0"/>
              <w:autoSpaceDE w:val="0"/>
              <w:autoSpaceDN w:val="0"/>
              <w:adjustRightInd w:val="0"/>
              <w:snapToGrid w:val="0"/>
              <w:spacing w:before="39"/>
              <w:ind w:right="168"/>
              <w:jc w:val="both"/>
              <w:textAlignment w:val="baseline"/>
              <w:rPr>
                <w:rFonts w:hint="default"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lang w:val="en-US" w:eastAsia="zh-CN"/>
              </w:rPr>
              <w:t>15</w:t>
            </w:r>
          </w:p>
        </w:tc>
        <w:tc>
          <w:tcPr>
            <w:tcW w:w="1507" w:type="pct"/>
            <w:shd w:val="clear" w:color="auto" w:fill="auto"/>
            <w:vAlign w:val="center"/>
          </w:tcPr>
          <w:p w14:paraId="43868FCA">
            <w:pPr>
              <w:widowControl/>
              <w:kinsoku w:val="0"/>
              <w:autoSpaceDE w:val="0"/>
              <w:autoSpaceDN w:val="0"/>
              <w:adjustRightInd w:val="0"/>
              <w:snapToGrid w:val="0"/>
              <w:spacing w:before="39"/>
              <w:ind w:left="423" w:right="168" w:hanging="236"/>
              <w:jc w:val="center"/>
              <w:textAlignment w:val="baseline"/>
              <w:rPr>
                <w:rFonts w:hint="default"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rPr>
              <w:t>习近平新时代中国特色社会主义思想概论</w:t>
            </w:r>
          </w:p>
        </w:tc>
        <w:tc>
          <w:tcPr>
            <w:tcW w:w="721" w:type="pct"/>
            <w:shd w:val="clear" w:color="auto" w:fill="auto"/>
            <w:vAlign w:val="center"/>
          </w:tcPr>
          <w:p w14:paraId="70D571ED">
            <w:pPr>
              <w:widowControl/>
              <w:kinsoku w:val="0"/>
              <w:autoSpaceDE w:val="0"/>
              <w:autoSpaceDN w:val="0"/>
              <w:adjustRightInd w:val="0"/>
              <w:snapToGrid w:val="0"/>
              <w:spacing w:before="39"/>
              <w:ind w:right="168"/>
              <w:jc w:val="both"/>
              <w:textAlignment w:val="baseline"/>
              <w:rPr>
                <w:rFonts w:hint="default"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rPr>
              <w:t>必修课</w:t>
            </w:r>
          </w:p>
        </w:tc>
        <w:tc>
          <w:tcPr>
            <w:tcW w:w="825" w:type="pct"/>
            <w:shd w:val="clear" w:color="auto" w:fill="auto"/>
            <w:vAlign w:val="center"/>
          </w:tcPr>
          <w:p w14:paraId="6F2C74D0">
            <w:pPr>
              <w:widowControl/>
              <w:kinsoku w:val="0"/>
              <w:autoSpaceDE w:val="0"/>
              <w:autoSpaceDN w:val="0"/>
              <w:adjustRightInd w:val="0"/>
              <w:snapToGrid w:val="0"/>
              <w:spacing w:before="39"/>
              <w:ind w:right="168"/>
              <w:jc w:val="both"/>
              <w:textAlignment w:val="baseline"/>
              <w:rPr>
                <w:rFonts w:hint="default"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lang w:val="en-US" w:eastAsia="zh-CN"/>
              </w:rPr>
              <w:t>49010066</w:t>
            </w:r>
          </w:p>
        </w:tc>
        <w:tc>
          <w:tcPr>
            <w:tcW w:w="879" w:type="pct"/>
            <w:shd w:val="clear" w:color="auto" w:fill="auto"/>
            <w:vAlign w:val="center"/>
          </w:tcPr>
          <w:p w14:paraId="4B9C33E1">
            <w:pPr>
              <w:widowControl/>
              <w:kinsoku w:val="0"/>
              <w:autoSpaceDE w:val="0"/>
              <w:autoSpaceDN w:val="0"/>
              <w:adjustRightInd w:val="0"/>
              <w:snapToGrid w:val="0"/>
              <w:spacing w:before="39"/>
              <w:ind w:left="423" w:right="168" w:hanging="236"/>
              <w:jc w:val="center"/>
              <w:textAlignment w:val="baseline"/>
              <w:rPr>
                <w:rFonts w:hint="default"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rPr>
              <w:t>3/48</w:t>
            </w:r>
          </w:p>
        </w:tc>
        <w:tc>
          <w:tcPr>
            <w:tcW w:w="679" w:type="pct"/>
            <w:shd w:val="clear" w:color="auto" w:fill="auto"/>
            <w:vAlign w:val="center"/>
          </w:tcPr>
          <w:p w14:paraId="146EFF0B">
            <w:pPr>
              <w:widowControl/>
              <w:kinsoku w:val="0"/>
              <w:autoSpaceDE w:val="0"/>
              <w:autoSpaceDN w:val="0"/>
              <w:adjustRightInd w:val="0"/>
              <w:snapToGrid w:val="0"/>
              <w:spacing w:before="39"/>
              <w:ind w:left="423" w:right="168" w:hanging="236"/>
              <w:jc w:val="center"/>
              <w:textAlignment w:val="baseline"/>
              <w:rPr>
                <w:rFonts w:hint="default" w:ascii="仿宋" w:hAnsi="仿宋" w:eastAsia="仿宋" w:cs="仿宋"/>
                <w:snapToGrid w:val="0"/>
                <w:color w:val="000000"/>
                <w:spacing w:val="0"/>
                <w:kern w:val="0"/>
                <w:sz w:val="21"/>
                <w:szCs w:val="21"/>
                <w:lang w:val="en-US" w:eastAsia="zh-CN"/>
              </w:rPr>
            </w:pPr>
            <w:r>
              <w:rPr>
                <w:rFonts w:hint="eastAsia" w:ascii="仿宋" w:hAnsi="仿宋" w:eastAsia="仿宋" w:cs="仿宋"/>
                <w:snapToGrid w:val="0"/>
                <w:color w:val="000000"/>
                <w:spacing w:val="0"/>
                <w:kern w:val="0"/>
                <w:sz w:val="21"/>
                <w:szCs w:val="21"/>
                <w:lang w:val="en-US" w:eastAsia="zh-CN"/>
              </w:rPr>
              <w:t>2</w:t>
            </w:r>
          </w:p>
        </w:tc>
      </w:tr>
      <w:tr w14:paraId="50C20D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87" w:type="pct"/>
            <w:shd w:val="clear" w:color="auto" w:fill="auto"/>
            <w:vAlign w:val="center"/>
          </w:tcPr>
          <w:p w14:paraId="37AC9F91">
            <w:pPr>
              <w:widowControl/>
              <w:kinsoku w:val="0"/>
              <w:autoSpaceDE w:val="0"/>
              <w:autoSpaceDN w:val="0"/>
              <w:adjustRightInd w:val="0"/>
              <w:snapToGrid w:val="0"/>
              <w:spacing w:before="39"/>
              <w:ind w:right="168"/>
              <w:jc w:val="both"/>
              <w:textAlignment w:val="baseline"/>
              <w:rPr>
                <w:rFonts w:hint="default"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lang w:val="en-US" w:eastAsia="zh-CN"/>
              </w:rPr>
              <w:t>16</w:t>
            </w:r>
          </w:p>
        </w:tc>
        <w:tc>
          <w:tcPr>
            <w:tcW w:w="1507" w:type="pct"/>
            <w:shd w:val="clear" w:color="auto" w:fill="auto"/>
            <w:vAlign w:val="center"/>
          </w:tcPr>
          <w:p w14:paraId="038A9784">
            <w:pPr>
              <w:widowControl/>
              <w:kinsoku w:val="0"/>
              <w:autoSpaceDE w:val="0"/>
              <w:autoSpaceDN w:val="0"/>
              <w:adjustRightInd w:val="0"/>
              <w:snapToGrid w:val="0"/>
              <w:spacing w:before="39"/>
              <w:ind w:left="423" w:right="168" w:hanging="236"/>
              <w:jc w:val="center"/>
              <w:textAlignment w:val="baseline"/>
              <w:rPr>
                <w:rFonts w:hint="default" w:ascii="仿宋" w:hAnsi="仿宋" w:eastAsia="仿宋" w:cs="仿宋"/>
                <w:snapToGrid w:val="0"/>
                <w:color w:val="000000"/>
                <w:spacing w:val="0"/>
                <w:kern w:val="0"/>
                <w:sz w:val="21"/>
                <w:szCs w:val="21"/>
                <w:lang w:val="en-US" w:eastAsia="zh-CN"/>
              </w:rPr>
            </w:pPr>
            <w:r>
              <w:rPr>
                <w:rFonts w:hint="eastAsia" w:ascii="仿宋" w:hAnsi="仿宋" w:eastAsia="仿宋" w:cs="仿宋"/>
                <w:snapToGrid w:val="0"/>
                <w:color w:val="000000"/>
                <w:spacing w:val="0"/>
                <w:kern w:val="0"/>
                <w:sz w:val="21"/>
                <w:szCs w:val="21"/>
                <w:lang w:val="en-US" w:eastAsia="zh-CN"/>
              </w:rPr>
              <w:t>大学</w:t>
            </w:r>
            <w:r>
              <w:rPr>
                <w:rFonts w:hint="eastAsia" w:ascii="仿宋" w:hAnsi="仿宋" w:eastAsia="仿宋" w:cs="仿宋"/>
                <w:snapToGrid w:val="0"/>
                <w:color w:val="000000"/>
                <w:spacing w:val="0"/>
                <w:kern w:val="0"/>
                <w:sz w:val="21"/>
                <w:szCs w:val="21"/>
              </w:rPr>
              <w:t>生心理健康教育（一）</w:t>
            </w:r>
          </w:p>
        </w:tc>
        <w:tc>
          <w:tcPr>
            <w:tcW w:w="721" w:type="pct"/>
            <w:shd w:val="clear" w:color="auto" w:fill="auto"/>
            <w:vAlign w:val="center"/>
          </w:tcPr>
          <w:p w14:paraId="3DF4C48E">
            <w:pPr>
              <w:widowControl/>
              <w:kinsoku w:val="0"/>
              <w:autoSpaceDE w:val="0"/>
              <w:autoSpaceDN w:val="0"/>
              <w:adjustRightInd w:val="0"/>
              <w:snapToGrid w:val="0"/>
              <w:spacing w:before="39"/>
              <w:ind w:right="168"/>
              <w:jc w:val="both"/>
              <w:textAlignment w:val="baseline"/>
              <w:rPr>
                <w:rFonts w:hint="default" w:ascii="仿宋" w:hAnsi="仿宋" w:eastAsia="仿宋" w:cs="仿宋"/>
                <w:snapToGrid w:val="0"/>
                <w:color w:val="000000"/>
                <w:spacing w:val="0"/>
                <w:kern w:val="0"/>
                <w:sz w:val="21"/>
                <w:szCs w:val="21"/>
                <w:lang w:val="en-US" w:eastAsia="zh-CN"/>
              </w:rPr>
            </w:pPr>
            <w:r>
              <w:rPr>
                <w:rFonts w:hint="eastAsia" w:ascii="仿宋" w:hAnsi="仿宋" w:eastAsia="仿宋" w:cs="仿宋"/>
                <w:snapToGrid w:val="0"/>
                <w:color w:val="000000"/>
                <w:spacing w:val="0"/>
                <w:kern w:val="0"/>
                <w:sz w:val="21"/>
                <w:szCs w:val="21"/>
              </w:rPr>
              <w:t>必修课</w:t>
            </w:r>
          </w:p>
        </w:tc>
        <w:tc>
          <w:tcPr>
            <w:tcW w:w="825" w:type="pct"/>
            <w:shd w:val="clear" w:color="auto" w:fill="auto"/>
            <w:vAlign w:val="center"/>
          </w:tcPr>
          <w:p w14:paraId="7449642D">
            <w:pPr>
              <w:widowControl/>
              <w:kinsoku w:val="0"/>
              <w:autoSpaceDE w:val="0"/>
              <w:autoSpaceDN w:val="0"/>
              <w:adjustRightInd w:val="0"/>
              <w:snapToGrid w:val="0"/>
              <w:spacing w:before="39"/>
              <w:ind w:right="168"/>
              <w:jc w:val="both"/>
              <w:textAlignment w:val="baseline"/>
              <w:rPr>
                <w:rFonts w:hint="default" w:ascii="仿宋" w:hAnsi="仿宋" w:eastAsia="仿宋" w:cs="仿宋"/>
                <w:snapToGrid w:val="0"/>
                <w:color w:val="000000"/>
                <w:spacing w:val="0"/>
                <w:kern w:val="0"/>
                <w:sz w:val="21"/>
                <w:szCs w:val="21"/>
                <w:lang w:val="en-US" w:eastAsia="zh-CN"/>
              </w:rPr>
            </w:pPr>
            <w:r>
              <w:rPr>
                <w:rFonts w:hint="eastAsia" w:ascii="仿宋" w:hAnsi="仿宋" w:eastAsia="仿宋" w:cs="仿宋"/>
                <w:snapToGrid w:val="0"/>
                <w:color w:val="000000"/>
                <w:spacing w:val="0"/>
                <w:kern w:val="0"/>
                <w:sz w:val="21"/>
                <w:szCs w:val="21"/>
                <w:lang w:val="en-US" w:eastAsia="zh-CN"/>
              </w:rPr>
              <w:t>22010232</w:t>
            </w:r>
          </w:p>
        </w:tc>
        <w:tc>
          <w:tcPr>
            <w:tcW w:w="879" w:type="pct"/>
            <w:shd w:val="clear" w:color="auto" w:fill="auto"/>
            <w:vAlign w:val="center"/>
          </w:tcPr>
          <w:p w14:paraId="04F6479A">
            <w:pPr>
              <w:widowControl/>
              <w:kinsoku w:val="0"/>
              <w:autoSpaceDE w:val="0"/>
              <w:autoSpaceDN w:val="0"/>
              <w:adjustRightInd w:val="0"/>
              <w:snapToGrid w:val="0"/>
              <w:spacing w:before="39"/>
              <w:ind w:left="423" w:right="168" w:hanging="236"/>
              <w:jc w:val="center"/>
              <w:textAlignment w:val="baseline"/>
              <w:rPr>
                <w:rFonts w:hint="default" w:ascii="仿宋" w:hAnsi="仿宋" w:eastAsia="仿宋" w:cs="仿宋"/>
                <w:snapToGrid w:val="0"/>
                <w:color w:val="000000"/>
                <w:spacing w:val="0"/>
                <w:kern w:val="0"/>
                <w:sz w:val="21"/>
                <w:szCs w:val="21"/>
                <w:lang w:val="en-US" w:eastAsia="zh-CN"/>
              </w:rPr>
            </w:pPr>
            <w:r>
              <w:rPr>
                <w:rFonts w:hint="eastAsia" w:ascii="仿宋" w:hAnsi="仿宋" w:eastAsia="仿宋" w:cs="仿宋"/>
                <w:snapToGrid w:val="0"/>
                <w:color w:val="000000"/>
                <w:spacing w:val="0"/>
                <w:kern w:val="0"/>
                <w:sz w:val="21"/>
                <w:szCs w:val="21"/>
              </w:rPr>
              <w:t>1/16</w:t>
            </w:r>
          </w:p>
        </w:tc>
        <w:tc>
          <w:tcPr>
            <w:tcW w:w="679" w:type="pct"/>
            <w:shd w:val="clear" w:color="auto" w:fill="auto"/>
            <w:vAlign w:val="center"/>
          </w:tcPr>
          <w:p w14:paraId="1144B58B">
            <w:pPr>
              <w:widowControl/>
              <w:kinsoku w:val="0"/>
              <w:autoSpaceDE w:val="0"/>
              <w:autoSpaceDN w:val="0"/>
              <w:adjustRightInd w:val="0"/>
              <w:snapToGrid w:val="0"/>
              <w:spacing w:before="39"/>
              <w:ind w:left="423" w:right="168" w:hanging="236"/>
              <w:jc w:val="center"/>
              <w:textAlignment w:val="baseline"/>
              <w:rPr>
                <w:rFonts w:hint="default" w:ascii="仿宋" w:hAnsi="仿宋" w:eastAsia="仿宋" w:cs="仿宋"/>
                <w:snapToGrid w:val="0"/>
                <w:color w:val="000000"/>
                <w:spacing w:val="0"/>
                <w:kern w:val="0"/>
                <w:sz w:val="21"/>
                <w:szCs w:val="21"/>
                <w:lang w:val="en-US" w:eastAsia="zh-CN"/>
              </w:rPr>
            </w:pPr>
            <w:r>
              <w:rPr>
                <w:rFonts w:hint="eastAsia" w:ascii="仿宋" w:hAnsi="仿宋" w:eastAsia="仿宋" w:cs="仿宋"/>
                <w:snapToGrid w:val="0"/>
                <w:color w:val="000000"/>
                <w:spacing w:val="0"/>
                <w:kern w:val="0"/>
                <w:sz w:val="21"/>
                <w:szCs w:val="21"/>
                <w:lang w:val="en-US" w:eastAsia="zh-CN"/>
              </w:rPr>
              <w:t>1</w:t>
            </w:r>
          </w:p>
        </w:tc>
      </w:tr>
      <w:tr w14:paraId="59B489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87" w:type="pct"/>
            <w:shd w:val="clear" w:color="auto" w:fill="auto"/>
            <w:vAlign w:val="center"/>
          </w:tcPr>
          <w:p w14:paraId="106762CA">
            <w:pPr>
              <w:widowControl/>
              <w:kinsoku w:val="0"/>
              <w:autoSpaceDE w:val="0"/>
              <w:autoSpaceDN w:val="0"/>
              <w:adjustRightInd w:val="0"/>
              <w:snapToGrid w:val="0"/>
              <w:spacing w:before="39"/>
              <w:ind w:right="168"/>
              <w:jc w:val="both"/>
              <w:textAlignment w:val="baseline"/>
              <w:rPr>
                <w:rFonts w:hint="default"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lang w:val="en-US" w:eastAsia="zh-CN"/>
              </w:rPr>
              <w:t>17</w:t>
            </w:r>
          </w:p>
        </w:tc>
        <w:tc>
          <w:tcPr>
            <w:tcW w:w="1507" w:type="pct"/>
            <w:shd w:val="clear" w:color="auto" w:fill="auto"/>
            <w:vAlign w:val="center"/>
          </w:tcPr>
          <w:p w14:paraId="2EAE99F7">
            <w:pPr>
              <w:widowControl/>
              <w:kinsoku w:val="0"/>
              <w:autoSpaceDE w:val="0"/>
              <w:autoSpaceDN w:val="0"/>
              <w:adjustRightInd w:val="0"/>
              <w:snapToGrid w:val="0"/>
              <w:spacing w:before="39"/>
              <w:ind w:left="423" w:right="168" w:hanging="236"/>
              <w:jc w:val="center"/>
              <w:textAlignment w:val="baseline"/>
              <w:rPr>
                <w:rFonts w:hint="default" w:ascii="仿宋" w:hAnsi="仿宋" w:eastAsia="仿宋" w:cs="仿宋"/>
                <w:snapToGrid w:val="0"/>
                <w:color w:val="000000"/>
                <w:spacing w:val="0"/>
                <w:kern w:val="0"/>
                <w:sz w:val="21"/>
                <w:szCs w:val="21"/>
                <w:lang w:val="en-US" w:eastAsia="zh-CN"/>
              </w:rPr>
            </w:pPr>
            <w:r>
              <w:rPr>
                <w:rFonts w:hint="eastAsia" w:ascii="仿宋" w:hAnsi="仿宋" w:eastAsia="仿宋" w:cs="仿宋"/>
                <w:snapToGrid w:val="0"/>
                <w:color w:val="000000"/>
                <w:spacing w:val="0"/>
                <w:kern w:val="0"/>
                <w:sz w:val="21"/>
                <w:szCs w:val="21"/>
                <w:lang w:val="en-US" w:eastAsia="zh-CN"/>
              </w:rPr>
              <w:t>大学</w:t>
            </w:r>
            <w:r>
              <w:rPr>
                <w:rFonts w:hint="eastAsia" w:ascii="仿宋" w:hAnsi="仿宋" w:eastAsia="仿宋" w:cs="仿宋"/>
                <w:snapToGrid w:val="0"/>
                <w:color w:val="000000"/>
                <w:spacing w:val="0"/>
                <w:kern w:val="0"/>
                <w:sz w:val="21"/>
                <w:szCs w:val="21"/>
              </w:rPr>
              <w:t>生心理健康教育（二）</w:t>
            </w:r>
          </w:p>
        </w:tc>
        <w:tc>
          <w:tcPr>
            <w:tcW w:w="721" w:type="pct"/>
            <w:shd w:val="clear" w:color="auto" w:fill="auto"/>
            <w:vAlign w:val="center"/>
          </w:tcPr>
          <w:p w14:paraId="110A2D1F">
            <w:pPr>
              <w:widowControl/>
              <w:kinsoku w:val="0"/>
              <w:autoSpaceDE w:val="0"/>
              <w:autoSpaceDN w:val="0"/>
              <w:adjustRightInd w:val="0"/>
              <w:snapToGrid w:val="0"/>
              <w:spacing w:before="39"/>
              <w:ind w:right="168"/>
              <w:jc w:val="both"/>
              <w:textAlignment w:val="baseline"/>
              <w:rPr>
                <w:rFonts w:hint="default" w:ascii="仿宋" w:hAnsi="仿宋" w:eastAsia="仿宋" w:cs="仿宋"/>
                <w:snapToGrid w:val="0"/>
                <w:color w:val="000000"/>
                <w:spacing w:val="0"/>
                <w:kern w:val="0"/>
                <w:sz w:val="21"/>
                <w:szCs w:val="21"/>
                <w:lang w:val="en-US" w:eastAsia="zh-CN"/>
              </w:rPr>
            </w:pPr>
            <w:r>
              <w:rPr>
                <w:rFonts w:hint="eastAsia" w:ascii="仿宋" w:hAnsi="仿宋" w:eastAsia="仿宋" w:cs="仿宋"/>
                <w:snapToGrid w:val="0"/>
                <w:color w:val="000000"/>
                <w:spacing w:val="0"/>
                <w:kern w:val="0"/>
                <w:sz w:val="21"/>
                <w:szCs w:val="21"/>
              </w:rPr>
              <w:t>必修课</w:t>
            </w:r>
          </w:p>
        </w:tc>
        <w:tc>
          <w:tcPr>
            <w:tcW w:w="825" w:type="pct"/>
            <w:shd w:val="clear" w:color="auto" w:fill="auto"/>
            <w:vAlign w:val="center"/>
          </w:tcPr>
          <w:p w14:paraId="3C9DEDF1">
            <w:pPr>
              <w:widowControl/>
              <w:kinsoku w:val="0"/>
              <w:autoSpaceDE w:val="0"/>
              <w:autoSpaceDN w:val="0"/>
              <w:adjustRightInd w:val="0"/>
              <w:snapToGrid w:val="0"/>
              <w:spacing w:before="39"/>
              <w:ind w:right="168"/>
              <w:jc w:val="both"/>
              <w:textAlignment w:val="baseline"/>
              <w:rPr>
                <w:rFonts w:hint="default" w:ascii="仿宋" w:hAnsi="仿宋" w:eastAsia="仿宋" w:cs="仿宋"/>
                <w:snapToGrid w:val="0"/>
                <w:color w:val="000000"/>
                <w:spacing w:val="0"/>
                <w:kern w:val="0"/>
                <w:sz w:val="21"/>
                <w:szCs w:val="21"/>
                <w:lang w:val="en-US" w:eastAsia="zh-CN"/>
              </w:rPr>
            </w:pPr>
            <w:r>
              <w:rPr>
                <w:rFonts w:hint="eastAsia" w:ascii="仿宋" w:hAnsi="仿宋" w:eastAsia="仿宋" w:cs="仿宋"/>
                <w:snapToGrid w:val="0"/>
                <w:color w:val="000000"/>
                <w:spacing w:val="0"/>
                <w:kern w:val="0"/>
                <w:sz w:val="21"/>
                <w:szCs w:val="21"/>
                <w:lang w:val="en-US" w:eastAsia="zh-CN"/>
              </w:rPr>
              <w:t>22010233</w:t>
            </w:r>
          </w:p>
        </w:tc>
        <w:tc>
          <w:tcPr>
            <w:tcW w:w="879" w:type="pct"/>
            <w:shd w:val="clear" w:color="auto" w:fill="auto"/>
            <w:vAlign w:val="center"/>
          </w:tcPr>
          <w:p w14:paraId="4A6B9AA5">
            <w:pPr>
              <w:widowControl/>
              <w:kinsoku w:val="0"/>
              <w:autoSpaceDE w:val="0"/>
              <w:autoSpaceDN w:val="0"/>
              <w:adjustRightInd w:val="0"/>
              <w:snapToGrid w:val="0"/>
              <w:spacing w:before="39"/>
              <w:ind w:left="423" w:right="168" w:hanging="236"/>
              <w:jc w:val="center"/>
              <w:textAlignment w:val="baseline"/>
              <w:rPr>
                <w:rFonts w:hint="default" w:ascii="仿宋" w:hAnsi="仿宋" w:eastAsia="仿宋" w:cs="仿宋"/>
                <w:snapToGrid w:val="0"/>
                <w:color w:val="000000"/>
                <w:spacing w:val="0"/>
                <w:kern w:val="0"/>
                <w:sz w:val="21"/>
                <w:szCs w:val="21"/>
                <w:lang w:val="en-US" w:eastAsia="zh-CN"/>
              </w:rPr>
            </w:pPr>
            <w:r>
              <w:rPr>
                <w:rFonts w:hint="eastAsia" w:ascii="仿宋" w:hAnsi="仿宋" w:eastAsia="仿宋" w:cs="仿宋"/>
                <w:snapToGrid w:val="0"/>
                <w:color w:val="000000"/>
                <w:spacing w:val="0"/>
                <w:kern w:val="0"/>
                <w:sz w:val="21"/>
                <w:szCs w:val="21"/>
              </w:rPr>
              <w:t>1/16</w:t>
            </w:r>
          </w:p>
        </w:tc>
        <w:tc>
          <w:tcPr>
            <w:tcW w:w="679" w:type="pct"/>
            <w:shd w:val="clear" w:color="auto" w:fill="auto"/>
            <w:vAlign w:val="center"/>
          </w:tcPr>
          <w:p w14:paraId="42D7A80D">
            <w:pPr>
              <w:widowControl/>
              <w:kinsoku w:val="0"/>
              <w:autoSpaceDE w:val="0"/>
              <w:autoSpaceDN w:val="0"/>
              <w:adjustRightInd w:val="0"/>
              <w:snapToGrid w:val="0"/>
              <w:spacing w:before="39"/>
              <w:ind w:left="423" w:right="168" w:hanging="236"/>
              <w:jc w:val="center"/>
              <w:textAlignment w:val="baseline"/>
              <w:rPr>
                <w:rFonts w:hint="eastAsia" w:ascii="仿宋" w:hAnsi="仿宋" w:eastAsia="仿宋" w:cs="仿宋"/>
                <w:snapToGrid w:val="0"/>
                <w:color w:val="000000"/>
                <w:spacing w:val="0"/>
                <w:kern w:val="0"/>
                <w:sz w:val="21"/>
                <w:szCs w:val="21"/>
                <w:lang w:val="en-US" w:eastAsia="zh-CN"/>
              </w:rPr>
            </w:pPr>
            <w:r>
              <w:rPr>
                <w:rFonts w:hint="eastAsia" w:ascii="仿宋" w:hAnsi="仿宋" w:eastAsia="仿宋" w:cs="仿宋"/>
                <w:snapToGrid w:val="0"/>
                <w:color w:val="000000"/>
                <w:spacing w:val="0"/>
                <w:kern w:val="0"/>
                <w:sz w:val="21"/>
                <w:szCs w:val="21"/>
                <w:lang w:val="en-US" w:eastAsia="zh-CN"/>
              </w:rPr>
              <w:t>2</w:t>
            </w:r>
          </w:p>
        </w:tc>
      </w:tr>
      <w:tr w14:paraId="140A0E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87" w:type="pct"/>
            <w:shd w:val="clear" w:color="auto" w:fill="auto"/>
            <w:vAlign w:val="center"/>
          </w:tcPr>
          <w:p w14:paraId="6BEC727C">
            <w:pPr>
              <w:widowControl/>
              <w:kinsoku w:val="0"/>
              <w:autoSpaceDE w:val="0"/>
              <w:autoSpaceDN w:val="0"/>
              <w:adjustRightInd w:val="0"/>
              <w:snapToGrid w:val="0"/>
              <w:spacing w:before="39"/>
              <w:ind w:right="168"/>
              <w:jc w:val="both"/>
              <w:textAlignment w:val="baseline"/>
              <w:rPr>
                <w:rFonts w:hint="default"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lang w:val="en-US" w:eastAsia="zh-CN"/>
              </w:rPr>
              <w:t>18</w:t>
            </w:r>
          </w:p>
        </w:tc>
        <w:tc>
          <w:tcPr>
            <w:tcW w:w="1507" w:type="pct"/>
            <w:shd w:val="clear" w:color="auto" w:fill="auto"/>
            <w:vAlign w:val="center"/>
          </w:tcPr>
          <w:p w14:paraId="03F7022A">
            <w:pPr>
              <w:widowControl/>
              <w:kinsoku w:val="0"/>
              <w:autoSpaceDE w:val="0"/>
              <w:autoSpaceDN w:val="0"/>
              <w:adjustRightInd w:val="0"/>
              <w:snapToGrid w:val="0"/>
              <w:spacing w:before="39"/>
              <w:ind w:left="423" w:right="168" w:hanging="236"/>
              <w:jc w:val="center"/>
              <w:textAlignment w:val="baseline"/>
              <w:rPr>
                <w:rFonts w:hint="default" w:ascii="仿宋" w:hAnsi="仿宋" w:eastAsia="仿宋" w:cs="仿宋"/>
                <w:snapToGrid w:val="0"/>
                <w:color w:val="000000"/>
                <w:spacing w:val="0"/>
                <w:kern w:val="0"/>
                <w:sz w:val="21"/>
                <w:szCs w:val="21"/>
                <w:lang w:val="en-US" w:eastAsia="zh-CN"/>
              </w:rPr>
            </w:pPr>
            <w:r>
              <w:rPr>
                <w:rFonts w:hint="eastAsia" w:ascii="仿宋" w:hAnsi="仿宋" w:eastAsia="仿宋" w:cs="仿宋"/>
                <w:snapToGrid w:val="0"/>
                <w:color w:val="000000"/>
                <w:spacing w:val="0"/>
                <w:kern w:val="0"/>
                <w:sz w:val="21"/>
                <w:szCs w:val="21"/>
                <w:lang w:val="en-US" w:eastAsia="zh-CN"/>
              </w:rPr>
              <w:t>大学</w:t>
            </w:r>
            <w:r>
              <w:rPr>
                <w:rFonts w:hint="eastAsia" w:ascii="仿宋" w:hAnsi="仿宋" w:eastAsia="仿宋" w:cs="仿宋"/>
                <w:snapToGrid w:val="0"/>
                <w:color w:val="000000"/>
                <w:spacing w:val="0"/>
                <w:kern w:val="0"/>
                <w:sz w:val="21"/>
                <w:szCs w:val="21"/>
              </w:rPr>
              <w:t>生职业发展与就业指导（一）</w:t>
            </w:r>
          </w:p>
        </w:tc>
        <w:tc>
          <w:tcPr>
            <w:tcW w:w="721" w:type="pct"/>
            <w:shd w:val="clear" w:color="auto" w:fill="auto"/>
            <w:vAlign w:val="center"/>
          </w:tcPr>
          <w:p w14:paraId="6F8CCCC7">
            <w:pPr>
              <w:widowControl/>
              <w:kinsoku w:val="0"/>
              <w:autoSpaceDE w:val="0"/>
              <w:autoSpaceDN w:val="0"/>
              <w:adjustRightInd w:val="0"/>
              <w:snapToGrid w:val="0"/>
              <w:spacing w:before="39"/>
              <w:ind w:right="168"/>
              <w:jc w:val="both"/>
              <w:textAlignment w:val="baseline"/>
              <w:rPr>
                <w:rFonts w:hint="default" w:ascii="仿宋" w:hAnsi="仿宋" w:eastAsia="仿宋" w:cs="仿宋"/>
                <w:snapToGrid w:val="0"/>
                <w:color w:val="000000"/>
                <w:spacing w:val="0"/>
                <w:kern w:val="0"/>
                <w:sz w:val="21"/>
                <w:szCs w:val="21"/>
                <w:lang w:val="en-US" w:eastAsia="zh-CN"/>
              </w:rPr>
            </w:pPr>
            <w:r>
              <w:rPr>
                <w:rFonts w:hint="eastAsia" w:ascii="仿宋" w:hAnsi="仿宋" w:eastAsia="仿宋" w:cs="仿宋"/>
                <w:snapToGrid w:val="0"/>
                <w:color w:val="000000"/>
                <w:spacing w:val="0"/>
                <w:kern w:val="0"/>
                <w:sz w:val="21"/>
                <w:szCs w:val="21"/>
              </w:rPr>
              <w:t>必修课</w:t>
            </w:r>
          </w:p>
        </w:tc>
        <w:tc>
          <w:tcPr>
            <w:tcW w:w="825" w:type="pct"/>
            <w:shd w:val="clear" w:color="auto" w:fill="auto"/>
            <w:vAlign w:val="center"/>
          </w:tcPr>
          <w:p w14:paraId="25B81392">
            <w:pPr>
              <w:widowControl/>
              <w:kinsoku w:val="0"/>
              <w:autoSpaceDE w:val="0"/>
              <w:autoSpaceDN w:val="0"/>
              <w:adjustRightInd w:val="0"/>
              <w:snapToGrid w:val="0"/>
              <w:spacing w:before="39"/>
              <w:ind w:right="168"/>
              <w:jc w:val="both"/>
              <w:textAlignment w:val="baseline"/>
              <w:rPr>
                <w:rFonts w:hint="default" w:ascii="仿宋" w:hAnsi="仿宋" w:eastAsia="仿宋" w:cs="仿宋"/>
                <w:snapToGrid w:val="0"/>
                <w:color w:val="000000"/>
                <w:spacing w:val="0"/>
                <w:kern w:val="0"/>
                <w:sz w:val="21"/>
                <w:szCs w:val="21"/>
                <w:lang w:val="en-US" w:eastAsia="zh-CN"/>
              </w:rPr>
            </w:pPr>
            <w:r>
              <w:rPr>
                <w:rFonts w:hint="eastAsia" w:ascii="仿宋" w:hAnsi="仿宋" w:eastAsia="仿宋" w:cs="仿宋"/>
                <w:snapToGrid w:val="0"/>
                <w:color w:val="000000"/>
                <w:spacing w:val="0"/>
                <w:kern w:val="0"/>
                <w:sz w:val="21"/>
                <w:szCs w:val="21"/>
                <w:lang w:val="en-US" w:eastAsia="zh-CN"/>
              </w:rPr>
              <w:t>22010234</w:t>
            </w:r>
          </w:p>
        </w:tc>
        <w:tc>
          <w:tcPr>
            <w:tcW w:w="879" w:type="pct"/>
            <w:shd w:val="clear" w:color="auto" w:fill="auto"/>
            <w:vAlign w:val="center"/>
          </w:tcPr>
          <w:p w14:paraId="42B565AA">
            <w:pPr>
              <w:widowControl/>
              <w:kinsoku w:val="0"/>
              <w:autoSpaceDE w:val="0"/>
              <w:autoSpaceDN w:val="0"/>
              <w:adjustRightInd w:val="0"/>
              <w:snapToGrid w:val="0"/>
              <w:spacing w:before="39"/>
              <w:ind w:left="423" w:right="168" w:hanging="236"/>
              <w:jc w:val="center"/>
              <w:textAlignment w:val="baseline"/>
              <w:rPr>
                <w:rFonts w:hint="default" w:ascii="仿宋" w:hAnsi="仿宋" w:eastAsia="仿宋" w:cs="仿宋"/>
                <w:snapToGrid w:val="0"/>
                <w:color w:val="000000"/>
                <w:spacing w:val="0"/>
                <w:kern w:val="0"/>
                <w:sz w:val="21"/>
                <w:szCs w:val="21"/>
                <w:lang w:val="en-US" w:eastAsia="zh-CN"/>
              </w:rPr>
            </w:pPr>
            <w:r>
              <w:rPr>
                <w:rFonts w:hint="eastAsia" w:ascii="仿宋" w:hAnsi="仿宋" w:eastAsia="仿宋" w:cs="仿宋"/>
                <w:snapToGrid w:val="0"/>
                <w:color w:val="000000"/>
                <w:spacing w:val="0"/>
                <w:kern w:val="0"/>
                <w:sz w:val="21"/>
                <w:szCs w:val="21"/>
              </w:rPr>
              <w:t>1/16</w:t>
            </w:r>
          </w:p>
        </w:tc>
        <w:tc>
          <w:tcPr>
            <w:tcW w:w="679" w:type="pct"/>
            <w:shd w:val="clear" w:color="auto" w:fill="auto"/>
            <w:vAlign w:val="center"/>
          </w:tcPr>
          <w:p w14:paraId="378BC217">
            <w:pPr>
              <w:widowControl/>
              <w:kinsoku w:val="0"/>
              <w:autoSpaceDE w:val="0"/>
              <w:autoSpaceDN w:val="0"/>
              <w:adjustRightInd w:val="0"/>
              <w:snapToGrid w:val="0"/>
              <w:spacing w:before="39"/>
              <w:ind w:left="423" w:right="168" w:hanging="236"/>
              <w:jc w:val="center"/>
              <w:textAlignment w:val="baseline"/>
              <w:rPr>
                <w:rFonts w:hint="eastAsia" w:ascii="仿宋" w:hAnsi="仿宋" w:eastAsia="仿宋" w:cs="仿宋"/>
                <w:snapToGrid w:val="0"/>
                <w:color w:val="000000"/>
                <w:spacing w:val="0"/>
                <w:kern w:val="0"/>
                <w:sz w:val="21"/>
                <w:szCs w:val="21"/>
                <w:lang w:val="en-US" w:eastAsia="zh-CN"/>
              </w:rPr>
            </w:pPr>
            <w:r>
              <w:rPr>
                <w:rFonts w:hint="eastAsia" w:ascii="仿宋" w:hAnsi="仿宋" w:eastAsia="仿宋" w:cs="仿宋"/>
                <w:snapToGrid w:val="0"/>
                <w:color w:val="000000"/>
                <w:spacing w:val="0"/>
                <w:kern w:val="0"/>
                <w:sz w:val="21"/>
                <w:szCs w:val="21"/>
                <w:lang w:val="en-US" w:eastAsia="zh-CN"/>
              </w:rPr>
              <w:t>1</w:t>
            </w:r>
          </w:p>
        </w:tc>
      </w:tr>
      <w:tr w14:paraId="6422D2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87" w:type="pct"/>
            <w:shd w:val="clear" w:color="auto" w:fill="auto"/>
            <w:vAlign w:val="center"/>
          </w:tcPr>
          <w:p w14:paraId="670A353E">
            <w:pPr>
              <w:widowControl/>
              <w:kinsoku w:val="0"/>
              <w:autoSpaceDE w:val="0"/>
              <w:autoSpaceDN w:val="0"/>
              <w:adjustRightInd w:val="0"/>
              <w:snapToGrid w:val="0"/>
              <w:spacing w:before="39"/>
              <w:ind w:right="168"/>
              <w:jc w:val="both"/>
              <w:textAlignment w:val="baseline"/>
              <w:rPr>
                <w:rFonts w:hint="default"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lang w:val="en-US" w:eastAsia="zh-CN"/>
              </w:rPr>
              <w:t>19</w:t>
            </w:r>
          </w:p>
        </w:tc>
        <w:tc>
          <w:tcPr>
            <w:tcW w:w="1507" w:type="pct"/>
            <w:shd w:val="clear" w:color="auto" w:fill="auto"/>
            <w:vAlign w:val="center"/>
          </w:tcPr>
          <w:p w14:paraId="71639019">
            <w:pPr>
              <w:widowControl/>
              <w:kinsoku w:val="0"/>
              <w:autoSpaceDE w:val="0"/>
              <w:autoSpaceDN w:val="0"/>
              <w:adjustRightInd w:val="0"/>
              <w:snapToGrid w:val="0"/>
              <w:spacing w:before="39"/>
              <w:ind w:left="423" w:right="168" w:hanging="236"/>
              <w:jc w:val="center"/>
              <w:textAlignment w:val="baseline"/>
              <w:rPr>
                <w:rFonts w:hint="default" w:ascii="仿宋" w:hAnsi="仿宋" w:eastAsia="仿宋" w:cs="仿宋"/>
                <w:snapToGrid w:val="0"/>
                <w:color w:val="000000"/>
                <w:spacing w:val="0"/>
                <w:kern w:val="0"/>
                <w:sz w:val="21"/>
                <w:szCs w:val="21"/>
                <w:lang w:val="en-US" w:eastAsia="zh-CN"/>
              </w:rPr>
            </w:pPr>
            <w:r>
              <w:rPr>
                <w:rFonts w:hint="eastAsia" w:ascii="仿宋" w:hAnsi="仿宋" w:eastAsia="仿宋" w:cs="仿宋"/>
                <w:snapToGrid w:val="0"/>
                <w:color w:val="000000"/>
                <w:spacing w:val="0"/>
                <w:kern w:val="0"/>
                <w:sz w:val="21"/>
                <w:szCs w:val="21"/>
                <w:lang w:val="en-US" w:eastAsia="zh-CN"/>
              </w:rPr>
              <w:t>大学</w:t>
            </w:r>
            <w:r>
              <w:rPr>
                <w:rFonts w:hint="eastAsia" w:ascii="仿宋" w:hAnsi="仿宋" w:eastAsia="仿宋" w:cs="仿宋"/>
                <w:snapToGrid w:val="0"/>
                <w:color w:val="000000"/>
                <w:spacing w:val="0"/>
                <w:kern w:val="0"/>
                <w:sz w:val="21"/>
                <w:szCs w:val="21"/>
              </w:rPr>
              <w:t>生创新与创业实务（一）</w:t>
            </w:r>
          </w:p>
        </w:tc>
        <w:tc>
          <w:tcPr>
            <w:tcW w:w="721" w:type="pct"/>
            <w:shd w:val="clear" w:color="auto" w:fill="auto"/>
            <w:vAlign w:val="center"/>
          </w:tcPr>
          <w:p w14:paraId="6BCB2F4E">
            <w:pPr>
              <w:widowControl/>
              <w:kinsoku w:val="0"/>
              <w:autoSpaceDE w:val="0"/>
              <w:autoSpaceDN w:val="0"/>
              <w:adjustRightInd w:val="0"/>
              <w:snapToGrid w:val="0"/>
              <w:spacing w:before="39"/>
              <w:ind w:right="168"/>
              <w:jc w:val="both"/>
              <w:textAlignment w:val="baseline"/>
              <w:rPr>
                <w:rFonts w:hint="default" w:ascii="仿宋" w:hAnsi="仿宋" w:eastAsia="仿宋" w:cs="仿宋"/>
                <w:snapToGrid w:val="0"/>
                <w:color w:val="000000"/>
                <w:spacing w:val="0"/>
                <w:kern w:val="0"/>
                <w:sz w:val="21"/>
                <w:szCs w:val="21"/>
                <w:lang w:val="en-US" w:eastAsia="zh-CN"/>
              </w:rPr>
            </w:pPr>
            <w:r>
              <w:rPr>
                <w:rFonts w:hint="eastAsia" w:ascii="仿宋" w:hAnsi="仿宋" w:eastAsia="仿宋" w:cs="仿宋"/>
                <w:snapToGrid w:val="0"/>
                <w:color w:val="000000"/>
                <w:spacing w:val="0"/>
                <w:kern w:val="0"/>
                <w:sz w:val="21"/>
                <w:szCs w:val="21"/>
              </w:rPr>
              <w:t>必修课</w:t>
            </w:r>
          </w:p>
        </w:tc>
        <w:tc>
          <w:tcPr>
            <w:tcW w:w="825" w:type="pct"/>
            <w:shd w:val="clear" w:color="auto" w:fill="auto"/>
            <w:vAlign w:val="center"/>
          </w:tcPr>
          <w:p w14:paraId="6261EB51">
            <w:pPr>
              <w:widowControl/>
              <w:kinsoku w:val="0"/>
              <w:autoSpaceDE w:val="0"/>
              <w:autoSpaceDN w:val="0"/>
              <w:adjustRightInd w:val="0"/>
              <w:snapToGrid w:val="0"/>
              <w:spacing w:before="39"/>
              <w:ind w:right="168"/>
              <w:jc w:val="both"/>
              <w:textAlignment w:val="baseline"/>
              <w:rPr>
                <w:rFonts w:hint="default" w:ascii="仿宋" w:hAnsi="仿宋" w:eastAsia="仿宋" w:cs="仿宋"/>
                <w:snapToGrid w:val="0"/>
                <w:color w:val="000000"/>
                <w:spacing w:val="0"/>
                <w:kern w:val="0"/>
                <w:sz w:val="21"/>
                <w:szCs w:val="21"/>
                <w:lang w:val="en-US" w:eastAsia="zh-CN"/>
              </w:rPr>
            </w:pPr>
            <w:r>
              <w:rPr>
                <w:rFonts w:hint="eastAsia" w:ascii="仿宋" w:hAnsi="仿宋" w:eastAsia="仿宋" w:cs="仿宋"/>
                <w:snapToGrid w:val="0"/>
                <w:color w:val="000000"/>
                <w:spacing w:val="0"/>
                <w:kern w:val="0"/>
                <w:sz w:val="21"/>
                <w:szCs w:val="21"/>
                <w:lang w:val="en-US" w:eastAsia="zh-CN"/>
              </w:rPr>
              <w:t>22010235</w:t>
            </w:r>
          </w:p>
        </w:tc>
        <w:tc>
          <w:tcPr>
            <w:tcW w:w="879" w:type="pct"/>
            <w:shd w:val="clear" w:color="auto" w:fill="auto"/>
            <w:vAlign w:val="center"/>
          </w:tcPr>
          <w:p w14:paraId="1C94BA49">
            <w:pPr>
              <w:widowControl/>
              <w:kinsoku w:val="0"/>
              <w:autoSpaceDE w:val="0"/>
              <w:autoSpaceDN w:val="0"/>
              <w:adjustRightInd w:val="0"/>
              <w:snapToGrid w:val="0"/>
              <w:spacing w:before="39"/>
              <w:ind w:left="423" w:right="168" w:hanging="236"/>
              <w:jc w:val="center"/>
              <w:textAlignment w:val="baseline"/>
              <w:rPr>
                <w:rFonts w:hint="default" w:ascii="仿宋" w:hAnsi="仿宋" w:eastAsia="仿宋" w:cs="仿宋"/>
                <w:snapToGrid w:val="0"/>
                <w:color w:val="000000"/>
                <w:spacing w:val="0"/>
                <w:kern w:val="0"/>
                <w:sz w:val="21"/>
                <w:szCs w:val="21"/>
                <w:lang w:val="en-US" w:eastAsia="zh-CN"/>
              </w:rPr>
            </w:pPr>
            <w:r>
              <w:rPr>
                <w:rFonts w:hint="eastAsia" w:ascii="仿宋" w:hAnsi="仿宋" w:eastAsia="仿宋" w:cs="仿宋"/>
                <w:snapToGrid w:val="0"/>
                <w:color w:val="000000"/>
                <w:spacing w:val="0"/>
                <w:kern w:val="0"/>
                <w:sz w:val="21"/>
                <w:szCs w:val="21"/>
              </w:rPr>
              <w:t>1/16</w:t>
            </w:r>
          </w:p>
        </w:tc>
        <w:tc>
          <w:tcPr>
            <w:tcW w:w="679" w:type="pct"/>
            <w:shd w:val="clear" w:color="auto" w:fill="auto"/>
            <w:vAlign w:val="center"/>
          </w:tcPr>
          <w:p w14:paraId="4A7251D8">
            <w:pPr>
              <w:widowControl/>
              <w:kinsoku w:val="0"/>
              <w:autoSpaceDE w:val="0"/>
              <w:autoSpaceDN w:val="0"/>
              <w:adjustRightInd w:val="0"/>
              <w:snapToGrid w:val="0"/>
              <w:spacing w:before="39"/>
              <w:ind w:left="423" w:right="168" w:hanging="236"/>
              <w:jc w:val="center"/>
              <w:textAlignment w:val="baseline"/>
              <w:rPr>
                <w:rFonts w:hint="eastAsia" w:ascii="仿宋" w:hAnsi="仿宋" w:eastAsia="仿宋" w:cs="仿宋"/>
                <w:snapToGrid w:val="0"/>
                <w:color w:val="000000"/>
                <w:spacing w:val="0"/>
                <w:kern w:val="0"/>
                <w:sz w:val="21"/>
                <w:szCs w:val="21"/>
                <w:lang w:val="en-US" w:eastAsia="zh-CN"/>
              </w:rPr>
            </w:pPr>
            <w:r>
              <w:rPr>
                <w:rFonts w:hint="eastAsia" w:ascii="仿宋" w:hAnsi="仿宋" w:eastAsia="仿宋" w:cs="仿宋"/>
                <w:snapToGrid w:val="0"/>
                <w:color w:val="000000"/>
                <w:spacing w:val="0"/>
                <w:kern w:val="0"/>
                <w:sz w:val="21"/>
                <w:szCs w:val="21"/>
                <w:lang w:val="en-US" w:eastAsia="zh-CN"/>
              </w:rPr>
              <w:t>2</w:t>
            </w:r>
          </w:p>
        </w:tc>
      </w:tr>
      <w:tr w14:paraId="75E66C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87" w:type="pct"/>
            <w:shd w:val="clear" w:color="auto" w:fill="auto"/>
            <w:vAlign w:val="center"/>
          </w:tcPr>
          <w:p w14:paraId="288CE730">
            <w:pPr>
              <w:widowControl/>
              <w:kinsoku w:val="0"/>
              <w:autoSpaceDE w:val="0"/>
              <w:autoSpaceDN w:val="0"/>
              <w:adjustRightInd w:val="0"/>
              <w:snapToGrid w:val="0"/>
              <w:spacing w:before="39"/>
              <w:ind w:right="168"/>
              <w:jc w:val="both"/>
              <w:textAlignment w:val="baseline"/>
              <w:rPr>
                <w:rFonts w:hint="default"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lang w:val="en-US" w:eastAsia="zh-CN"/>
              </w:rPr>
              <w:t>20</w:t>
            </w:r>
          </w:p>
        </w:tc>
        <w:tc>
          <w:tcPr>
            <w:tcW w:w="1507" w:type="pct"/>
            <w:shd w:val="clear" w:color="auto" w:fill="auto"/>
            <w:vAlign w:val="center"/>
          </w:tcPr>
          <w:p w14:paraId="1FE5C72D">
            <w:pPr>
              <w:widowControl/>
              <w:kinsoku w:val="0"/>
              <w:autoSpaceDE w:val="0"/>
              <w:autoSpaceDN w:val="0"/>
              <w:adjustRightInd w:val="0"/>
              <w:snapToGrid w:val="0"/>
              <w:spacing w:before="39"/>
              <w:ind w:left="423" w:right="168" w:hanging="236"/>
              <w:jc w:val="center"/>
              <w:textAlignment w:val="baseline"/>
              <w:rPr>
                <w:rFonts w:hint="default" w:ascii="仿宋" w:hAnsi="仿宋" w:eastAsia="仿宋" w:cs="仿宋"/>
                <w:snapToGrid w:val="0"/>
                <w:color w:val="000000"/>
                <w:spacing w:val="0"/>
                <w:kern w:val="0"/>
                <w:sz w:val="21"/>
                <w:szCs w:val="21"/>
                <w:lang w:val="en-US" w:eastAsia="zh-CN"/>
              </w:rPr>
            </w:pPr>
            <w:r>
              <w:rPr>
                <w:rFonts w:hint="eastAsia" w:ascii="仿宋" w:hAnsi="仿宋" w:eastAsia="仿宋" w:cs="仿宋"/>
                <w:snapToGrid w:val="0"/>
                <w:color w:val="000000"/>
                <w:spacing w:val="0"/>
                <w:kern w:val="0"/>
                <w:sz w:val="21"/>
                <w:szCs w:val="21"/>
                <w:lang w:val="en-US" w:eastAsia="zh-CN"/>
              </w:rPr>
              <w:t>大学生</w:t>
            </w:r>
            <w:r>
              <w:rPr>
                <w:rFonts w:hint="eastAsia" w:ascii="仿宋" w:hAnsi="仿宋" w:eastAsia="仿宋" w:cs="仿宋"/>
                <w:snapToGrid w:val="0"/>
                <w:color w:val="000000"/>
                <w:spacing w:val="0"/>
                <w:kern w:val="0"/>
                <w:sz w:val="21"/>
                <w:szCs w:val="21"/>
              </w:rPr>
              <w:t>职业发展与就业指导（二）</w:t>
            </w:r>
          </w:p>
        </w:tc>
        <w:tc>
          <w:tcPr>
            <w:tcW w:w="721" w:type="pct"/>
            <w:shd w:val="clear" w:color="auto" w:fill="auto"/>
            <w:vAlign w:val="center"/>
          </w:tcPr>
          <w:p w14:paraId="4B24B9E7">
            <w:pPr>
              <w:widowControl/>
              <w:kinsoku w:val="0"/>
              <w:autoSpaceDE w:val="0"/>
              <w:autoSpaceDN w:val="0"/>
              <w:adjustRightInd w:val="0"/>
              <w:snapToGrid w:val="0"/>
              <w:spacing w:before="39"/>
              <w:ind w:right="168"/>
              <w:jc w:val="both"/>
              <w:textAlignment w:val="baseline"/>
              <w:rPr>
                <w:rFonts w:hint="eastAsia" w:ascii="仿宋" w:hAnsi="仿宋" w:eastAsia="仿宋" w:cs="仿宋"/>
                <w:snapToGrid w:val="0"/>
                <w:color w:val="000000"/>
                <w:spacing w:val="0"/>
                <w:kern w:val="0"/>
                <w:sz w:val="21"/>
                <w:szCs w:val="21"/>
                <w:lang w:val="en-US" w:eastAsia="zh-CN"/>
              </w:rPr>
            </w:pPr>
            <w:r>
              <w:rPr>
                <w:rFonts w:hint="eastAsia" w:ascii="仿宋" w:hAnsi="仿宋" w:eastAsia="仿宋" w:cs="仿宋"/>
                <w:snapToGrid w:val="0"/>
                <w:color w:val="000000"/>
                <w:spacing w:val="0"/>
                <w:kern w:val="0"/>
                <w:sz w:val="21"/>
                <w:szCs w:val="21"/>
              </w:rPr>
              <w:t>必修课</w:t>
            </w:r>
          </w:p>
        </w:tc>
        <w:tc>
          <w:tcPr>
            <w:tcW w:w="825" w:type="pct"/>
            <w:shd w:val="clear" w:color="auto" w:fill="auto"/>
            <w:vAlign w:val="center"/>
          </w:tcPr>
          <w:p w14:paraId="24F30CFE">
            <w:pPr>
              <w:widowControl/>
              <w:kinsoku w:val="0"/>
              <w:autoSpaceDE w:val="0"/>
              <w:autoSpaceDN w:val="0"/>
              <w:adjustRightInd w:val="0"/>
              <w:snapToGrid w:val="0"/>
              <w:spacing w:before="39"/>
              <w:ind w:right="168"/>
              <w:jc w:val="both"/>
              <w:textAlignment w:val="baseline"/>
              <w:rPr>
                <w:rFonts w:hint="eastAsia" w:ascii="仿宋" w:hAnsi="仿宋" w:eastAsia="仿宋" w:cs="仿宋"/>
                <w:snapToGrid w:val="0"/>
                <w:color w:val="000000"/>
                <w:spacing w:val="0"/>
                <w:kern w:val="0"/>
                <w:sz w:val="21"/>
                <w:szCs w:val="21"/>
                <w:lang w:val="en-US" w:eastAsia="zh-CN"/>
              </w:rPr>
            </w:pPr>
            <w:r>
              <w:rPr>
                <w:rFonts w:hint="eastAsia" w:ascii="仿宋" w:hAnsi="仿宋" w:eastAsia="仿宋" w:cs="仿宋"/>
                <w:snapToGrid w:val="0"/>
                <w:color w:val="000000"/>
                <w:spacing w:val="0"/>
                <w:kern w:val="0"/>
                <w:sz w:val="21"/>
                <w:szCs w:val="21"/>
                <w:lang w:val="en-US" w:eastAsia="zh-CN"/>
              </w:rPr>
              <w:t>22010236</w:t>
            </w:r>
          </w:p>
        </w:tc>
        <w:tc>
          <w:tcPr>
            <w:tcW w:w="879" w:type="pct"/>
            <w:shd w:val="clear" w:color="auto" w:fill="auto"/>
            <w:vAlign w:val="center"/>
          </w:tcPr>
          <w:p w14:paraId="0A5F3C4C">
            <w:pPr>
              <w:widowControl/>
              <w:kinsoku w:val="0"/>
              <w:autoSpaceDE w:val="0"/>
              <w:autoSpaceDN w:val="0"/>
              <w:adjustRightInd w:val="0"/>
              <w:snapToGrid w:val="0"/>
              <w:spacing w:before="39"/>
              <w:ind w:left="423" w:right="168" w:hanging="236"/>
              <w:jc w:val="center"/>
              <w:textAlignment w:val="baseline"/>
              <w:rPr>
                <w:rFonts w:hint="eastAsia" w:ascii="仿宋" w:hAnsi="仿宋" w:eastAsia="仿宋" w:cs="仿宋"/>
                <w:snapToGrid w:val="0"/>
                <w:color w:val="000000"/>
                <w:spacing w:val="0"/>
                <w:kern w:val="0"/>
                <w:sz w:val="21"/>
                <w:szCs w:val="21"/>
                <w:lang w:val="en-US" w:eastAsia="zh-CN"/>
              </w:rPr>
            </w:pPr>
            <w:r>
              <w:rPr>
                <w:rFonts w:hint="eastAsia" w:ascii="仿宋" w:hAnsi="仿宋" w:eastAsia="仿宋" w:cs="仿宋"/>
                <w:snapToGrid w:val="0"/>
                <w:color w:val="000000"/>
                <w:spacing w:val="0"/>
                <w:kern w:val="0"/>
                <w:sz w:val="21"/>
                <w:szCs w:val="21"/>
              </w:rPr>
              <w:t>1/16</w:t>
            </w:r>
          </w:p>
        </w:tc>
        <w:tc>
          <w:tcPr>
            <w:tcW w:w="679" w:type="pct"/>
            <w:shd w:val="clear" w:color="auto" w:fill="auto"/>
            <w:vAlign w:val="center"/>
          </w:tcPr>
          <w:p w14:paraId="1D53ED39">
            <w:pPr>
              <w:widowControl/>
              <w:kinsoku w:val="0"/>
              <w:autoSpaceDE w:val="0"/>
              <w:autoSpaceDN w:val="0"/>
              <w:adjustRightInd w:val="0"/>
              <w:snapToGrid w:val="0"/>
              <w:spacing w:before="39"/>
              <w:ind w:left="423" w:right="168" w:hanging="236"/>
              <w:jc w:val="center"/>
              <w:textAlignment w:val="baseline"/>
              <w:rPr>
                <w:rFonts w:hint="eastAsia" w:ascii="仿宋" w:hAnsi="仿宋" w:eastAsia="仿宋" w:cs="仿宋"/>
                <w:snapToGrid w:val="0"/>
                <w:color w:val="000000"/>
                <w:spacing w:val="0"/>
                <w:kern w:val="0"/>
                <w:sz w:val="21"/>
                <w:szCs w:val="21"/>
                <w:lang w:val="en-US" w:eastAsia="zh-CN"/>
              </w:rPr>
            </w:pPr>
            <w:r>
              <w:rPr>
                <w:rFonts w:hint="eastAsia" w:ascii="仿宋" w:hAnsi="仿宋" w:eastAsia="仿宋" w:cs="仿宋"/>
                <w:snapToGrid w:val="0"/>
                <w:color w:val="000000"/>
                <w:spacing w:val="0"/>
                <w:kern w:val="0"/>
                <w:sz w:val="21"/>
                <w:szCs w:val="21"/>
                <w:lang w:val="en-US" w:eastAsia="zh-CN"/>
              </w:rPr>
              <w:t>3</w:t>
            </w:r>
          </w:p>
        </w:tc>
      </w:tr>
      <w:tr w14:paraId="39EBFE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87" w:type="pct"/>
            <w:shd w:val="clear" w:color="auto" w:fill="auto"/>
            <w:vAlign w:val="center"/>
          </w:tcPr>
          <w:p w14:paraId="531B1F15">
            <w:pPr>
              <w:widowControl/>
              <w:kinsoku w:val="0"/>
              <w:autoSpaceDE w:val="0"/>
              <w:autoSpaceDN w:val="0"/>
              <w:adjustRightInd w:val="0"/>
              <w:snapToGrid w:val="0"/>
              <w:spacing w:before="39"/>
              <w:ind w:right="168"/>
              <w:jc w:val="both"/>
              <w:textAlignment w:val="baseline"/>
              <w:rPr>
                <w:rFonts w:hint="default"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lang w:val="en-US" w:eastAsia="zh-CN"/>
              </w:rPr>
              <w:t>21</w:t>
            </w:r>
          </w:p>
        </w:tc>
        <w:tc>
          <w:tcPr>
            <w:tcW w:w="1507" w:type="pct"/>
            <w:shd w:val="clear" w:color="auto" w:fill="auto"/>
            <w:vAlign w:val="center"/>
          </w:tcPr>
          <w:p w14:paraId="451854A1">
            <w:pPr>
              <w:widowControl/>
              <w:kinsoku w:val="0"/>
              <w:autoSpaceDE w:val="0"/>
              <w:autoSpaceDN w:val="0"/>
              <w:adjustRightInd w:val="0"/>
              <w:snapToGrid w:val="0"/>
              <w:spacing w:before="39"/>
              <w:ind w:left="423" w:right="168" w:hanging="236"/>
              <w:jc w:val="center"/>
              <w:textAlignment w:val="baseline"/>
              <w:rPr>
                <w:rFonts w:hint="default" w:ascii="仿宋" w:hAnsi="仿宋" w:eastAsia="仿宋" w:cs="仿宋"/>
                <w:snapToGrid w:val="0"/>
                <w:color w:val="000000"/>
                <w:spacing w:val="0"/>
                <w:kern w:val="0"/>
                <w:sz w:val="21"/>
                <w:szCs w:val="21"/>
                <w:lang w:val="en-US" w:eastAsia="zh-CN"/>
              </w:rPr>
            </w:pPr>
            <w:r>
              <w:rPr>
                <w:rFonts w:hint="eastAsia" w:ascii="仿宋" w:hAnsi="仿宋" w:eastAsia="仿宋" w:cs="仿宋"/>
                <w:snapToGrid w:val="0"/>
                <w:color w:val="000000"/>
                <w:spacing w:val="0"/>
                <w:kern w:val="0"/>
                <w:sz w:val="21"/>
                <w:szCs w:val="21"/>
                <w:lang w:val="en-US" w:eastAsia="zh-CN"/>
              </w:rPr>
              <w:t>大学</w:t>
            </w:r>
            <w:r>
              <w:rPr>
                <w:rFonts w:hint="eastAsia" w:ascii="仿宋" w:hAnsi="仿宋" w:eastAsia="仿宋" w:cs="仿宋"/>
                <w:snapToGrid w:val="0"/>
                <w:color w:val="000000"/>
                <w:spacing w:val="0"/>
                <w:kern w:val="0"/>
                <w:sz w:val="21"/>
                <w:szCs w:val="21"/>
              </w:rPr>
              <w:t>生创新与创业实务（二）</w:t>
            </w:r>
          </w:p>
        </w:tc>
        <w:tc>
          <w:tcPr>
            <w:tcW w:w="721" w:type="pct"/>
            <w:shd w:val="clear" w:color="auto" w:fill="auto"/>
            <w:vAlign w:val="center"/>
          </w:tcPr>
          <w:p w14:paraId="430C4192">
            <w:pPr>
              <w:widowControl/>
              <w:kinsoku w:val="0"/>
              <w:autoSpaceDE w:val="0"/>
              <w:autoSpaceDN w:val="0"/>
              <w:adjustRightInd w:val="0"/>
              <w:snapToGrid w:val="0"/>
              <w:spacing w:before="39"/>
              <w:ind w:right="168"/>
              <w:jc w:val="both"/>
              <w:textAlignment w:val="baseline"/>
              <w:rPr>
                <w:rFonts w:hint="eastAsia" w:ascii="仿宋" w:hAnsi="仿宋" w:eastAsia="仿宋" w:cs="仿宋"/>
                <w:snapToGrid w:val="0"/>
                <w:color w:val="000000"/>
                <w:spacing w:val="0"/>
                <w:kern w:val="0"/>
                <w:sz w:val="21"/>
                <w:szCs w:val="21"/>
                <w:lang w:val="en-US" w:eastAsia="zh-CN"/>
              </w:rPr>
            </w:pPr>
            <w:r>
              <w:rPr>
                <w:rFonts w:hint="eastAsia" w:ascii="仿宋" w:hAnsi="仿宋" w:eastAsia="仿宋" w:cs="仿宋"/>
                <w:snapToGrid w:val="0"/>
                <w:color w:val="000000"/>
                <w:spacing w:val="0"/>
                <w:kern w:val="0"/>
                <w:sz w:val="21"/>
                <w:szCs w:val="21"/>
              </w:rPr>
              <w:t>必修课</w:t>
            </w:r>
          </w:p>
        </w:tc>
        <w:tc>
          <w:tcPr>
            <w:tcW w:w="825" w:type="pct"/>
            <w:shd w:val="clear" w:color="auto" w:fill="auto"/>
            <w:vAlign w:val="center"/>
          </w:tcPr>
          <w:p w14:paraId="12B6725E">
            <w:pPr>
              <w:widowControl/>
              <w:kinsoku w:val="0"/>
              <w:autoSpaceDE w:val="0"/>
              <w:autoSpaceDN w:val="0"/>
              <w:adjustRightInd w:val="0"/>
              <w:snapToGrid w:val="0"/>
              <w:spacing w:before="39"/>
              <w:ind w:right="168"/>
              <w:jc w:val="both"/>
              <w:textAlignment w:val="baseline"/>
              <w:rPr>
                <w:rFonts w:hint="eastAsia" w:ascii="仿宋" w:hAnsi="仿宋" w:eastAsia="仿宋" w:cs="仿宋"/>
                <w:snapToGrid w:val="0"/>
                <w:color w:val="000000"/>
                <w:spacing w:val="0"/>
                <w:kern w:val="0"/>
                <w:sz w:val="21"/>
                <w:szCs w:val="21"/>
                <w:lang w:val="en-US" w:eastAsia="zh-CN"/>
              </w:rPr>
            </w:pPr>
            <w:r>
              <w:rPr>
                <w:rFonts w:hint="eastAsia" w:ascii="仿宋" w:hAnsi="仿宋" w:eastAsia="仿宋" w:cs="仿宋"/>
                <w:snapToGrid w:val="0"/>
                <w:color w:val="000000"/>
                <w:spacing w:val="0"/>
                <w:kern w:val="0"/>
                <w:sz w:val="21"/>
                <w:szCs w:val="21"/>
                <w:lang w:val="en-US" w:eastAsia="zh-CN"/>
              </w:rPr>
              <w:t>22010237</w:t>
            </w:r>
          </w:p>
        </w:tc>
        <w:tc>
          <w:tcPr>
            <w:tcW w:w="879" w:type="pct"/>
            <w:shd w:val="clear" w:color="auto" w:fill="auto"/>
            <w:vAlign w:val="center"/>
          </w:tcPr>
          <w:p w14:paraId="4E817298">
            <w:pPr>
              <w:widowControl/>
              <w:kinsoku w:val="0"/>
              <w:autoSpaceDE w:val="0"/>
              <w:autoSpaceDN w:val="0"/>
              <w:adjustRightInd w:val="0"/>
              <w:snapToGrid w:val="0"/>
              <w:spacing w:before="39"/>
              <w:ind w:left="423" w:right="168" w:hanging="236"/>
              <w:jc w:val="center"/>
              <w:textAlignment w:val="baseline"/>
              <w:rPr>
                <w:rFonts w:hint="eastAsia" w:ascii="仿宋" w:hAnsi="仿宋" w:eastAsia="仿宋" w:cs="仿宋"/>
                <w:snapToGrid w:val="0"/>
                <w:color w:val="000000"/>
                <w:spacing w:val="0"/>
                <w:kern w:val="0"/>
                <w:sz w:val="21"/>
                <w:szCs w:val="21"/>
                <w:lang w:val="en-US" w:eastAsia="zh-CN"/>
              </w:rPr>
            </w:pPr>
            <w:r>
              <w:rPr>
                <w:rFonts w:hint="eastAsia" w:ascii="仿宋" w:hAnsi="仿宋" w:eastAsia="仿宋" w:cs="仿宋"/>
                <w:snapToGrid w:val="0"/>
                <w:color w:val="000000"/>
                <w:spacing w:val="0"/>
                <w:kern w:val="0"/>
                <w:sz w:val="21"/>
                <w:szCs w:val="21"/>
              </w:rPr>
              <w:t>1/16</w:t>
            </w:r>
          </w:p>
        </w:tc>
        <w:tc>
          <w:tcPr>
            <w:tcW w:w="679" w:type="pct"/>
            <w:shd w:val="clear" w:color="auto" w:fill="auto"/>
            <w:vAlign w:val="center"/>
          </w:tcPr>
          <w:p w14:paraId="1DFFA9F6">
            <w:pPr>
              <w:widowControl/>
              <w:kinsoku w:val="0"/>
              <w:autoSpaceDE w:val="0"/>
              <w:autoSpaceDN w:val="0"/>
              <w:adjustRightInd w:val="0"/>
              <w:snapToGrid w:val="0"/>
              <w:spacing w:before="39"/>
              <w:ind w:left="423" w:right="168" w:hanging="236"/>
              <w:jc w:val="center"/>
              <w:textAlignment w:val="baseline"/>
              <w:rPr>
                <w:rFonts w:hint="eastAsia" w:ascii="仿宋" w:hAnsi="仿宋" w:eastAsia="仿宋" w:cs="仿宋"/>
                <w:snapToGrid w:val="0"/>
                <w:color w:val="000000"/>
                <w:spacing w:val="0"/>
                <w:kern w:val="0"/>
                <w:sz w:val="21"/>
                <w:szCs w:val="21"/>
                <w:lang w:val="en-US" w:eastAsia="zh-CN"/>
              </w:rPr>
            </w:pPr>
            <w:r>
              <w:rPr>
                <w:rFonts w:hint="eastAsia" w:ascii="仿宋" w:hAnsi="仿宋" w:eastAsia="仿宋" w:cs="仿宋"/>
                <w:snapToGrid w:val="0"/>
                <w:color w:val="000000"/>
                <w:spacing w:val="0"/>
                <w:kern w:val="0"/>
                <w:sz w:val="21"/>
                <w:szCs w:val="21"/>
                <w:lang w:val="en-US" w:eastAsia="zh-CN"/>
              </w:rPr>
              <w:t>4</w:t>
            </w:r>
          </w:p>
        </w:tc>
      </w:tr>
      <w:tr w14:paraId="6047F2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87" w:type="pct"/>
            <w:shd w:val="clear" w:color="auto" w:fill="auto"/>
            <w:vAlign w:val="center"/>
          </w:tcPr>
          <w:p w14:paraId="4832E6D2">
            <w:pPr>
              <w:widowControl/>
              <w:kinsoku w:val="0"/>
              <w:autoSpaceDE w:val="0"/>
              <w:autoSpaceDN w:val="0"/>
              <w:adjustRightInd w:val="0"/>
              <w:snapToGrid w:val="0"/>
              <w:spacing w:before="39"/>
              <w:ind w:right="168"/>
              <w:jc w:val="both"/>
              <w:textAlignment w:val="baseline"/>
              <w:rPr>
                <w:rFonts w:hint="default"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lang w:val="en-US" w:eastAsia="zh-CN"/>
              </w:rPr>
              <w:t>22</w:t>
            </w:r>
          </w:p>
        </w:tc>
        <w:tc>
          <w:tcPr>
            <w:tcW w:w="1507" w:type="pct"/>
            <w:shd w:val="clear" w:color="auto" w:fill="auto"/>
            <w:vAlign w:val="center"/>
          </w:tcPr>
          <w:p w14:paraId="01728E0F">
            <w:pPr>
              <w:widowControl/>
              <w:kinsoku w:val="0"/>
              <w:autoSpaceDE w:val="0"/>
              <w:autoSpaceDN w:val="0"/>
              <w:adjustRightInd w:val="0"/>
              <w:snapToGrid w:val="0"/>
              <w:spacing w:before="39"/>
              <w:ind w:left="423" w:right="168" w:hanging="236"/>
              <w:jc w:val="center"/>
              <w:textAlignment w:val="baseline"/>
              <w:rPr>
                <w:rFonts w:hint="default" w:ascii="仿宋" w:hAnsi="仿宋" w:eastAsia="仿宋" w:cs="仿宋"/>
                <w:snapToGrid w:val="0"/>
                <w:color w:val="000000"/>
                <w:spacing w:val="0"/>
                <w:kern w:val="0"/>
                <w:sz w:val="21"/>
                <w:szCs w:val="21"/>
                <w:lang w:val="en-US" w:eastAsia="zh-CN"/>
              </w:rPr>
            </w:pPr>
            <w:r>
              <w:rPr>
                <w:rFonts w:hint="eastAsia" w:ascii="仿宋" w:hAnsi="仿宋" w:eastAsia="仿宋" w:cs="仿宋"/>
                <w:snapToGrid w:val="0"/>
                <w:color w:val="000000"/>
                <w:spacing w:val="0"/>
                <w:kern w:val="0"/>
                <w:sz w:val="21"/>
                <w:szCs w:val="21"/>
                <w:lang w:val="en-US" w:eastAsia="zh-CN"/>
              </w:rPr>
              <w:t>大学体育</w:t>
            </w:r>
            <w:r>
              <w:rPr>
                <w:rFonts w:hint="eastAsia" w:ascii="仿宋" w:hAnsi="仿宋" w:eastAsia="仿宋" w:cs="仿宋"/>
                <w:snapToGrid w:val="0"/>
                <w:color w:val="000000"/>
                <w:spacing w:val="0"/>
                <w:kern w:val="0"/>
                <w:sz w:val="21"/>
                <w:szCs w:val="21"/>
              </w:rPr>
              <w:t>（一）</w:t>
            </w:r>
          </w:p>
        </w:tc>
        <w:tc>
          <w:tcPr>
            <w:tcW w:w="721" w:type="pct"/>
            <w:shd w:val="clear" w:color="auto" w:fill="auto"/>
            <w:vAlign w:val="center"/>
          </w:tcPr>
          <w:p w14:paraId="0D8E422D">
            <w:pPr>
              <w:widowControl/>
              <w:kinsoku w:val="0"/>
              <w:autoSpaceDE w:val="0"/>
              <w:autoSpaceDN w:val="0"/>
              <w:adjustRightInd w:val="0"/>
              <w:snapToGrid w:val="0"/>
              <w:spacing w:before="39"/>
              <w:ind w:right="168"/>
              <w:jc w:val="both"/>
              <w:textAlignment w:val="baseline"/>
              <w:rPr>
                <w:rFonts w:hint="eastAsia" w:ascii="仿宋" w:hAnsi="仿宋" w:eastAsia="仿宋" w:cs="仿宋"/>
                <w:snapToGrid w:val="0"/>
                <w:color w:val="000000"/>
                <w:spacing w:val="0"/>
                <w:kern w:val="0"/>
                <w:sz w:val="21"/>
                <w:szCs w:val="21"/>
                <w:lang w:val="en-US" w:eastAsia="zh-CN"/>
              </w:rPr>
            </w:pPr>
            <w:r>
              <w:rPr>
                <w:rFonts w:hint="eastAsia" w:ascii="仿宋" w:hAnsi="仿宋" w:eastAsia="仿宋" w:cs="仿宋"/>
                <w:snapToGrid w:val="0"/>
                <w:color w:val="000000"/>
                <w:spacing w:val="0"/>
                <w:kern w:val="0"/>
                <w:sz w:val="21"/>
                <w:szCs w:val="21"/>
              </w:rPr>
              <w:t>必修课</w:t>
            </w:r>
          </w:p>
        </w:tc>
        <w:tc>
          <w:tcPr>
            <w:tcW w:w="825" w:type="pct"/>
            <w:shd w:val="clear" w:color="auto" w:fill="auto"/>
            <w:vAlign w:val="center"/>
          </w:tcPr>
          <w:p w14:paraId="5734BBA5">
            <w:pPr>
              <w:widowControl/>
              <w:kinsoku w:val="0"/>
              <w:autoSpaceDE w:val="0"/>
              <w:autoSpaceDN w:val="0"/>
              <w:adjustRightInd w:val="0"/>
              <w:snapToGrid w:val="0"/>
              <w:spacing w:before="39"/>
              <w:ind w:right="168"/>
              <w:jc w:val="both"/>
              <w:textAlignment w:val="baseline"/>
              <w:rPr>
                <w:rFonts w:hint="eastAsia" w:ascii="仿宋" w:hAnsi="仿宋" w:eastAsia="仿宋" w:cs="仿宋"/>
                <w:snapToGrid w:val="0"/>
                <w:color w:val="000000"/>
                <w:spacing w:val="0"/>
                <w:kern w:val="0"/>
                <w:sz w:val="21"/>
                <w:szCs w:val="21"/>
                <w:lang w:val="en-US" w:eastAsia="zh-CN"/>
              </w:rPr>
            </w:pPr>
            <w:r>
              <w:rPr>
                <w:rFonts w:hint="eastAsia" w:ascii="仿宋" w:hAnsi="仿宋" w:eastAsia="仿宋" w:cs="仿宋"/>
                <w:snapToGrid w:val="0"/>
                <w:color w:val="000000"/>
                <w:spacing w:val="0"/>
                <w:kern w:val="0"/>
                <w:sz w:val="21"/>
                <w:szCs w:val="21"/>
                <w:lang w:val="en-US" w:eastAsia="zh-CN"/>
              </w:rPr>
              <w:t>22010238</w:t>
            </w:r>
          </w:p>
        </w:tc>
        <w:tc>
          <w:tcPr>
            <w:tcW w:w="879" w:type="pct"/>
            <w:shd w:val="clear" w:color="auto" w:fill="auto"/>
            <w:vAlign w:val="center"/>
          </w:tcPr>
          <w:p w14:paraId="37DF722C">
            <w:pPr>
              <w:widowControl/>
              <w:kinsoku w:val="0"/>
              <w:autoSpaceDE w:val="0"/>
              <w:autoSpaceDN w:val="0"/>
              <w:adjustRightInd w:val="0"/>
              <w:snapToGrid w:val="0"/>
              <w:spacing w:before="39"/>
              <w:ind w:left="423" w:right="168" w:hanging="236"/>
              <w:jc w:val="center"/>
              <w:textAlignment w:val="baseline"/>
              <w:rPr>
                <w:rFonts w:hint="eastAsia" w:ascii="仿宋" w:hAnsi="仿宋" w:eastAsia="仿宋" w:cs="仿宋"/>
                <w:snapToGrid w:val="0"/>
                <w:color w:val="000000"/>
                <w:spacing w:val="0"/>
                <w:kern w:val="0"/>
                <w:sz w:val="21"/>
                <w:szCs w:val="21"/>
                <w:lang w:val="en-US" w:eastAsia="zh-CN"/>
              </w:rPr>
            </w:pPr>
            <w:r>
              <w:rPr>
                <w:rFonts w:hint="eastAsia" w:ascii="仿宋" w:hAnsi="仿宋" w:eastAsia="仿宋" w:cs="仿宋"/>
                <w:snapToGrid w:val="0"/>
                <w:color w:val="000000"/>
                <w:spacing w:val="0"/>
                <w:kern w:val="0"/>
                <w:sz w:val="21"/>
                <w:szCs w:val="21"/>
                <w:lang w:val="en-US" w:eastAsia="zh-CN"/>
              </w:rPr>
              <w:t>1.5</w:t>
            </w:r>
            <w:r>
              <w:rPr>
                <w:rFonts w:hint="eastAsia" w:ascii="仿宋" w:hAnsi="仿宋" w:eastAsia="仿宋" w:cs="仿宋"/>
                <w:snapToGrid w:val="0"/>
                <w:color w:val="000000"/>
                <w:spacing w:val="0"/>
                <w:kern w:val="0"/>
                <w:sz w:val="21"/>
                <w:szCs w:val="21"/>
              </w:rPr>
              <w:t>/3</w:t>
            </w:r>
            <w:r>
              <w:rPr>
                <w:rFonts w:hint="eastAsia" w:ascii="仿宋" w:hAnsi="仿宋" w:eastAsia="仿宋" w:cs="仿宋"/>
                <w:snapToGrid w:val="0"/>
                <w:color w:val="000000"/>
                <w:spacing w:val="0"/>
                <w:kern w:val="0"/>
                <w:sz w:val="21"/>
                <w:szCs w:val="21"/>
                <w:lang w:val="en-US" w:eastAsia="zh-CN"/>
              </w:rPr>
              <w:t>6</w:t>
            </w:r>
          </w:p>
        </w:tc>
        <w:tc>
          <w:tcPr>
            <w:tcW w:w="679" w:type="pct"/>
            <w:shd w:val="clear" w:color="auto" w:fill="auto"/>
            <w:vAlign w:val="center"/>
          </w:tcPr>
          <w:p w14:paraId="2BA505B8">
            <w:pPr>
              <w:widowControl/>
              <w:kinsoku w:val="0"/>
              <w:autoSpaceDE w:val="0"/>
              <w:autoSpaceDN w:val="0"/>
              <w:adjustRightInd w:val="0"/>
              <w:snapToGrid w:val="0"/>
              <w:spacing w:before="39"/>
              <w:ind w:left="423" w:right="168" w:hanging="236"/>
              <w:jc w:val="center"/>
              <w:textAlignment w:val="baseline"/>
              <w:rPr>
                <w:rFonts w:hint="eastAsia" w:ascii="仿宋" w:hAnsi="仿宋" w:eastAsia="仿宋" w:cs="仿宋"/>
                <w:snapToGrid w:val="0"/>
                <w:color w:val="000000"/>
                <w:spacing w:val="0"/>
                <w:kern w:val="0"/>
                <w:sz w:val="21"/>
                <w:szCs w:val="21"/>
                <w:lang w:val="en-US" w:eastAsia="zh-CN"/>
              </w:rPr>
            </w:pPr>
            <w:r>
              <w:rPr>
                <w:rFonts w:hint="eastAsia" w:ascii="仿宋" w:hAnsi="仿宋" w:eastAsia="仿宋" w:cs="仿宋"/>
                <w:snapToGrid w:val="0"/>
                <w:color w:val="000000"/>
                <w:spacing w:val="0"/>
                <w:kern w:val="0"/>
                <w:sz w:val="21"/>
                <w:szCs w:val="21"/>
                <w:lang w:val="en-US" w:eastAsia="zh-CN"/>
              </w:rPr>
              <w:t>1</w:t>
            </w:r>
          </w:p>
        </w:tc>
      </w:tr>
      <w:tr w14:paraId="7345D1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87" w:type="pct"/>
            <w:shd w:val="clear" w:color="auto" w:fill="auto"/>
            <w:vAlign w:val="center"/>
          </w:tcPr>
          <w:p w14:paraId="553F3291">
            <w:pPr>
              <w:widowControl/>
              <w:kinsoku w:val="0"/>
              <w:autoSpaceDE w:val="0"/>
              <w:autoSpaceDN w:val="0"/>
              <w:adjustRightInd w:val="0"/>
              <w:snapToGrid w:val="0"/>
              <w:spacing w:before="39"/>
              <w:ind w:right="168"/>
              <w:jc w:val="both"/>
              <w:textAlignment w:val="baseline"/>
              <w:rPr>
                <w:rFonts w:hint="default"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lang w:val="en-US" w:eastAsia="zh-CN"/>
              </w:rPr>
              <w:t>23</w:t>
            </w:r>
          </w:p>
        </w:tc>
        <w:tc>
          <w:tcPr>
            <w:tcW w:w="1507" w:type="pct"/>
            <w:shd w:val="clear" w:color="auto" w:fill="auto"/>
            <w:vAlign w:val="center"/>
          </w:tcPr>
          <w:p w14:paraId="38DB008A">
            <w:pPr>
              <w:widowControl/>
              <w:kinsoku w:val="0"/>
              <w:autoSpaceDE w:val="0"/>
              <w:autoSpaceDN w:val="0"/>
              <w:adjustRightInd w:val="0"/>
              <w:snapToGrid w:val="0"/>
              <w:spacing w:before="39"/>
              <w:ind w:left="423" w:right="168" w:hanging="236"/>
              <w:jc w:val="center"/>
              <w:textAlignment w:val="baseline"/>
              <w:rPr>
                <w:rFonts w:hint="default" w:ascii="仿宋" w:hAnsi="仿宋" w:eastAsia="仿宋" w:cs="仿宋"/>
                <w:snapToGrid w:val="0"/>
                <w:color w:val="000000"/>
                <w:spacing w:val="0"/>
                <w:kern w:val="0"/>
                <w:sz w:val="21"/>
                <w:szCs w:val="21"/>
                <w:lang w:val="en-US" w:eastAsia="zh-CN"/>
              </w:rPr>
            </w:pPr>
            <w:r>
              <w:rPr>
                <w:rFonts w:hint="eastAsia" w:ascii="仿宋" w:hAnsi="仿宋" w:eastAsia="仿宋" w:cs="仿宋"/>
                <w:snapToGrid w:val="0"/>
                <w:color w:val="000000"/>
                <w:spacing w:val="0"/>
                <w:kern w:val="0"/>
                <w:sz w:val="21"/>
                <w:szCs w:val="21"/>
                <w:lang w:val="en-US" w:eastAsia="zh-CN"/>
              </w:rPr>
              <w:t>大学体育</w:t>
            </w:r>
            <w:r>
              <w:rPr>
                <w:rFonts w:hint="eastAsia" w:ascii="仿宋" w:hAnsi="仿宋" w:eastAsia="仿宋" w:cs="仿宋"/>
                <w:snapToGrid w:val="0"/>
                <w:color w:val="000000"/>
                <w:spacing w:val="0"/>
                <w:kern w:val="0"/>
                <w:sz w:val="21"/>
                <w:szCs w:val="21"/>
              </w:rPr>
              <w:t>（二）</w:t>
            </w:r>
          </w:p>
        </w:tc>
        <w:tc>
          <w:tcPr>
            <w:tcW w:w="721" w:type="pct"/>
            <w:shd w:val="clear" w:color="auto" w:fill="auto"/>
            <w:vAlign w:val="center"/>
          </w:tcPr>
          <w:p w14:paraId="60BD6ED4">
            <w:pPr>
              <w:widowControl/>
              <w:kinsoku w:val="0"/>
              <w:autoSpaceDE w:val="0"/>
              <w:autoSpaceDN w:val="0"/>
              <w:adjustRightInd w:val="0"/>
              <w:snapToGrid w:val="0"/>
              <w:spacing w:before="39"/>
              <w:ind w:right="168"/>
              <w:jc w:val="both"/>
              <w:textAlignment w:val="baseline"/>
              <w:rPr>
                <w:rFonts w:hint="eastAsia" w:ascii="仿宋" w:hAnsi="仿宋" w:eastAsia="仿宋" w:cs="仿宋"/>
                <w:snapToGrid w:val="0"/>
                <w:color w:val="000000"/>
                <w:spacing w:val="0"/>
                <w:kern w:val="0"/>
                <w:sz w:val="21"/>
                <w:szCs w:val="21"/>
                <w:lang w:val="en-US" w:eastAsia="zh-CN"/>
              </w:rPr>
            </w:pPr>
            <w:r>
              <w:rPr>
                <w:rFonts w:hint="eastAsia" w:ascii="仿宋" w:hAnsi="仿宋" w:eastAsia="仿宋" w:cs="仿宋"/>
                <w:snapToGrid w:val="0"/>
                <w:color w:val="000000"/>
                <w:spacing w:val="0"/>
                <w:kern w:val="0"/>
                <w:sz w:val="21"/>
                <w:szCs w:val="21"/>
              </w:rPr>
              <w:t>必修课</w:t>
            </w:r>
          </w:p>
        </w:tc>
        <w:tc>
          <w:tcPr>
            <w:tcW w:w="825" w:type="pct"/>
            <w:shd w:val="clear" w:color="auto" w:fill="auto"/>
            <w:vAlign w:val="center"/>
          </w:tcPr>
          <w:p w14:paraId="68E274DF">
            <w:pPr>
              <w:widowControl/>
              <w:kinsoku w:val="0"/>
              <w:autoSpaceDE w:val="0"/>
              <w:autoSpaceDN w:val="0"/>
              <w:adjustRightInd w:val="0"/>
              <w:snapToGrid w:val="0"/>
              <w:spacing w:before="39"/>
              <w:ind w:right="168"/>
              <w:jc w:val="both"/>
              <w:textAlignment w:val="baseline"/>
              <w:rPr>
                <w:rFonts w:hint="eastAsia" w:ascii="仿宋" w:hAnsi="仿宋" w:eastAsia="仿宋" w:cs="仿宋"/>
                <w:snapToGrid w:val="0"/>
                <w:color w:val="000000"/>
                <w:spacing w:val="0"/>
                <w:kern w:val="0"/>
                <w:sz w:val="21"/>
                <w:szCs w:val="21"/>
                <w:lang w:val="en-US" w:eastAsia="zh-CN"/>
              </w:rPr>
            </w:pPr>
            <w:r>
              <w:rPr>
                <w:rFonts w:hint="eastAsia" w:ascii="仿宋" w:hAnsi="仿宋" w:eastAsia="仿宋" w:cs="仿宋"/>
                <w:snapToGrid w:val="0"/>
                <w:color w:val="000000"/>
                <w:spacing w:val="0"/>
                <w:kern w:val="0"/>
                <w:sz w:val="21"/>
                <w:szCs w:val="21"/>
                <w:lang w:val="en-US" w:eastAsia="zh-CN"/>
              </w:rPr>
              <w:t>22010239</w:t>
            </w:r>
          </w:p>
        </w:tc>
        <w:tc>
          <w:tcPr>
            <w:tcW w:w="879" w:type="pct"/>
            <w:shd w:val="clear" w:color="auto" w:fill="auto"/>
            <w:vAlign w:val="center"/>
          </w:tcPr>
          <w:p w14:paraId="76761EE6">
            <w:pPr>
              <w:widowControl/>
              <w:kinsoku w:val="0"/>
              <w:autoSpaceDE w:val="0"/>
              <w:autoSpaceDN w:val="0"/>
              <w:adjustRightInd w:val="0"/>
              <w:snapToGrid w:val="0"/>
              <w:spacing w:before="39"/>
              <w:ind w:left="423" w:right="168" w:hanging="236"/>
              <w:jc w:val="center"/>
              <w:textAlignment w:val="baseline"/>
              <w:rPr>
                <w:rFonts w:hint="eastAsia" w:ascii="仿宋" w:hAnsi="仿宋" w:eastAsia="仿宋" w:cs="仿宋"/>
                <w:snapToGrid w:val="0"/>
                <w:color w:val="000000"/>
                <w:spacing w:val="0"/>
                <w:kern w:val="0"/>
                <w:sz w:val="21"/>
                <w:szCs w:val="21"/>
                <w:lang w:val="en-US" w:eastAsia="zh-CN"/>
              </w:rPr>
            </w:pPr>
            <w:r>
              <w:rPr>
                <w:rFonts w:hint="eastAsia" w:ascii="仿宋" w:hAnsi="仿宋" w:eastAsia="仿宋" w:cs="仿宋"/>
                <w:snapToGrid w:val="0"/>
                <w:color w:val="000000"/>
                <w:spacing w:val="0"/>
                <w:kern w:val="0"/>
                <w:sz w:val="21"/>
                <w:szCs w:val="21"/>
                <w:lang w:val="en-US" w:eastAsia="zh-CN"/>
              </w:rPr>
              <w:t>1.5</w:t>
            </w:r>
            <w:r>
              <w:rPr>
                <w:rFonts w:hint="eastAsia" w:ascii="仿宋" w:hAnsi="仿宋" w:eastAsia="仿宋" w:cs="仿宋"/>
                <w:snapToGrid w:val="0"/>
                <w:color w:val="000000"/>
                <w:spacing w:val="0"/>
                <w:kern w:val="0"/>
                <w:sz w:val="21"/>
                <w:szCs w:val="21"/>
              </w:rPr>
              <w:t>/3</w:t>
            </w:r>
            <w:r>
              <w:rPr>
                <w:rFonts w:hint="eastAsia" w:ascii="仿宋" w:hAnsi="仿宋" w:eastAsia="仿宋" w:cs="仿宋"/>
                <w:snapToGrid w:val="0"/>
                <w:color w:val="000000"/>
                <w:spacing w:val="0"/>
                <w:kern w:val="0"/>
                <w:sz w:val="21"/>
                <w:szCs w:val="21"/>
                <w:lang w:val="en-US" w:eastAsia="zh-CN"/>
              </w:rPr>
              <w:t>6</w:t>
            </w:r>
          </w:p>
        </w:tc>
        <w:tc>
          <w:tcPr>
            <w:tcW w:w="679" w:type="pct"/>
            <w:shd w:val="clear" w:color="auto" w:fill="auto"/>
            <w:vAlign w:val="center"/>
          </w:tcPr>
          <w:p w14:paraId="0D974177">
            <w:pPr>
              <w:widowControl/>
              <w:kinsoku w:val="0"/>
              <w:autoSpaceDE w:val="0"/>
              <w:autoSpaceDN w:val="0"/>
              <w:adjustRightInd w:val="0"/>
              <w:snapToGrid w:val="0"/>
              <w:spacing w:before="39"/>
              <w:ind w:left="423" w:right="168" w:hanging="236"/>
              <w:jc w:val="center"/>
              <w:textAlignment w:val="baseline"/>
              <w:rPr>
                <w:rFonts w:hint="eastAsia" w:ascii="仿宋" w:hAnsi="仿宋" w:eastAsia="仿宋" w:cs="仿宋"/>
                <w:snapToGrid w:val="0"/>
                <w:color w:val="000000"/>
                <w:spacing w:val="0"/>
                <w:kern w:val="0"/>
                <w:sz w:val="21"/>
                <w:szCs w:val="21"/>
                <w:lang w:val="en-US" w:eastAsia="zh-CN"/>
              </w:rPr>
            </w:pPr>
            <w:r>
              <w:rPr>
                <w:rFonts w:hint="eastAsia" w:ascii="仿宋" w:hAnsi="仿宋" w:eastAsia="仿宋" w:cs="仿宋"/>
                <w:snapToGrid w:val="0"/>
                <w:color w:val="000000"/>
                <w:spacing w:val="0"/>
                <w:kern w:val="0"/>
                <w:sz w:val="21"/>
                <w:szCs w:val="21"/>
                <w:lang w:val="en-US" w:eastAsia="zh-CN"/>
              </w:rPr>
              <w:t>2</w:t>
            </w:r>
          </w:p>
        </w:tc>
      </w:tr>
      <w:tr w14:paraId="13ECCF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87" w:type="pct"/>
            <w:shd w:val="clear" w:color="auto" w:fill="auto"/>
            <w:vAlign w:val="center"/>
          </w:tcPr>
          <w:p w14:paraId="7775D0C2">
            <w:pPr>
              <w:widowControl/>
              <w:kinsoku w:val="0"/>
              <w:autoSpaceDE w:val="0"/>
              <w:autoSpaceDN w:val="0"/>
              <w:adjustRightInd w:val="0"/>
              <w:snapToGrid w:val="0"/>
              <w:spacing w:before="39"/>
              <w:ind w:right="168"/>
              <w:jc w:val="both"/>
              <w:textAlignment w:val="baseline"/>
              <w:rPr>
                <w:rFonts w:hint="default"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lang w:val="en-US" w:eastAsia="zh-CN"/>
              </w:rPr>
              <w:t>24</w:t>
            </w:r>
          </w:p>
        </w:tc>
        <w:tc>
          <w:tcPr>
            <w:tcW w:w="1507" w:type="pct"/>
            <w:shd w:val="clear" w:color="auto" w:fill="auto"/>
            <w:vAlign w:val="center"/>
          </w:tcPr>
          <w:p w14:paraId="5726EDEC">
            <w:pPr>
              <w:widowControl/>
              <w:kinsoku w:val="0"/>
              <w:autoSpaceDE w:val="0"/>
              <w:autoSpaceDN w:val="0"/>
              <w:adjustRightInd w:val="0"/>
              <w:snapToGrid w:val="0"/>
              <w:spacing w:before="39"/>
              <w:ind w:left="423" w:right="168" w:hanging="236"/>
              <w:jc w:val="center"/>
              <w:textAlignment w:val="baseline"/>
              <w:rPr>
                <w:rFonts w:hint="default" w:ascii="仿宋" w:hAnsi="仿宋" w:eastAsia="仿宋" w:cs="仿宋"/>
                <w:snapToGrid w:val="0"/>
                <w:color w:val="000000"/>
                <w:spacing w:val="0"/>
                <w:kern w:val="0"/>
                <w:sz w:val="21"/>
                <w:szCs w:val="21"/>
                <w:lang w:val="en-US" w:eastAsia="zh-CN"/>
              </w:rPr>
            </w:pPr>
            <w:r>
              <w:rPr>
                <w:rFonts w:hint="eastAsia" w:ascii="仿宋" w:hAnsi="仿宋" w:eastAsia="仿宋" w:cs="仿宋"/>
                <w:snapToGrid w:val="0"/>
                <w:color w:val="000000"/>
                <w:spacing w:val="0"/>
                <w:kern w:val="0"/>
                <w:sz w:val="21"/>
                <w:szCs w:val="21"/>
                <w:lang w:val="en-US" w:eastAsia="zh-CN"/>
              </w:rPr>
              <w:t>大学体育（三）</w:t>
            </w:r>
          </w:p>
        </w:tc>
        <w:tc>
          <w:tcPr>
            <w:tcW w:w="721" w:type="pct"/>
            <w:shd w:val="clear" w:color="auto" w:fill="auto"/>
            <w:vAlign w:val="center"/>
          </w:tcPr>
          <w:p w14:paraId="3B21962F">
            <w:pPr>
              <w:widowControl/>
              <w:kinsoku w:val="0"/>
              <w:autoSpaceDE w:val="0"/>
              <w:autoSpaceDN w:val="0"/>
              <w:adjustRightInd w:val="0"/>
              <w:snapToGrid w:val="0"/>
              <w:spacing w:before="39"/>
              <w:ind w:right="168"/>
              <w:jc w:val="both"/>
              <w:textAlignment w:val="baseline"/>
              <w:rPr>
                <w:rFonts w:hint="default" w:ascii="仿宋" w:hAnsi="仿宋" w:eastAsia="仿宋" w:cs="仿宋"/>
                <w:snapToGrid w:val="0"/>
                <w:color w:val="000000"/>
                <w:spacing w:val="0"/>
                <w:kern w:val="0"/>
                <w:sz w:val="21"/>
                <w:szCs w:val="21"/>
                <w:lang w:val="en-US" w:eastAsia="zh-CN"/>
              </w:rPr>
            </w:pPr>
            <w:r>
              <w:rPr>
                <w:rFonts w:hint="eastAsia" w:ascii="仿宋" w:hAnsi="仿宋" w:eastAsia="仿宋" w:cs="仿宋"/>
                <w:snapToGrid w:val="0"/>
                <w:color w:val="000000"/>
                <w:spacing w:val="0"/>
                <w:kern w:val="0"/>
                <w:sz w:val="21"/>
                <w:szCs w:val="21"/>
              </w:rPr>
              <w:t>必修课</w:t>
            </w:r>
          </w:p>
        </w:tc>
        <w:tc>
          <w:tcPr>
            <w:tcW w:w="825" w:type="pct"/>
            <w:shd w:val="clear" w:color="auto" w:fill="auto"/>
            <w:vAlign w:val="center"/>
          </w:tcPr>
          <w:p w14:paraId="73412947">
            <w:pPr>
              <w:widowControl/>
              <w:kinsoku w:val="0"/>
              <w:autoSpaceDE w:val="0"/>
              <w:autoSpaceDN w:val="0"/>
              <w:adjustRightInd w:val="0"/>
              <w:snapToGrid w:val="0"/>
              <w:spacing w:before="39"/>
              <w:ind w:right="168"/>
              <w:jc w:val="both"/>
              <w:textAlignment w:val="baseline"/>
              <w:rPr>
                <w:rFonts w:hint="default" w:ascii="仿宋" w:hAnsi="仿宋" w:eastAsia="仿宋" w:cs="仿宋"/>
                <w:snapToGrid w:val="0"/>
                <w:color w:val="000000"/>
                <w:spacing w:val="0"/>
                <w:kern w:val="0"/>
                <w:sz w:val="21"/>
                <w:szCs w:val="21"/>
                <w:lang w:val="en-US" w:eastAsia="zh-CN"/>
              </w:rPr>
            </w:pPr>
            <w:r>
              <w:rPr>
                <w:rFonts w:hint="eastAsia" w:ascii="仿宋" w:hAnsi="仿宋" w:eastAsia="仿宋" w:cs="仿宋"/>
                <w:snapToGrid w:val="0"/>
                <w:color w:val="000000"/>
                <w:spacing w:val="0"/>
                <w:kern w:val="0"/>
                <w:sz w:val="21"/>
                <w:szCs w:val="21"/>
                <w:lang w:val="en-US" w:eastAsia="zh-CN"/>
              </w:rPr>
              <w:t>22010240</w:t>
            </w:r>
          </w:p>
        </w:tc>
        <w:tc>
          <w:tcPr>
            <w:tcW w:w="879" w:type="pct"/>
            <w:shd w:val="clear" w:color="auto" w:fill="auto"/>
            <w:vAlign w:val="center"/>
          </w:tcPr>
          <w:p w14:paraId="6E295DCA">
            <w:pPr>
              <w:widowControl/>
              <w:kinsoku w:val="0"/>
              <w:autoSpaceDE w:val="0"/>
              <w:autoSpaceDN w:val="0"/>
              <w:adjustRightInd w:val="0"/>
              <w:snapToGrid w:val="0"/>
              <w:spacing w:before="39"/>
              <w:ind w:left="423" w:right="168" w:hanging="236"/>
              <w:jc w:val="center"/>
              <w:textAlignment w:val="baseline"/>
              <w:rPr>
                <w:rFonts w:hint="default" w:ascii="仿宋" w:hAnsi="仿宋" w:eastAsia="仿宋" w:cs="仿宋"/>
                <w:snapToGrid w:val="0"/>
                <w:color w:val="000000"/>
                <w:spacing w:val="0"/>
                <w:kern w:val="0"/>
                <w:sz w:val="21"/>
                <w:szCs w:val="21"/>
                <w:lang w:val="en-US" w:eastAsia="zh-CN"/>
              </w:rPr>
            </w:pPr>
            <w:r>
              <w:rPr>
                <w:rFonts w:hint="eastAsia" w:ascii="仿宋" w:hAnsi="仿宋" w:eastAsia="仿宋" w:cs="仿宋"/>
                <w:snapToGrid w:val="0"/>
                <w:color w:val="000000"/>
                <w:spacing w:val="0"/>
                <w:kern w:val="0"/>
                <w:sz w:val="21"/>
                <w:szCs w:val="21"/>
                <w:lang w:val="en-US" w:eastAsia="zh-CN"/>
              </w:rPr>
              <w:t>1.5</w:t>
            </w:r>
            <w:r>
              <w:rPr>
                <w:rFonts w:hint="eastAsia" w:ascii="仿宋" w:hAnsi="仿宋" w:eastAsia="仿宋" w:cs="仿宋"/>
                <w:snapToGrid w:val="0"/>
                <w:color w:val="000000"/>
                <w:spacing w:val="0"/>
                <w:kern w:val="0"/>
                <w:sz w:val="21"/>
                <w:szCs w:val="21"/>
              </w:rPr>
              <w:t>/3</w:t>
            </w:r>
            <w:r>
              <w:rPr>
                <w:rFonts w:hint="eastAsia" w:ascii="仿宋" w:hAnsi="仿宋" w:eastAsia="仿宋" w:cs="仿宋"/>
                <w:snapToGrid w:val="0"/>
                <w:color w:val="000000"/>
                <w:spacing w:val="0"/>
                <w:kern w:val="0"/>
                <w:sz w:val="21"/>
                <w:szCs w:val="21"/>
                <w:lang w:val="en-US" w:eastAsia="zh-CN"/>
              </w:rPr>
              <w:t>6</w:t>
            </w:r>
          </w:p>
        </w:tc>
        <w:tc>
          <w:tcPr>
            <w:tcW w:w="679" w:type="pct"/>
            <w:shd w:val="clear" w:color="auto" w:fill="auto"/>
            <w:vAlign w:val="center"/>
          </w:tcPr>
          <w:p w14:paraId="25D8646E">
            <w:pPr>
              <w:widowControl/>
              <w:kinsoku w:val="0"/>
              <w:autoSpaceDE w:val="0"/>
              <w:autoSpaceDN w:val="0"/>
              <w:adjustRightInd w:val="0"/>
              <w:snapToGrid w:val="0"/>
              <w:spacing w:before="39"/>
              <w:ind w:left="423" w:right="168" w:hanging="236"/>
              <w:jc w:val="center"/>
              <w:textAlignment w:val="baseline"/>
              <w:rPr>
                <w:rFonts w:hint="eastAsia" w:ascii="仿宋" w:hAnsi="仿宋" w:eastAsia="仿宋" w:cs="仿宋"/>
                <w:snapToGrid w:val="0"/>
                <w:color w:val="000000"/>
                <w:spacing w:val="0"/>
                <w:kern w:val="0"/>
                <w:sz w:val="21"/>
                <w:szCs w:val="21"/>
                <w:lang w:val="en-US" w:eastAsia="zh-CN"/>
              </w:rPr>
            </w:pPr>
            <w:r>
              <w:rPr>
                <w:rFonts w:hint="eastAsia" w:ascii="仿宋" w:hAnsi="仿宋" w:eastAsia="仿宋" w:cs="仿宋"/>
                <w:snapToGrid w:val="0"/>
                <w:color w:val="000000"/>
                <w:spacing w:val="0"/>
                <w:kern w:val="0"/>
                <w:sz w:val="21"/>
                <w:szCs w:val="21"/>
                <w:lang w:val="en-US" w:eastAsia="zh-CN"/>
              </w:rPr>
              <w:t>3</w:t>
            </w:r>
          </w:p>
        </w:tc>
      </w:tr>
      <w:tr w14:paraId="36AE7F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87" w:type="pct"/>
            <w:shd w:val="clear" w:color="auto" w:fill="auto"/>
            <w:vAlign w:val="center"/>
          </w:tcPr>
          <w:p w14:paraId="2489BA68">
            <w:pPr>
              <w:widowControl/>
              <w:kinsoku w:val="0"/>
              <w:autoSpaceDE w:val="0"/>
              <w:autoSpaceDN w:val="0"/>
              <w:adjustRightInd w:val="0"/>
              <w:snapToGrid w:val="0"/>
              <w:spacing w:before="39"/>
              <w:ind w:right="168"/>
              <w:jc w:val="both"/>
              <w:textAlignment w:val="baseline"/>
              <w:rPr>
                <w:rFonts w:hint="default"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lang w:val="en-US" w:eastAsia="zh-CN"/>
              </w:rPr>
              <w:t>25</w:t>
            </w:r>
          </w:p>
        </w:tc>
        <w:tc>
          <w:tcPr>
            <w:tcW w:w="1507" w:type="pct"/>
            <w:shd w:val="clear" w:color="auto" w:fill="auto"/>
            <w:vAlign w:val="center"/>
          </w:tcPr>
          <w:p w14:paraId="67F8EEC2">
            <w:pPr>
              <w:widowControl/>
              <w:kinsoku w:val="0"/>
              <w:autoSpaceDE w:val="0"/>
              <w:autoSpaceDN w:val="0"/>
              <w:adjustRightInd w:val="0"/>
              <w:snapToGrid w:val="0"/>
              <w:spacing w:before="39"/>
              <w:ind w:left="423" w:right="168" w:hanging="236"/>
              <w:jc w:val="center"/>
              <w:textAlignment w:val="baseline"/>
              <w:rPr>
                <w:rFonts w:hint="default" w:ascii="仿宋" w:hAnsi="仿宋" w:eastAsia="仿宋" w:cs="仿宋"/>
                <w:snapToGrid w:val="0"/>
                <w:color w:val="000000"/>
                <w:spacing w:val="0"/>
                <w:kern w:val="0"/>
                <w:sz w:val="21"/>
                <w:szCs w:val="21"/>
                <w:lang w:val="en-US" w:eastAsia="zh-CN"/>
              </w:rPr>
            </w:pPr>
            <w:r>
              <w:rPr>
                <w:rFonts w:hint="eastAsia" w:ascii="仿宋" w:hAnsi="仿宋" w:eastAsia="仿宋" w:cs="仿宋"/>
                <w:snapToGrid w:val="0"/>
                <w:color w:val="000000"/>
                <w:spacing w:val="0"/>
                <w:kern w:val="0"/>
                <w:sz w:val="21"/>
                <w:szCs w:val="21"/>
                <w:lang w:val="en-US" w:eastAsia="zh-CN"/>
              </w:rPr>
              <w:t>大学英语（一）</w:t>
            </w:r>
          </w:p>
        </w:tc>
        <w:tc>
          <w:tcPr>
            <w:tcW w:w="721" w:type="pct"/>
            <w:shd w:val="clear" w:color="auto" w:fill="auto"/>
            <w:vAlign w:val="center"/>
          </w:tcPr>
          <w:p w14:paraId="680BE982">
            <w:pPr>
              <w:widowControl/>
              <w:kinsoku w:val="0"/>
              <w:autoSpaceDE w:val="0"/>
              <w:autoSpaceDN w:val="0"/>
              <w:adjustRightInd w:val="0"/>
              <w:snapToGrid w:val="0"/>
              <w:spacing w:before="39"/>
              <w:ind w:right="168"/>
              <w:jc w:val="both"/>
              <w:textAlignment w:val="baseline"/>
              <w:rPr>
                <w:rFonts w:hint="default" w:ascii="仿宋" w:hAnsi="仿宋" w:eastAsia="仿宋" w:cs="仿宋"/>
                <w:snapToGrid w:val="0"/>
                <w:color w:val="000000"/>
                <w:spacing w:val="0"/>
                <w:kern w:val="0"/>
                <w:sz w:val="21"/>
                <w:szCs w:val="21"/>
                <w:lang w:val="en-US" w:eastAsia="zh-CN"/>
              </w:rPr>
            </w:pPr>
            <w:r>
              <w:rPr>
                <w:rFonts w:hint="eastAsia" w:ascii="仿宋" w:hAnsi="仿宋" w:eastAsia="仿宋" w:cs="仿宋"/>
                <w:snapToGrid w:val="0"/>
                <w:color w:val="000000"/>
                <w:spacing w:val="0"/>
                <w:kern w:val="0"/>
                <w:sz w:val="21"/>
                <w:szCs w:val="21"/>
              </w:rPr>
              <w:t>必修课</w:t>
            </w:r>
          </w:p>
        </w:tc>
        <w:tc>
          <w:tcPr>
            <w:tcW w:w="825" w:type="pct"/>
            <w:shd w:val="clear" w:color="auto" w:fill="auto"/>
            <w:vAlign w:val="center"/>
          </w:tcPr>
          <w:p w14:paraId="4AA7DEEB">
            <w:pPr>
              <w:widowControl/>
              <w:kinsoku w:val="0"/>
              <w:autoSpaceDE w:val="0"/>
              <w:autoSpaceDN w:val="0"/>
              <w:adjustRightInd w:val="0"/>
              <w:snapToGrid w:val="0"/>
              <w:spacing w:before="39"/>
              <w:ind w:right="168"/>
              <w:jc w:val="both"/>
              <w:textAlignment w:val="baseline"/>
              <w:rPr>
                <w:rFonts w:hint="default" w:ascii="仿宋" w:hAnsi="仿宋" w:eastAsia="仿宋" w:cs="仿宋"/>
                <w:snapToGrid w:val="0"/>
                <w:color w:val="000000"/>
                <w:spacing w:val="0"/>
                <w:kern w:val="0"/>
                <w:sz w:val="21"/>
                <w:szCs w:val="21"/>
                <w:lang w:val="en-US" w:eastAsia="zh-CN"/>
              </w:rPr>
            </w:pPr>
            <w:r>
              <w:rPr>
                <w:rFonts w:hint="eastAsia" w:ascii="仿宋" w:hAnsi="仿宋" w:eastAsia="仿宋" w:cs="仿宋"/>
                <w:snapToGrid w:val="0"/>
                <w:color w:val="000000"/>
                <w:spacing w:val="0"/>
                <w:kern w:val="0"/>
                <w:sz w:val="21"/>
                <w:szCs w:val="21"/>
                <w:lang w:val="en-US" w:eastAsia="zh-CN"/>
              </w:rPr>
              <w:t>22010241</w:t>
            </w:r>
          </w:p>
        </w:tc>
        <w:tc>
          <w:tcPr>
            <w:tcW w:w="879" w:type="pct"/>
            <w:shd w:val="clear" w:color="auto" w:fill="auto"/>
            <w:vAlign w:val="center"/>
          </w:tcPr>
          <w:p w14:paraId="30CDA64D">
            <w:pPr>
              <w:widowControl/>
              <w:kinsoku w:val="0"/>
              <w:autoSpaceDE w:val="0"/>
              <w:autoSpaceDN w:val="0"/>
              <w:adjustRightInd w:val="0"/>
              <w:snapToGrid w:val="0"/>
              <w:spacing w:before="39"/>
              <w:ind w:left="423" w:right="168" w:hanging="236"/>
              <w:jc w:val="center"/>
              <w:textAlignment w:val="baseline"/>
              <w:rPr>
                <w:rFonts w:hint="default" w:ascii="仿宋" w:hAnsi="仿宋" w:eastAsia="仿宋" w:cs="仿宋"/>
                <w:snapToGrid w:val="0"/>
                <w:color w:val="000000"/>
                <w:spacing w:val="0"/>
                <w:kern w:val="0"/>
                <w:sz w:val="21"/>
                <w:szCs w:val="21"/>
                <w:lang w:val="en-US" w:eastAsia="zh-CN"/>
              </w:rPr>
            </w:pPr>
            <w:r>
              <w:rPr>
                <w:rFonts w:hint="eastAsia" w:ascii="仿宋" w:hAnsi="仿宋" w:eastAsia="仿宋" w:cs="仿宋"/>
                <w:snapToGrid w:val="0"/>
                <w:color w:val="000000"/>
                <w:spacing w:val="0"/>
                <w:kern w:val="0"/>
                <w:sz w:val="21"/>
                <w:szCs w:val="21"/>
                <w:lang w:val="en-US" w:eastAsia="zh-CN"/>
              </w:rPr>
              <w:t>3/48</w:t>
            </w:r>
          </w:p>
        </w:tc>
        <w:tc>
          <w:tcPr>
            <w:tcW w:w="679" w:type="pct"/>
            <w:shd w:val="clear" w:color="auto" w:fill="auto"/>
            <w:vAlign w:val="center"/>
          </w:tcPr>
          <w:p w14:paraId="3C5EA439">
            <w:pPr>
              <w:widowControl/>
              <w:kinsoku w:val="0"/>
              <w:autoSpaceDE w:val="0"/>
              <w:autoSpaceDN w:val="0"/>
              <w:adjustRightInd w:val="0"/>
              <w:snapToGrid w:val="0"/>
              <w:spacing w:before="39"/>
              <w:ind w:left="423" w:right="168" w:hanging="236"/>
              <w:jc w:val="center"/>
              <w:textAlignment w:val="baseline"/>
              <w:rPr>
                <w:rFonts w:hint="eastAsia" w:ascii="仿宋" w:hAnsi="仿宋" w:eastAsia="仿宋" w:cs="仿宋"/>
                <w:snapToGrid w:val="0"/>
                <w:color w:val="000000"/>
                <w:spacing w:val="0"/>
                <w:kern w:val="0"/>
                <w:sz w:val="21"/>
                <w:szCs w:val="21"/>
                <w:lang w:val="en-US" w:eastAsia="zh-CN"/>
              </w:rPr>
            </w:pPr>
            <w:r>
              <w:rPr>
                <w:rFonts w:hint="eastAsia" w:ascii="仿宋" w:hAnsi="仿宋" w:eastAsia="仿宋" w:cs="仿宋"/>
                <w:snapToGrid w:val="0"/>
                <w:color w:val="000000"/>
                <w:spacing w:val="0"/>
                <w:kern w:val="0"/>
                <w:sz w:val="21"/>
                <w:szCs w:val="21"/>
                <w:lang w:val="en-US" w:eastAsia="zh-CN"/>
              </w:rPr>
              <w:t>1</w:t>
            </w:r>
          </w:p>
        </w:tc>
      </w:tr>
      <w:tr w14:paraId="44F3E5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87" w:type="pct"/>
            <w:shd w:val="clear" w:color="auto" w:fill="auto"/>
            <w:vAlign w:val="center"/>
          </w:tcPr>
          <w:p w14:paraId="35DB718F">
            <w:pPr>
              <w:widowControl/>
              <w:kinsoku w:val="0"/>
              <w:autoSpaceDE w:val="0"/>
              <w:autoSpaceDN w:val="0"/>
              <w:adjustRightInd w:val="0"/>
              <w:snapToGrid w:val="0"/>
              <w:spacing w:before="39"/>
              <w:ind w:right="168"/>
              <w:jc w:val="both"/>
              <w:textAlignment w:val="baseline"/>
              <w:rPr>
                <w:rFonts w:hint="default"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lang w:val="en-US" w:eastAsia="zh-CN"/>
              </w:rPr>
              <w:t>26</w:t>
            </w:r>
          </w:p>
        </w:tc>
        <w:tc>
          <w:tcPr>
            <w:tcW w:w="1507" w:type="pct"/>
            <w:shd w:val="clear" w:color="auto" w:fill="auto"/>
            <w:vAlign w:val="center"/>
          </w:tcPr>
          <w:p w14:paraId="3E7DABD5">
            <w:pPr>
              <w:widowControl/>
              <w:kinsoku w:val="0"/>
              <w:autoSpaceDE w:val="0"/>
              <w:autoSpaceDN w:val="0"/>
              <w:adjustRightInd w:val="0"/>
              <w:snapToGrid w:val="0"/>
              <w:spacing w:before="39"/>
              <w:ind w:left="423" w:right="168" w:hanging="236"/>
              <w:jc w:val="center"/>
              <w:textAlignment w:val="baseline"/>
              <w:rPr>
                <w:rFonts w:hint="default" w:ascii="仿宋" w:hAnsi="仿宋" w:eastAsia="仿宋" w:cs="仿宋"/>
                <w:snapToGrid w:val="0"/>
                <w:color w:val="000000"/>
                <w:spacing w:val="0"/>
                <w:kern w:val="0"/>
                <w:sz w:val="21"/>
                <w:szCs w:val="21"/>
                <w:lang w:val="en-US" w:eastAsia="zh-CN"/>
              </w:rPr>
            </w:pPr>
            <w:r>
              <w:rPr>
                <w:rFonts w:hint="eastAsia" w:ascii="仿宋" w:hAnsi="仿宋" w:eastAsia="仿宋" w:cs="仿宋"/>
                <w:snapToGrid w:val="0"/>
                <w:color w:val="000000"/>
                <w:spacing w:val="0"/>
                <w:kern w:val="0"/>
                <w:sz w:val="21"/>
                <w:szCs w:val="21"/>
                <w:lang w:val="en-US" w:eastAsia="zh-CN"/>
              </w:rPr>
              <w:t>大学英语（二）</w:t>
            </w:r>
          </w:p>
        </w:tc>
        <w:tc>
          <w:tcPr>
            <w:tcW w:w="721" w:type="pct"/>
            <w:shd w:val="clear" w:color="auto" w:fill="auto"/>
            <w:vAlign w:val="center"/>
          </w:tcPr>
          <w:p w14:paraId="471C1D4E">
            <w:pPr>
              <w:widowControl/>
              <w:kinsoku w:val="0"/>
              <w:autoSpaceDE w:val="0"/>
              <w:autoSpaceDN w:val="0"/>
              <w:adjustRightInd w:val="0"/>
              <w:snapToGrid w:val="0"/>
              <w:spacing w:before="39"/>
              <w:ind w:right="168"/>
              <w:jc w:val="both"/>
              <w:textAlignment w:val="baseline"/>
              <w:rPr>
                <w:rFonts w:hint="default" w:ascii="仿宋" w:hAnsi="仿宋" w:eastAsia="仿宋" w:cs="仿宋"/>
                <w:snapToGrid w:val="0"/>
                <w:color w:val="000000"/>
                <w:spacing w:val="0"/>
                <w:kern w:val="0"/>
                <w:sz w:val="21"/>
                <w:szCs w:val="21"/>
                <w:lang w:val="en-US" w:eastAsia="zh-CN"/>
              </w:rPr>
            </w:pPr>
            <w:r>
              <w:rPr>
                <w:rFonts w:hint="eastAsia" w:ascii="仿宋" w:hAnsi="仿宋" w:eastAsia="仿宋" w:cs="仿宋"/>
                <w:snapToGrid w:val="0"/>
                <w:color w:val="000000"/>
                <w:spacing w:val="0"/>
                <w:kern w:val="0"/>
                <w:sz w:val="21"/>
                <w:szCs w:val="21"/>
              </w:rPr>
              <w:t>必修课</w:t>
            </w:r>
          </w:p>
        </w:tc>
        <w:tc>
          <w:tcPr>
            <w:tcW w:w="825" w:type="pct"/>
            <w:shd w:val="clear" w:color="auto" w:fill="auto"/>
            <w:vAlign w:val="center"/>
          </w:tcPr>
          <w:p w14:paraId="299CF7C5">
            <w:pPr>
              <w:widowControl/>
              <w:kinsoku w:val="0"/>
              <w:autoSpaceDE w:val="0"/>
              <w:autoSpaceDN w:val="0"/>
              <w:adjustRightInd w:val="0"/>
              <w:snapToGrid w:val="0"/>
              <w:spacing w:before="39"/>
              <w:ind w:right="168"/>
              <w:jc w:val="both"/>
              <w:textAlignment w:val="baseline"/>
              <w:rPr>
                <w:rFonts w:hint="default" w:ascii="仿宋" w:hAnsi="仿宋" w:eastAsia="仿宋" w:cs="仿宋"/>
                <w:snapToGrid w:val="0"/>
                <w:color w:val="000000"/>
                <w:spacing w:val="0"/>
                <w:kern w:val="0"/>
                <w:sz w:val="21"/>
                <w:szCs w:val="21"/>
                <w:lang w:val="en-US" w:eastAsia="zh-CN"/>
              </w:rPr>
            </w:pPr>
            <w:r>
              <w:rPr>
                <w:rFonts w:hint="eastAsia" w:ascii="仿宋" w:hAnsi="仿宋" w:eastAsia="仿宋" w:cs="仿宋"/>
                <w:snapToGrid w:val="0"/>
                <w:color w:val="000000"/>
                <w:spacing w:val="0"/>
                <w:kern w:val="0"/>
                <w:sz w:val="21"/>
                <w:szCs w:val="21"/>
                <w:lang w:val="en-US" w:eastAsia="zh-CN"/>
              </w:rPr>
              <w:t>22010242</w:t>
            </w:r>
          </w:p>
        </w:tc>
        <w:tc>
          <w:tcPr>
            <w:tcW w:w="879" w:type="pct"/>
            <w:shd w:val="clear" w:color="auto" w:fill="auto"/>
            <w:vAlign w:val="center"/>
          </w:tcPr>
          <w:p w14:paraId="7EC9273F">
            <w:pPr>
              <w:widowControl/>
              <w:kinsoku w:val="0"/>
              <w:autoSpaceDE w:val="0"/>
              <w:autoSpaceDN w:val="0"/>
              <w:adjustRightInd w:val="0"/>
              <w:snapToGrid w:val="0"/>
              <w:spacing w:before="39"/>
              <w:ind w:left="423" w:right="168" w:hanging="236"/>
              <w:jc w:val="center"/>
              <w:textAlignment w:val="baseline"/>
              <w:rPr>
                <w:rFonts w:hint="default" w:ascii="仿宋" w:hAnsi="仿宋" w:eastAsia="仿宋" w:cs="仿宋"/>
                <w:snapToGrid w:val="0"/>
                <w:color w:val="000000"/>
                <w:spacing w:val="0"/>
                <w:kern w:val="0"/>
                <w:sz w:val="21"/>
                <w:szCs w:val="21"/>
                <w:lang w:val="en-US" w:eastAsia="zh-CN"/>
              </w:rPr>
            </w:pPr>
            <w:r>
              <w:rPr>
                <w:rFonts w:hint="eastAsia" w:ascii="仿宋" w:hAnsi="仿宋" w:eastAsia="仿宋" w:cs="仿宋"/>
                <w:snapToGrid w:val="0"/>
                <w:color w:val="000000"/>
                <w:spacing w:val="0"/>
                <w:kern w:val="0"/>
                <w:sz w:val="21"/>
                <w:szCs w:val="21"/>
                <w:lang w:val="en-US" w:eastAsia="zh-CN"/>
              </w:rPr>
              <w:t>3/48</w:t>
            </w:r>
          </w:p>
        </w:tc>
        <w:tc>
          <w:tcPr>
            <w:tcW w:w="679" w:type="pct"/>
            <w:shd w:val="clear" w:color="auto" w:fill="auto"/>
            <w:vAlign w:val="center"/>
          </w:tcPr>
          <w:p w14:paraId="031479FD">
            <w:pPr>
              <w:widowControl/>
              <w:kinsoku w:val="0"/>
              <w:autoSpaceDE w:val="0"/>
              <w:autoSpaceDN w:val="0"/>
              <w:adjustRightInd w:val="0"/>
              <w:snapToGrid w:val="0"/>
              <w:spacing w:before="39"/>
              <w:ind w:left="423" w:right="168" w:hanging="236"/>
              <w:jc w:val="center"/>
              <w:textAlignment w:val="baseline"/>
              <w:rPr>
                <w:rFonts w:hint="eastAsia" w:ascii="仿宋" w:hAnsi="仿宋" w:eastAsia="仿宋" w:cs="仿宋"/>
                <w:snapToGrid w:val="0"/>
                <w:color w:val="000000"/>
                <w:spacing w:val="0"/>
                <w:kern w:val="0"/>
                <w:sz w:val="21"/>
                <w:szCs w:val="21"/>
                <w:lang w:val="en-US" w:eastAsia="zh-CN"/>
              </w:rPr>
            </w:pPr>
            <w:r>
              <w:rPr>
                <w:rFonts w:hint="eastAsia" w:ascii="仿宋" w:hAnsi="仿宋" w:eastAsia="仿宋" w:cs="仿宋"/>
                <w:snapToGrid w:val="0"/>
                <w:color w:val="000000"/>
                <w:spacing w:val="0"/>
                <w:kern w:val="0"/>
                <w:sz w:val="21"/>
                <w:szCs w:val="21"/>
                <w:lang w:val="en-US" w:eastAsia="zh-CN"/>
              </w:rPr>
              <w:t>2</w:t>
            </w:r>
          </w:p>
        </w:tc>
      </w:tr>
      <w:tr w14:paraId="28F514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87" w:type="pct"/>
            <w:shd w:val="clear" w:color="auto" w:fill="auto"/>
            <w:vAlign w:val="center"/>
          </w:tcPr>
          <w:p w14:paraId="6D2DD043">
            <w:pPr>
              <w:widowControl/>
              <w:kinsoku w:val="0"/>
              <w:autoSpaceDE w:val="0"/>
              <w:autoSpaceDN w:val="0"/>
              <w:adjustRightInd w:val="0"/>
              <w:snapToGrid w:val="0"/>
              <w:spacing w:before="39"/>
              <w:ind w:right="168"/>
              <w:jc w:val="both"/>
              <w:textAlignment w:val="baseline"/>
              <w:rPr>
                <w:rFonts w:hint="default"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lang w:val="en-US" w:eastAsia="zh-CN"/>
              </w:rPr>
              <w:t>27</w:t>
            </w:r>
          </w:p>
        </w:tc>
        <w:tc>
          <w:tcPr>
            <w:tcW w:w="1507" w:type="pct"/>
            <w:shd w:val="clear" w:color="auto" w:fill="auto"/>
            <w:vAlign w:val="center"/>
          </w:tcPr>
          <w:p w14:paraId="528C2908">
            <w:pPr>
              <w:widowControl/>
              <w:kinsoku w:val="0"/>
              <w:autoSpaceDE w:val="0"/>
              <w:autoSpaceDN w:val="0"/>
              <w:adjustRightInd w:val="0"/>
              <w:snapToGrid w:val="0"/>
              <w:spacing w:before="39"/>
              <w:ind w:left="423" w:right="168" w:hanging="236"/>
              <w:jc w:val="center"/>
              <w:textAlignment w:val="baseline"/>
              <w:rPr>
                <w:rFonts w:hint="eastAsia" w:ascii="仿宋" w:hAnsi="仿宋" w:eastAsia="仿宋" w:cs="仿宋"/>
                <w:snapToGrid w:val="0"/>
                <w:color w:val="000000"/>
                <w:spacing w:val="0"/>
                <w:kern w:val="0"/>
                <w:sz w:val="21"/>
                <w:szCs w:val="21"/>
                <w:lang w:val="en-US" w:eastAsia="zh-CN"/>
              </w:rPr>
            </w:pPr>
            <w:r>
              <w:rPr>
                <w:rFonts w:hint="eastAsia" w:ascii="仿宋" w:hAnsi="仿宋" w:eastAsia="仿宋" w:cs="仿宋"/>
                <w:snapToGrid w:val="0"/>
                <w:color w:val="000000"/>
                <w:spacing w:val="0"/>
                <w:kern w:val="0"/>
                <w:sz w:val="21"/>
                <w:szCs w:val="21"/>
              </w:rPr>
              <w:t>信息技术</w:t>
            </w:r>
          </w:p>
        </w:tc>
        <w:tc>
          <w:tcPr>
            <w:tcW w:w="721" w:type="pct"/>
            <w:shd w:val="clear" w:color="auto" w:fill="auto"/>
            <w:vAlign w:val="center"/>
          </w:tcPr>
          <w:p w14:paraId="746465EE">
            <w:pPr>
              <w:widowControl/>
              <w:kinsoku w:val="0"/>
              <w:autoSpaceDE w:val="0"/>
              <w:autoSpaceDN w:val="0"/>
              <w:adjustRightInd w:val="0"/>
              <w:snapToGrid w:val="0"/>
              <w:spacing w:before="39"/>
              <w:ind w:right="168"/>
              <w:jc w:val="both"/>
              <w:textAlignment w:val="baseline"/>
              <w:rPr>
                <w:rFonts w:hint="default" w:ascii="仿宋" w:hAnsi="仿宋" w:eastAsia="仿宋" w:cs="仿宋"/>
                <w:snapToGrid w:val="0"/>
                <w:color w:val="000000"/>
                <w:spacing w:val="0"/>
                <w:kern w:val="0"/>
                <w:sz w:val="21"/>
                <w:szCs w:val="21"/>
                <w:lang w:val="en-US" w:eastAsia="zh-CN"/>
              </w:rPr>
            </w:pPr>
            <w:r>
              <w:rPr>
                <w:rFonts w:hint="eastAsia" w:ascii="仿宋" w:hAnsi="仿宋" w:eastAsia="仿宋" w:cs="仿宋"/>
                <w:snapToGrid w:val="0"/>
                <w:color w:val="000000"/>
                <w:spacing w:val="0"/>
                <w:kern w:val="0"/>
                <w:sz w:val="21"/>
                <w:szCs w:val="21"/>
              </w:rPr>
              <w:t>必修课</w:t>
            </w:r>
          </w:p>
        </w:tc>
        <w:tc>
          <w:tcPr>
            <w:tcW w:w="825" w:type="pct"/>
            <w:shd w:val="clear" w:color="auto" w:fill="auto"/>
            <w:vAlign w:val="center"/>
          </w:tcPr>
          <w:p w14:paraId="27F1660B">
            <w:pPr>
              <w:widowControl/>
              <w:kinsoku w:val="0"/>
              <w:autoSpaceDE w:val="0"/>
              <w:autoSpaceDN w:val="0"/>
              <w:adjustRightInd w:val="0"/>
              <w:snapToGrid w:val="0"/>
              <w:spacing w:before="39"/>
              <w:ind w:right="168"/>
              <w:jc w:val="both"/>
              <w:textAlignment w:val="baseline"/>
              <w:rPr>
                <w:rFonts w:hint="default" w:ascii="仿宋" w:hAnsi="仿宋" w:eastAsia="仿宋" w:cs="仿宋"/>
                <w:snapToGrid w:val="0"/>
                <w:color w:val="000000"/>
                <w:spacing w:val="0"/>
                <w:kern w:val="0"/>
                <w:sz w:val="21"/>
                <w:szCs w:val="21"/>
                <w:lang w:val="en-US" w:eastAsia="zh-CN"/>
              </w:rPr>
            </w:pPr>
            <w:r>
              <w:rPr>
                <w:rFonts w:hint="eastAsia" w:ascii="仿宋" w:hAnsi="仿宋" w:eastAsia="仿宋" w:cs="仿宋"/>
                <w:snapToGrid w:val="0"/>
                <w:color w:val="000000"/>
                <w:spacing w:val="0"/>
                <w:kern w:val="0"/>
                <w:sz w:val="21"/>
                <w:szCs w:val="21"/>
                <w:lang w:val="en-US" w:eastAsia="zh-CN"/>
              </w:rPr>
              <w:t>17010056</w:t>
            </w:r>
          </w:p>
        </w:tc>
        <w:tc>
          <w:tcPr>
            <w:tcW w:w="879" w:type="pct"/>
            <w:shd w:val="clear" w:color="auto" w:fill="auto"/>
            <w:vAlign w:val="center"/>
          </w:tcPr>
          <w:p w14:paraId="384824AC">
            <w:pPr>
              <w:widowControl/>
              <w:kinsoku w:val="0"/>
              <w:autoSpaceDE w:val="0"/>
              <w:autoSpaceDN w:val="0"/>
              <w:adjustRightInd w:val="0"/>
              <w:snapToGrid w:val="0"/>
              <w:spacing w:before="39"/>
              <w:ind w:left="423" w:right="168" w:hanging="236"/>
              <w:jc w:val="center"/>
              <w:textAlignment w:val="baseline"/>
              <w:rPr>
                <w:rFonts w:hint="default" w:ascii="仿宋" w:hAnsi="仿宋" w:eastAsia="仿宋" w:cs="仿宋"/>
                <w:snapToGrid w:val="0"/>
                <w:color w:val="000000"/>
                <w:spacing w:val="0"/>
                <w:kern w:val="0"/>
                <w:sz w:val="21"/>
                <w:szCs w:val="21"/>
                <w:lang w:val="en-US" w:eastAsia="zh-CN"/>
              </w:rPr>
            </w:pPr>
            <w:r>
              <w:rPr>
                <w:rFonts w:hint="eastAsia" w:ascii="仿宋" w:hAnsi="仿宋" w:eastAsia="仿宋" w:cs="仿宋"/>
                <w:snapToGrid w:val="0"/>
                <w:color w:val="000000"/>
                <w:spacing w:val="0"/>
                <w:kern w:val="0"/>
                <w:sz w:val="21"/>
                <w:szCs w:val="21"/>
                <w:lang w:val="en-US" w:eastAsia="zh-CN"/>
              </w:rPr>
              <w:t>3</w:t>
            </w:r>
            <w:r>
              <w:rPr>
                <w:rFonts w:hint="eastAsia" w:ascii="仿宋" w:hAnsi="仿宋" w:eastAsia="仿宋" w:cs="仿宋"/>
                <w:snapToGrid w:val="0"/>
                <w:color w:val="000000"/>
                <w:spacing w:val="0"/>
                <w:kern w:val="0"/>
                <w:sz w:val="21"/>
                <w:szCs w:val="21"/>
              </w:rPr>
              <w:t>/</w:t>
            </w:r>
            <w:r>
              <w:rPr>
                <w:rFonts w:hint="eastAsia" w:ascii="仿宋" w:hAnsi="仿宋" w:eastAsia="仿宋" w:cs="仿宋"/>
                <w:snapToGrid w:val="0"/>
                <w:color w:val="000000"/>
                <w:spacing w:val="0"/>
                <w:kern w:val="0"/>
                <w:sz w:val="21"/>
                <w:szCs w:val="21"/>
                <w:lang w:val="en-US" w:eastAsia="zh-CN"/>
              </w:rPr>
              <w:t>48</w:t>
            </w:r>
          </w:p>
        </w:tc>
        <w:tc>
          <w:tcPr>
            <w:tcW w:w="679" w:type="pct"/>
            <w:shd w:val="clear" w:color="auto" w:fill="auto"/>
            <w:vAlign w:val="center"/>
          </w:tcPr>
          <w:p w14:paraId="34D69F4A">
            <w:pPr>
              <w:widowControl/>
              <w:kinsoku w:val="0"/>
              <w:autoSpaceDE w:val="0"/>
              <w:autoSpaceDN w:val="0"/>
              <w:adjustRightInd w:val="0"/>
              <w:snapToGrid w:val="0"/>
              <w:spacing w:before="39"/>
              <w:ind w:left="423" w:right="168" w:hanging="236"/>
              <w:jc w:val="center"/>
              <w:textAlignment w:val="baseline"/>
              <w:rPr>
                <w:rFonts w:hint="eastAsia" w:ascii="仿宋" w:hAnsi="仿宋" w:eastAsia="仿宋" w:cs="仿宋"/>
                <w:snapToGrid w:val="0"/>
                <w:color w:val="000000"/>
                <w:spacing w:val="0"/>
                <w:kern w:val="0"/>
                <w:sz w:val="21"/>
                <w:szCs w:val="21"/>
                <w:lang w:val="en-US" w:eastAsia="zh-CN"/>
              </w:rPr>
            </w:pPr>
          </w:p>
        </w:tc>
      </w:tr>
      <w:tr w14:paraId="08EA45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387" w:type="pct"/>
            <w:shd w:val="clear" w:color="auto" w:fill="auto"/>
            <w:vAlign w:val="center"/>
          </w:tcPr>
          <w:p w14:paraId="66A7FBF1">
            <w:pPr>
              <w:widowControl/>
              <w:kinsoku w:val="0"/>
              <w:autoSpaceDE w:val="0"/>
              <w:autoSpaceDN w:val="0"/>
              <w:adjustRightInd w:val="0"/>
              <w:snapToGrid w:val="0"/>
              <w:spacing w:before="39"/>
              <w:ind w:right="168"/>
              <w:jc w:val="both"/>
              <w:textAlignment w:val="baseline"/>
              <w:rPr>
                <w:rFonts w:hint="default"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lang w:val="en-US" w:eastAsia="zh-CN"/>
              </w:rPr>
              <w:t>28</w:t>
            </w:r>
          </w:p>
        </w:tc>
        <w:tc>
          <w:tcPr>
            <w:tcW w:w="1507" w:type="pct"/>
            <w:shd w:val="clear" w:color="auto" w:fill="auto"/>
            <w:vAlign w:val="center"/>
          </w:tcPr>
          <w:p w14:paraId="4734532D">
            <w:pPr>
              <w:widowControl/>
              <w:kinsoku w:val="0"/>
              <w:autoSpaceDE w:val="0"/>
              <w:autoSpaceDN w:val="0"/>
              <w:adjustRightInd w:val="0"/>
              <w:snapToGrid w:val="0"/>
              <w:spacing w:before="39"/>
              <w:ind w:left="423" w:right="168" w:hanging="236"/>
              <w:jc w:val="center"/>
              <w:textAlignment w:val="baseline"/>
              <w:rPr>
                <w:rFonts w:hint="default" w:ascii="仿宋" w:hAnsi="仿宋" w:eastAsia="仿宋" w:cs="仿宋"/>
                <w:snapToGrid w:val="0"/>
                <w:color w:val="000000"/>
                <w:spacing w:val="0"/>
                <w:kern w:val="0"/>
                <w:sz w:val="21"/>
                <w:szCs w:val="21"/>
                <w:lang w:val="en-US" w:eastAsia="zh-CN"/>
              </w:rPr>
            </w:pPr>
            <w:r>
              <w:rPr>
                <w:rFonts w:hint="eastAsia" w:ascii="仿宋" w:hAnsi="仿宋" w:eastAsia="仿宋" w:cs="仿宋"/>
                <w:snapToGrid w:val="0"/>
                <w:color w:val="000000"/>
                <w:spacing w:val="0"/>
                <w:kern w:val="0"/>
                <w:sz w:val="21"/>
                <w:szCs w:val="21"/>
              </w:rPr>
              <w:t>艺术修养</w:t>
            </w:r>
          </w:p>
        </w:tc>
        <w:tc>
          <w:tcPr>
            <w:tcW w:w="721" w:type="pct"/>
            <w:shd w:val="clear" w:color="auto" w:fill="auto"/>
            <w:vAlign w:val="center"/>
          </w:tcPr>
          <w:p w14:paraId="66A750F2">
            <w:pPr>
              <w:widowControl/>
              <w:kinsoku w:val="0"/>
              <w:autoSpaceDE w:val="0"/>
              <w:autoSpaceDN w:val="0"/>
              <w:adjustRightInd w:val="0"/>
              <w:snapToGrid w:val="0"/>
              <w:spacing w:before="39"/>
              <w:ind w:right="168"/>
              <w:jc w:val="both"/>
              <w:textAlignment w:val="baseline"/>
              <w:rPr>
                <w:rFonts w:hint="eastAsia" w:ascii="仿宋" w:hAnsi="仿宋" w:eastAsia="仿宋" w:cs="仿宋"/>
                <w:snapToGrid w:val="0"/>
                <w:color w:val="000000"/>
                <w:spacing w:val="0"/>
                <w:kern w:val="0"/>
                <w:sz w:val="21"/>
                <w:szCs w:val="21"/>
                <w:lang w:val="en-US" w:eastAsia="zh-CN"/>
              </w:rPr>
            </w:pPr>
            <w:r>
              <w:rPr>
                <w:rFonts w:hint="eastAsia" w:ascii="仿宋" w:hAnsi="仿宋" w:eastAsia="仿宋" w:cs="仿宋"/>
                <w:snapToGrid w:val="0"/>
                <w:color w:val="000000"/>
                <w:spacing w:val="0"/>
                <w:kern w:val="0"/>
                <w:sz w:val="21"/>
                <w:szCs w:val="21"/>
              </w:rPr>
              <w:t>必修课</w:t>
            </w:r>
          </w:p>
        </w:tc>
        <w:tc>
          <w:tcPr>
            <w:tcW w:w="825" w:type="pct"/>
            <w:shd w:val="clear" w:color="auto" w:fill="auto"/>
            <w:vAlign w:val="center"/>
          </w:tcPr>
          <w:p w14:paraId="6A3C99B8">
            <w:pPr>
              <w:widowControl/>
              <w:kinsoku w:val="0"/>
              <w:autoSpaceDE w:val="0"/>
              <w:autoSpaceDN w:val="0"/>
              <w:adjustRightInd w:val="0"/>
              <w:snapToGrid w:val="0"/>
              <w:spacing w:before="39"/>
              <w:ind w:right="168"/>
              <w:jc w:val="both"/>
              <w:textAlignment w:val="baseline"/>
              <w:rPr>
                <w:rFonts w:hint="eastAsia" w:ascii="仿宋" w:hAnsi="仿宋" w:eastAsia="仿宋" w:cs="仿宋"/>
                <w:snapToGrid w:val="0"/>
                <w:color w:val="000000"/>
                <w:spacing w:val="0"/>
                <w:kern w:val="0"/>
                <w:sz w:val="21"/>
                <w:szCs w:val="21"/>
                <w:lang w:val="en-US" w:eastAsia="zh-CN"/>
              </w:rPr>
            </w:pPr>
            <w:r>
              <w:rPr>
                <w:rFonts w:hint="eastAsia" w:ascii="仿宋" w:hAnsi="仿宋" w:eastAsia="仿宋" w:cs="仿宋"/>
                <w:snapToGrid w:val="0"/>
                <w:color w:val="000000"/>
                <w:spacing w:val="0"/>
                <w:kern w:val="0"/>
                <w:sz w:val="21"/>
                <w:szCs w:val="21"/>
                <w:lang w:val="en-US" w:eastAsia="zh-CN"/>
              </w:rPr>
              <w:t>21010072</w:t>
            </w:r>
          </w:p>
        </w:tc>
        <w:tc>
          <w:tcPr>
            <w:tcW w:w="879" w:type="pct"/>
            <w:shd w:val="clear" w:color="auto" w:fill="auto"/>
            <w:vAlign w:val="center"/>
          </w:tcPr>
          <w:p w14:paraId="4A71147F">
            <w:pPr>
              <w:widowControl/>
              <w:kinsoku w:val="0"/>
              <w:autoSpaceDE w:val="0"/>
              <w:autoSpaceDN w:val="0"/>
              <w:adjustRightInd w:val="0"/>
              <w:snapToGrid w:val="0"/>
              <w:spacing w:before="39"/>
              <w:ind w:left="423" w:right="168" w:hanging="236"/>
              <w:jc w:val="center"/>
              <w:textAlignment w:val="baseline"/>
              <w:rPr>
                <w:rFonts w:hint="eastAsia" w:ascii="仿宋" w:hAnsi="仿宋" w:eastAsia="仿宋" w:cs="仿宋"/>
                <w:snapToGrid w:val="0"/>
                <w:color w:val="000000"/>
                <w:spacing w:val="0"/>
                <w:kern w:val="0"/>
                <w:sz w:val="21"/>
                <w:szCs w:val="21"/>
                <w:lang w:val="en-US" w:eastAsia="zh-CN"/>
              </w:rPr>
            </w:pPr>
            <w:r>
              <w:rPr>
                <w:rFonts w:hint="eastAsia" w:ascii="仿宋" w:hAnsi="仿宋" w:eastAsia="仿宋" w:cs="仿宋"/>
                <w:snapToGrid w:val="0"/>
                <w:color w:val="000000"/>
                <w:spacing w:val="0"/>
                <w:kern w:val="0"/>
                <w:sz w:val="21"/>
                <w:szCs w:val="21"/>
              </w:rPr>
              <w:t>2/32</w:t>
            </w:r>
          </w:p>
        </w:tc>
        <w:tc>
          <w:tcPr>
            <w:tcW w:w="679" w:type="pct"/>
            <w:shd w:val="clear" w:color="auto" w:fill="auto"/>
            <w:vAlign w:val="center"/>
          </w:tcPr>
          <w:p w14:paraId="1ACE79AA">
            <w:pPr>
              <w:widowControl/>
              <w:kinsoku w:val="0"/>
              <w:autoSpaceDE w:val="0"/>
              <w:autoSpaceDN w:val="0"/>
              <w:adjustRightInd w:val="0"/>
              <w:snapToGrid w:val="0"/>
              <w:spacing w:before="39"/>
              <w:ind w:left="423" w:right="168" w:hanging="236"/>
              <w:jc w:val="center"/>
              <w:textAlignment w:val="baseline"/>
              <w:rPr>
                <w:rFonts w:hint="eastAsia" w:ascii="仿宋" w:hAnsi="仿宋" w:eastAsia="仿宋" w:cs="仿宋"/>
                <w:snapToGrid w:val="0"/>
                <w:color w:val="000000"/>
                <w:spacing w:val="0"/>
                <w:kern w:val="0"/>
                <w:sz w:val="21"/>
                <w:szCs w:val="21"/>
                <w:lang w:val="en-US" w:eastAsia="zh-CN"/>
              </w:rPr>
            </w:pPr>
          </w:p>
        </w:tc>
      </w:tr>
      <w:tr w14:paraId="7A9C3F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387" w:type="pct"/>
            <w:shd w:val="clear" w:color="auto" w:fill="auto"/>
            <w:vAlign w:val="center"/>
          </w:tcPr>
          <w:p w14:paraId="79B525A4">
            <w:pPr>
              <w:widowControl/>
              <w:kinsoku w:val="0"/>
              <w:autoSpaceDE w:val="0"/>
              <w:autoSpaceDN w:val="0"/>
              <w:adjustRightInd w:val="0"/>
              <w:snapToGrid w:val="0"/>
              <w:spacing w:before="39"/>
              <w:ind w:right="168"/>
              <w:jc w:val="both"/>
              <w:textAlignment w:val="baseline"/>
              <w:rPr>
                <w:rFonts w:hint="default"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lang w:val="en-US" w:eastAsia="zh-CN"/>
              </w:rPr>
              <w:t>29</w:t>
            </w:r>
          </w:p>
        </w:tc>
        <w:tc>
          <w:tcPr>
            <w:tcW w:w="1507" w:type="pct"/>
            <w:shd w:val="clear" w:color="auto" w:fill="auto"/>
            <w:vAlign w:val="center"/>
          </w:tcPr>
          <w:p w14:paraId="664F05AE">
            <w:pPr>
              <w:widowControl/>
              <w:kinsoku w:val="0"/>
              <w:autoSpaceDE w:val="0"/>
              <w:autoSpaceDN w:val="0"/>
              <w:adjustRightInd w:val="0"/>
              <w:snapToGrid w:val="0"/>
              <w:spacing w:before="39"/>
              <w:ind w:left="423" w:right="168" w:hanging="236"/>
              <w:jc w:val="center"/>
              <w:textAlignment w:val="baseline"/>
              <w:rPr>
                <w:rFonts w:hint="eastAsia" w:ascii="仿宋" w:hAnsi="仿宋" w:eastAsia="仿宋" w:cs="仿宋"/>
                <w:snapToGrid w:val="0"/>
                <w:color w:val="000000"/>
                <w:spacing w:val="0"/>
                <w:kern w:val="0"/>
                <w:sz w:val="21"/>
                <w:szCs w:val="21"/>
                <w:lang w:val="en-US" w:eastAsia="zh-CN"/>
              </w:rPr>
            </w:pPr>
            <w:r>
              <w:rPr>
                <w:rFonts w:hint="eastAsia" w:ascii="仿宋" w:hAnsi="仿宋" w:eastAsia="仿宋" w:cs="仿宋"/>
                <w:snapToGrid w:val="0"/>
                <w:color w:val="000000"/>
                <w:spacing w:val="0"/>
                <w:kern w:val="0"/>
                <w:sz w:val="21"/>
                <w:szCs w:val="21"/>
                <w:lang w:val="en-US" w:eastAsia="zh-CN"/>
              </w:rPr>
              <w:t>人工智能应用基础</w:t>
            </w:r>
          </w:p>
        </w:tc>
        <w:tc>
          <w:tcPr>
            <w:tcW w:w="721" w:type="pct"/>
            <w:shd w:val="clear" w:color="auto" w:fill="auto"/>
            <w:vAlign w:val="center"/>
          </w:tcPr>
          <w:p w14:paraId="5892BBF1">
            <w:pPr>
              <w:widowControl/>
              <w:kinsoku w:val="0"/>
              <w:autoSpaceDE w:val="0"/>
              <w:autoSpaceDN w:val="0"/>
              <w:adjustRightInd w:val="0"/>
              <w:snapToGrid w:val="0"/>
              <w:spacing w:before="39"/>
              <w:ind w:right="168"/>
              <w:jc w:val="both"/>
              <w:textAlignment w:val="baseline"/>
              <w:rPr>
                <w:rFonts w:hint="eastAsia" w:ascii="仿宋" w:hAnsi="仿宋" w:eastAsia="仿宋" w:cs="仿宋"/>
                <w:snapToGrid w:val="0"/>
                <w:color w:val="000000"/>
                <w:spacing w:val="0"/>
                <w:kern w:val="0"/>
                <w:sz w:val="21"/>
                <w:szCs w:val="21"/>
                <w:lang w:val="en-US" w:eastAsia="zh-CN"/>
              </w:rPr>
            </w:pPr>
            <w:r>
              <w:rPr>
                <w:rFonts w:hint="eastAsia" w:ascii="仿宋" w:hAnsi="仿宋" w:eastAsia="仿宋" w:cs="仿宋"/>
                <w:snapToGrid w:val="0"/>
                <w:color w:val="000000"/>
                <w:spacing w:val="0"/>
                <w:kern w:val="0"/>
                <w:sz w:val="21"/>
                <w:szCs w:val="21"/>
              </w:rPr>
              <w:t>必修课</w:t>
            </w:r>
          </w:p>
        </w:tc>
        <w:tc>
          <w:tcPr>
            <w:tcW w:w="825" w:type="pct"/>
            <w:shd w:val="clear" w:color="auto" w:fill="auto"/>
            <w:vAlign w:val="center"/>
          </w:tcPr>
          <w:p w14:paraId="455D43C9">
            <w:pPr>
              <w:widowControl/>
              <w:kinsoku w:val="0"/>
              <w:autoSpaceDE w:val="0"/>
              <w:autoSpaceDN w:val="0"/>
              <w:adjustRightInd w:val="0"/>
              <w:snapToGrid w:val="0"/>
              <w:spacing w:before="39"/>
              <w:ind w:right="168"/>
              <w:jc w:val="both"/>
              <w:textAlignment w:val="baseline"/>
              <w:rPr>
                <w:rFonts w:hint="eastAsia" w:ascii="仿宋" w:hAnsi="仿宋" w:eastAsia="仿宋" w:cs="仿宋"/>
                <w:snapToGrid w:val="0"/>
                <w:color w:val="000000"/>
                <w:spacing w:val="0"/>
                <w:kern w:val="0"/>
                <w:sz w:val="21"/>
                <w:szCs w:val="21"/>
                <w:lang w:val="en-US" w:eastAsia="zh-CN"/>
              </w:rPr>
            </w:pPr>
            <w:r>
              <w:rPr>
                <w:rFonts w:hint="eastAsia" w:ascii="仿宋" w:hAnsi="仿宋" w:eastAsia="仿宋" w:cs="仿宋"/>
                <w:snapToGrid w:val="0"/>
                <w:color w:val="000000"/>
                <w:spacing w:val="0"/>
                <w:kern w:val="0"/>
                <w:sz w:val="21"/>
                <w:szCs w:val="21"/>
                <w:lang w:val="en-US" w:eastAsia="zh-CN"/>
              </w:rPr>
              <w:t>17010004</w:t>
            </w:r>
          </w:p>
        </w:tc>
        <w:tc>
          <w:tcPr>
            <w:tcW w:w="879" w:type="pct"/>
            <w:shd w:val="clear" w:color="auto" w:fill="auto"/>
            <w:vAlign w:val="center"/>
          </w:tcPr>
          <w:p w14:paraId="719E4C04">
            <w:pPr>
              <w:widowControl/>
              <w:kinsoku w:val="0"/>
              <w:autoSpaceDE w:val="0"/>
              <w:autoSpaceDN w:val="0"/>
              <w:adjustRightInd w:val="0"/>
              <w:snapToGrid w:val="0"/>
              <w:spacing w:before="39"/>
              <w:ind w:left="423" w:right="168" w:hanging="236"/>
              <w:jc w:val="center"/>
              <w:textAlignment w:val="baseline"/>
              <w:rPr>
                <w:rFonts w:hint="eastAsia" w:ascii="仿宋" w:hAnsi="仿宋" w:eastAsia="仿宋" w:cs="仿宋"/>
                <w:snapToGrid w:val="0"/>
                <w:color w:val="000000"/>
                <w:spacing w:val="0"/>
                <w:kern w:val="0"/>
                <w:sz w:val="21"/>
                <w:szCs w:val="21"/>
                <w:lang w:val="en-US" w:eastAsia="zh-CN"/>
              </w:rPr>
            </w:pPr>
            <w:r>
              <w:rPr>
                <w:rFonts w:hint="eastAsia" w:ascii="仿宋" w:hAnsi="仿宋" w:eastAsia="仿宋" w:cs="仿宋"/>
                <w:snapToGrid w:val="0"/>
                <w:color w:val="000000"/>
                <w:spacing w:val="0"/>
                <w:kern w:val="0"/>
                <w:sz w:val="21"/>
                <w:szCs w:val="21"/>
              </w:rPr>
              <w:t>2/32</w:t>
            </w:r>
          </w:p>
        </w:tc>
        <w:tc>
          <w:tcPr>
            <w:tcW w:w="679" w:type="pct"/>
            <w:shd w:val="clear" w:color="auto" w:fill="auto"/>
            <w:vAlign w:val="center"/>
          </w:tcPr>
          <w:p w14:paraId="5C1B0A2B">
            <w:pPr>
              <w:widowControl/>
              <w:kinsoku w:val="0"/>
              <w:autoSpaceDE w:val="0"/>
              <w:autoSpaceDN w:val="0"/>
              <w:adjustRightInd w:val="0"/>
              <w:snapToGrid w:val="0"/>
              <w:spacing w:before="39"/>
              <w:ind w:left="423" w:right="168" w:hanging="236"/>
              <w:jc w:val="center"/>
              <w:textAlignment w:val="baseline"/>
              <w:rPr>
                <w:rFonts w:hint="eastAsia" w:ascii="仿宋" w:hAnsi="仿宋" w:eastAsia="仿宋" w:cs="仿宋"/>
                <w:snapToGrid w:val="0"/>
                <w:color w:val="000000"/>
                <w:spacing w:val="0"/>
                <w:kern w:val="0"/>
                <w:sz w:val="21"/>
                <w:szCs w:val="21"/>
                <w:lang w:val="en-US" w:eastAsia="zh-CN"/>
              </w:rPr>
            </w:pPr>
          </w:p>
        </w:tc>
      </w:tr>
      <w:tr w14:paraId="40B9B0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jc w:val="center"/>
        </w:trPr>
        <w:tc>
          <w:tcPr>
            <w:tcW w:w="387" w:type="pct"/>
            <w:shd w:val="clear" w:color="auto" w:fill="auto"/>
            <w:vAlign w:val="center"/>
          </w:tcPr>
          <w:p w14:paraId="6E031219">
            <w:pPr>
              <w:widowControl/>
              <w:kinsoku w:val="0"/>
              <w:autoSpaceDE w:val="0"/>
              <w:autoSpaceDN w:val="0"/>
              <w:adjustRightInd w:val="0"/>
              <w:snapToGrid w:val="0"/>
              <w:spacing w:before="39"/>
              <w:ind w:right="168"/>
              <w:jc w:val="both"/>
              <w:textAlignment w:val="baseline"/>
              <w:rPr>
                <w:rFonts w:hint="default"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lang w:val="en-US" w:eastAsia="zh-CN"/>
              </w:rPr>
              <w:t>30</w:t>
            </w:r>
          </w:p>
        </w:tc>
        <w:tc>
          <w:tcPr>
            <w:tcW w:w="1507" w:type="pct"/>
            <w:shd w:val="clear" w:color="auto" w:fill="auto"/>
            <w:vAlign w:val="center"/>
          </w:tcPr>
          <w:p w14:paraId="160459CD">
            <w:pPr>
              <w:widowControl/>
              <w:kinsoku w:val="0"/>
              <w:autoSpaceDE w:val="0"/>
              <w:autoSpaceDN w:val="0"/>
              <w:adjustRightInd w:val="0"/>
              <w:snapToGrid w:val="0"/>
              <w:spacing w:before="39"/>
              <w:ind w:left="423" w:right="168" w:hanging="236"/>
              <w:jc w:val="center"/>
              <w:textAlignment w:val="baseline"/>
              <w:rPr>
                <w:rFonts w:hint="eastAsia" w:ascii="仿宋" w:hAnsi="仿宋" w:eastAsia="仿宋" w:cs="仿宋"/>
                <w:snapToGrid w:val="0"/>
                <w:color w:val="000000"/>
                <w:spacing w:val="0"/>
                <w:kern w:val="0"/>
                <w:sz w:val="21"/>
                <w:szCs w:val="21"/>
                <w:lang w:val="en-US" w:eastAsia="zh-CN"/>
              </w:rPr>
            </w:pPr>
            <w:r>
              <w:rPr>
                <w:rFonts w:hint="eastAsia" w:ascii="仿宋" w:hAnsi="仿宋" w:eastAsia="仿宋" w:cs="仿宋"/>
                <w:snapToGrid w:val="0"/>
                <w:color w:val="000000"/>
                <w:spacing w:val="0"/>
                <w:kern w:val="0"/>
                <w:sz w:val="21"/>
                <w:szCs w:val="21"/>
              </w:rPr>
              <w:t>精益生产与管理基础</w:t>
            </w:r>
          </w:p>
        </w:tc>
        <w:tc>
          <w:tcPr>
            <w:tcW w:w="721" w:type="pct"/>
            <w:shd w:val="clear" w:color="auto" w:fill="auto"/>
            <w:vAlign w:val="center"/>
          </w:tcPr>
          <w:p w14:paraId="5D608B3C">
            <w:pPr>
              <w:widowControl/>
              <w:kinsoku w:val="0"/>
              <w:autoSpaceDE w:val="0"/>
              <w:autoSpaceDN w:val="0"/>
              <w:adjustRightInd w:val="0"/>
              <w:snapToGrid w:val="0"/>
              <w:spacing w:before="39"/>
              <w:ind w:right="168"/>
              <w:jc w:val="both"/>
              <w:textAlignment w:val="baseline"/>
              <w:rPr>
                <w:rFonts w:hint="eastAsia" w:ascii="仿宋" w:hAnsi="仿宋" w:eastAsia="仿宋" w:cs="仿宋"/>
                <w:snapToGrid w:val="0"/>
                <w:color w:val="000000"/>
                <w:spacing w:val="0"/>
                <w:kern w:val="0"/>
                <w:sz w:val="21"/>
                <w:szCs w:val="21"/>
                <w:lang w:val="en-US" w:eastAsia="zh-CN"/>
              </w:rPr>
            </w:pPr>
            <w:r>
              <w:rPr>
                <w:rFonts w:hint="eastAsia" w:ascii="仿宋" w:hAnsi="仿宋" w:eastAsia="仿宋" w:cs="仿宋"/>
                <w:snapToGrid w:val="0"/>
                <w:color w:val="000000"/>
                <w:spacing w:val="0"/>
                <w:kern w:val="0"/>
                <w:sz w:val="21"/>
                <w:szCs w:val="21"/>
              </w:rPr>
              <w:t>必修课</w:t>
            </w:r>
          </w:p>
        </w:tc>
        <w:tc>
          <w:tcPr>
            <w:tcW w:w="825" w:type="pct"/>
            <w:shd w:val="clear" w:color="auto" w:fill="auto"/>
            <w:vAlign w:val="center"/>
          </w:tcPr>
          <w:p w14:paraId="320722E7">
            <w:pPr>
              <w:widowControl/>
              <w:kinsoku w:val="0"/>
              <w:autoSpaceDE w:val="0"/>
              <w:autoSpaceDN w:val="0"/>
              <w:adjustRightInd w:val="0"/>
              <w:snapToGrid w:val="0"/>
              <w:spacing w:before="39"/>
              <w:ind w:right="168"/>
              <w:jc w:val="both"/>
              <w:textAlignment w:val="baseline"/>
              <w:rPr>
                <w:rFonts w:hint="eastAsia" w:ascii="仿宋" w:hAnsi="仿宋" w:eastAsia="仿宋" w:cs="仿宋"/>
                <w:snapToGrid w:val="0"/>
                <w:color w:val="000000"/>
                <w:spacing w:val="0"/>
                <w:kern w:val="0"/>
                <w:sz w:val="21"/>
                <w:szCs w:val="21"/>
                <w:lang w:val="en-US" w:eastAsia="zh-CN"/>
              </w:rPr>
            </w:pPr>
            <w:r>
              <w:rPr>
                <w:rFonts w:hint="eastAsia" w:ascii="仿宋" w:hAnsi="仿宋" w:eastAsia="仿宋" w:cs="仿宋"/>
                <w:snapToGrid w:val="0"/>
                <w:color w:val="000000"/>
                <w:spacing w:val="0"/>
                <w:kern w:val="0"/>
                <w:sz w:val="21"/>
                <w:szCs w:val="21"/>
              </w:rPr>
              <w:t>19010112</w:t>
            </w:r>
            <w:r>
              <w:rPr>
                <w:rFonts w:hint="eastAsia" w:ascii="仿宋" w:hAnsi="仿宋" w:eastAsia="仿宋" w:cs="仿宋"/>
                <w:snapToGrid w:val="0"/>
                <w:color w:val="000000"/>
                <w:spacing w:val="0"/>
                <w:kern w:val="0"/>
                <w:sz w:val="21"/>
                <w:szCs w:val="21"/>
                <w:lang w:val="en-US" w:eastAsia="zh-CN"/>
              </w:rPr>
              <w:t>/</w:t>
            </w:r>
            <w:r>
              <w:rPr>
                <w:rFonts w:hint="eastAsia" w:ascii="仿宋" w:hAnsi="仿宋" w:eastAsia="仿宋" w:cs="仿宋"/>
                <w:snapToGrid w:val="0"/>
                <w:color w:val="000000"/>
                <w:spacing w:val="0"/>
                <w:kern w:val="0"/>
                <w:sz w:val="21"/>
                <w:szCs w:val="21"/>
              </w:rPr>
              <w:t>20019999</w:t>
            </w:r>
          </w:p>
        </w:tc>
        <w:tc>
          <w:tcPr>
            <w:tcW w:w="879" w:type="pct"/>
            <w:shd w:val="clear" w:color="auto" w:fill="auto"/>
            <w:vAlign w:val="center"/>
          </w:tcPr>
          <w:p w14:paraId="4D17E138">
            <w:pPr>
              <w:widowControl/>
              <w:kinsoku w:val="0"/>
              <w:autoSpaceDE w:val="0"/>
              <w:autoSpaceDN w:val="0"/>
              <w:adjustRightInd w:val="0"/>
              <w:snapToGrid w:val="0"/>
              <w:spacing w:before="39"/>
              <w:ind w:left="423" w:right="168" w:hanging="236"/>
              <w:jc w:val="center"/>
              <w:textAlignment w:val="baseline"/>
              <w:rPr>
                <w:rFonts w:hint="default" w:ascii="仿宋" w:hAnsi="仿宋" w:eastAsia="仿宋" w:cs="仿宋"/>
                <w:snapToGrid w:val="0"/>
                <w:color w:val="000000"/>
                <w:spacing w:val="0"/>
                <w:kern w:val="0"/>
                <w:sz w:val="21"/>
                <w:szCs w:val="21"/>
                <w:lang w:val="en-US" w:eastAsia="zh-CN"/>
              </w:rPr>
            </w:pPr>
            <w:r>
              <w:rPr>
                <w:rFonts w:hint="eastAsia" w:ascii="仿宋" w:hAnsi="仿宋" w:eastAsia="仿宋" w:cs="仿宋"/>
                <w:snapToGrid w:val="0"/>
                <w:color w:val="000000"/>
                <w:spacing w:val="0"/>
                <w:kern w:val="0"/>
                <w:sz w:val="21"/>
                <w:szCs w:val="21"/>
              </w:rPr>
              <w:t>1/16</w:t>
            </w:r>
          </w:p>
        </w:tc>
        <w:tc>
          <w:tcPr>
            <w:tcW w:w="679" w:type="pct"/>
            <w:shd w:val="clear" w:color="auto" w:fill="auto"/>
            <w:vAlign w:val="center"/>
          </w:tcPr>
          <w:p w14:paraId="4412D3E4">
            <w:pPr>
              <w:widowControl/>
              <w:kinsoku w:val="0"/>
              <w:autoSpaceDE w:val="0"/>
              <w:autoSpaceDN w:val="0"/>
              <w:adjustRightInd w:val="0"/>
              <w:snapToGrid w:val="0"/>
              <w:spacing w:before="39"/>
              <w:ind w:left="423" w:right="168" w:hanging="236"/>
              <w:jc w:val="center"/>
              <w:textAlignment w:val="baseline"/>
              <w:rPr>
                <w:rFonts w:hint="eastAsia" w:ascii="仿宋" w:hAnsi="仿宋" w:eastAsia="仿宋" w:cs="仿宋"/>
                <w:snapToGrid w:val="0"/>
                <w:color w:val="000000"/>
                <w:spacing w:val="0"/>
                <w:kern w:val="0"/>
                <w:sz w:val="21"/>
                <w:szCs w:val="21"/>
                <w:lang w:val="en-US" w:eastAsia="zh-CN"/>
              </w:rPr>
            </w:pPr>
          </w:p>
        </w:tc>
      </w:tr>
      <w:tr w14:paraId="5D13CE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jc w:val="center"/>
        </w:trPr>
        <w:tc>
          <w:tcPr>
            <w:tcW w:w="387" w:type="pct"/>
            <w:shd w:val="clear" w:color="auto" w:fill="auto"/>
            <w:vAlign w:val="center"/>
          </w:tcPr>
          <w:p w14:paraId="6581C888">
            <w:pPr>
              <w:widowControl/>
              <w:kinsoku w:val="0"/>
              <w:autoSpaceDE w:val="0"/>
              <w:autoSpaceDN w:val="0"/>
              <w:adjustRightInd w:val="0"/>
              <w:snapToGrid w:val="0"/>
              <w:spacing w:before="39"/>
              <w:ind w:right="168"/>
              <w:jc w:val="both"/>
              <w:textAlignment w:val="baseline"/>
              <w:rPr>
                <w:rFonts w:hint="default"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lang w:val="en-US" w:eastAsia="zh-CN"/>
              </w:rPr>
              <w:t>31</w:t>
            </w:r>
          </w:p>
        </w:tc>
        <w:tc>
          <w:tcPr>
            <w:tcW w:w="1507" w:type="pct"/>
            <w:shd w:val="clear" w:color="auto" w:fill="auto"/>
            <w:vAlign w:val="center"/>
          </w:tcPr>
          <w:p w14:paraId="23430154">
            <w:pPr>
              <w:widowControl/>
              <w:kinsoku w:val="0"/>
              <w:autoSpaceDE w:val="0"/>
              <w:autoSpaceDN w:val="0"/>
              <w:adjustRightInd w:val="0"/>
              <w:snapToGrid w:val="0"/>
              <w:spacing w:before="39"/>
              <w:ind w:left="423" w:right="168" w:hanging="236"/>
              <w:jc w:val="center"/>
              <w:textAlignment w:val="baseline"/>
              <w:rPr>
                <w:rFonts w:hint="default" w:ascii="仿宋" w:hAnsi="仿宋" w:eastAsia="仿宋" w:cs="仿宋"/>
                <w:snapToGrid w:val="0"/>
                <w:color w:val="000000"/>
                <w:spacing w:val="0"/>
                <w:kern w:val="0"/>
                <w:sz w:val="21"/>
                <w:szCs w:val="21"/>
                <w:lang w:val="en-US" w:eastAsia="zh-CN"/>
              </w:rPr>
            </w:pPr>
            <w:r>
              <w:rPr>
                <w:rFonts w:hint="eastAsia" w:ascii="仿宋" w:hAnsi="仿宋" w:eastAsia="仿宋" w:cs="仿宋"/>
                <w:snapToGrid w:val="0"/>
                <w:color w:val="000000"/>
                <w:spacing w:val="0"/>
                <w:kern w:val="0"/>
                <w:sz w:val="21"/>
                <w:szCs w:val="21"/>
                <w:lang w:val="en-US" w:eastAsia="zh-CN"/>
              </w:rPr>
              <w:t>中国共产党简史、社会主义发展史、新中国史、改革开放史</w:t>
            </w:r>
          </w:p>
        </w:tc>
        <w:tc>
          <w:tcPr>
            <w:tcW w:w="721" w:type="pct"/>
            <w:shd w:val="clear" w:color="auto" w:fill="auto"/>
            <w:vAlign w:val="center"/>
          </w:tcPr>
          <w:p w14:paraId="6240DDA9">
            <w:pPr>
              <w:widowControl/>
              <w:kinsoku w:val="0"/>
              <w:autoSpaceDE w:val="0"/>
              <w:autoSpaceDN w:val="0"/>
              <w:adjustRightInd w:val="0"/>
              <w:snapToGrid w:val="0"/>
              <w:spacing w:before="39"/>
              <w:ind w:right="168"/>
              <w:jc w:val="both"/>
              <w:textAlignment w:val="baseline"/>
              <w:rPr>
                <w:rFonts w:hint="default" w:ascii="仿宋" w:hAnsi="仿宋" w:eastAsia="仿宋" w:cs="仿宋"/>
                <w:snapToGrid w:val="0"/>
                <w:color w:val="000000"/>
                <w:spacing w:val="0"/>
                <w:kern w:val="0"/>
                <w:sz w:val="21"/>
                <w:szCs w:val="21"/>
                <w:lang w:val="en-US" w:eastAsia="zh-CN"/>
              </w:rPr>
            </w:pPr>
            <w:r>
              <w:rPr>
                <w:rFonts w:hint="eastAsia" w:ascii="仿宋" w:hAnsi="仿宋" w:eastAsia="仿宋" w:cs="仿宋"/>
                <w:snapToGrid w:val="0"/>
                <w:color w:val="000000"/>
                <w:spacing w:val="0"/>
                <w:kern w:val="0"/>
                <w:sz w:val="21"/>
                <w:szCs w:val="21"/>
                <w:lang w:val="en-US" w:eastAsia="zh-CN"/>
              </w:rPr>
              <w:t>限定选修课</w:t>
            </w:r>
          </w:p>
        </w:tc>
        <w:tc>
          <w:tcPr>
            <w:tcW w:w="825" w:type="pct"/>
            <w:shd w:val="clear" w:color="auto" w:fill="auto"/>
            <w:vAlign w:val="center"/>
          </w:tcPr>
          <w:p w14:paraId="180B1175">
            <w:pPr>
              <w:widowControl/>
              <w:kinsoku w:val="0"/>
              <w:autoSpaceDE w:val="0"/>
              <w:autoSpaceDN w:val="0"/>
              <w:adjustRightInd w:val="0"/>
              <w:snapToGrid w:val="0"/>
              <w:spacing w:before="39"/>
              <w:ind w:right="168"/>
              <w:jc w:val="both"/>
              <w:textAlignment w:val="baseline"/>
              <w:rPr>
                <w:rFonts w:hint="default" w:ascii="仿宋" w:hAnsi="仿宋" w:eastAsia="仿宋" w:cs="仿宋"/>
                <w:snapToGrid w:val="0"/>
                <w:color w:val="000000"/>
                <w:spacing w:val="0"/>
                <w:kern w:val="0"/>
                <w:sz w:val="21"/>
                <w:szCs w:val="21"/>
                <w:lang w:val="en-US" w:eastAsia="zh-CN"/>
              </w:rPr>
            </w:pPr>
            <w:r>
              <w:rPr>
                <w:rFonts w:hint="eastAsia" w:ascii="仿宋" w:hAnsi="仿宋" w:eastAsia="仿宋" w:cs="仿宋"/>
                <w:snapToGrid w:val="0"/>
                <w:color w:val="000000"/>
                <w:spacing w:val="0"/>
                <w:kern w:val="0"/>
                <w:sz w:val="21"/>
                <w:szCs w:val="21"/>
                <w:lang w:val="en-US" w:eastAsia="zh-CN"/>
              </w:rPr>
              <w:t>49010084</w:t>
            </w:r>
          </w:p>
        </w:tc>
        <w:tc>
          <w:tcPr>
            <w:tcW w:w="879" w:type="pct"/>
            <w:shd w:val="clear" w:color="auto" w:fill="auto"/>
            <w:vAlign w:val="center"/>
          </w:tcPr>
          <w:p w14:paraId="4EED867C">
            <w:pPr>
              <w:widowControl/>
              <w:kinsoku w:val="0"/>
              <w:autoSpaceDE w:val="0"/>
              <w:autoSpaceDN w:val="0"/>
              <w:adjustRightInd w:val="0"/>
              <w:snapToGrid w:val="0"/>
              <w:spacing w:before="39"/>
              <w:ind w:left="423" w:right="168" w:hanging="236"/>
              <w:jc w:val="center"/>
              <w:textAlignment w:val="baseline"/>
              <w:rPr>
                <w:rFonts w:hint="eastAsia" w:ascii="仿宋" w:hAnsi="仿宋" w:eastAsia="仿宋" w:cs="仿宋"/>
                <w:snapToGrid w:val="0"/>
                <w:color w:val="000000"/>
                <w:spacing w:val="0"/>
                <w:kern w:val="0"/>
                <w:sz w:val="21"/>
                <w:szCs w:val="21"/>
                <w:lang w:val="en-US" w:eastAsia="zh-CN"/>
              </w:rPr>
            </w:pPr>
            <w:r>
              <w:rPr>
                <w:rFonts w:hint="eastAsia" w:ascii="仿宋" w:hAnsi="仿宋" w:eastAsia="仿宋" w:cs="仿宋"/>
                <w:snapToGrid w:val="0"/>
                <w:color w:val="000000"/>
                <w:spacing w:val="0"/>
                <w:kern w:val="0"/>
                <w:sz w:val="21"/>
                <w:szCs w:val="21"/>
              </w:rPr>
              <w:t>1/16</w:t>
            </w:r>
          </w:p>
        </w:tc>
        <w:tc>
          <w:tcPr>
            <w:tcW w:w="679" w:type="pct"/>
            <w:shd w:val="clear" w:color="auto" w:fill="auto"/>
            <w:vAlign w:val="center"/>
          </w:tcPr>
          <w:p w14:paraId="4463108B">
            <w:pPr>
              <w:widowControl/>
              <w:kinsoku w:val="0"/>
              <w:autoSpaceDE w:val="0"/>
              <w:autoSpaceDN w:val="0"/>
              <w:adjustRightInd w:val="0"/>
              <w:snapToGrid w:val="0"/>
              <w:spacing w:before="39"/>
              <w:ind w:left="423" w:right="168" w:hanging="236"/>
              <w:jc w:val="center"/>
              <w:textAlignment w:val="baseline"/>
              <w:rPr>
                <w:rFonts w:hint="default" w:ascii="仿宋" w:hAnsi="仿宋" w:eastAsia="仿宋" w:cs="仿宋"/>
                <w:snapToGrid w:val="0"/>
                <w:color w:val="000000"/>
                <w:spacing w:val="0"/>
                <w:kern w:val="0"/>
                <w:sz w:val="21"/>
                <w:szCs w:val="21"/>
                <w:lang w:val="en-US" w:eastAsia="zh-CN"/>
              </w:rPr>
            </w:pPr>
            <w:r>
              <w:rPr>
                <w:rFonts w:hint="eastAsia" w:ascii="仿宋" w:hAnsi="仿宋" w:eastAsia="仿宋" w:cs="仿宋"/>
                <w:snapToGrid w:val="0"/>
                <w:color w:val="000000"/>
                <w:spacing w:val="0"/>
                <w:kern w:val="0"/>
                <w:sz w:val="21"/>
                <w:szCs w:val="21"/>
              </w:rPr>
              <w:t>2-6</w:t>
            </w:r>
          </w:p>
        </w:tc>
      </w:tr>
      <w:tr w14:paraId="43C496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87" w:type="pct"/>
            <w:shd w:val="clear" w:color="auto" w:fill="auto"/>
            <w:vAlign w:val="center"/>
          </w:tcPr>
          <w:p w14:paraId="3C1E2182">
            <w:pPr>
              <w:widowControl/>
              <w:kinsoku w:val="0"/>
              <w:autoSpaceDE w:val="0"/>
              <w:autoSpaceDN w:val="0"/>
              <w:adjustRightInd w:val="0"/>
              <w:snapToGrid w:val="0"/>
              <w:spacing w:before="39"/>
              <w:ind w:right="168"/>
              <w:jc w:val="both"/>
              <w:textAlignment w:val="baseline"/>
              <w:rPr>
                <w:rFonts w:hint="default"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lang w:val="en-US" w:eastAsia="zh-CN"/>
              </w:rPr>
              <w:t>32</w:t>
            </w:r>
          </w:p>
        </w:tc>
        <w:tc>
          <w:tcPr>
            <w:tcW w:w="1507" w:type="pct"/>
            <w:shd w:val="clear" w:color="auto" w:fill="auto"/>
            <w:vAlign w:val="center"/>
          </w:tcPr>
          <w:p w14:paraId="5CEBAD78">
            <w:pPr>
              <w:widowControl/>
              <w:kinsoku w:val="0"/>
              <w:autoSpaceDE w:val="0"/>
              <w:autoSpaceDN w:val="0"/>
              <w:adjustRightInd w:val="0"/>
              <w:snapToGrid w:val="0"/>
              <w:spacing w:before="39"/>
              <w:ind w:left="423" w:right="168" w:hanging="236"/>
              <w:jc w:val="center"/>
              <w:textAlignment w:val="baseline"/>
              <w:rPr>
                <w:rFonts w:hint="default" w:ascii="仿宋" w:hAnsi="仿宋" w:eastAsia="仿宋" w:cs="仿宋"/>
                <w:snapToGrid w:val="0"/>
                <w:color w:val="000000"/>
                <w:spacing w:val="0"/>
                <w:kern w:val="0"/>
                <w:sz w:val="21"/>
                <w:szCs w:val="21"/>
                <w:lang w:val="en-US" w:eastAsia="zh-CN"/>
              </w:rPr>
            </w:pPr>
            <w:r>
              <w:rPr>
                <w:rFonts w:hint="eastAsia" w:ascii="仿宋" w:hAnsi="仿宋" w:eastAsia="仿宋" w:cs="仿宋"/>
                <w:snapToGrid w:val="0"/>
                <w:color w:val="000000"/>
                <w:spacing w:val="0"/>
                <w:kern w:val="0"/>
                <w:sz w:val="21"/>
                <w:szCs w:val="21"/>
                <w:lang w:val="en-US" w:eastAsia="zh-CN"/>
              </w:rPr>
              <w:t>中国优秀传统文化</w:t>
            </w:r>
          </w:p>
        </w:tc>
        <w:tc>
          <w:tcPr>
            <w:tcW w:w="721" w:type="pct"/>
            <w:shd w:val="clear" w:color="auto" w:fill="auto"/>
            <w:vAlign w:val="center"/>
          </w:tcPr>
          <w:p w14:paraId="06CEA8EE">
            <w:pPr>
              <w:widowControl/>
              <w:kinsoku w:val="0"/>
              <w:autoSpaceDE w:val="0"/>
              <w:autoSpaceDN w:val="0"/>
              <w:adjustRightInd w:val="0"/>
              <w:snapToGrid w:val="0"/>
              <w:spacing w:before="39"/>
              <w:ind w:right="168"/>
              <w:jc w:val="both"/>
              <w:textAlignment w:val="baseline"/>
              <w:rPr>
                <w:rFonts w:hint="default" w:ascii="仿宋" w:hAnsi="仿宋" w:eastAsia="仿宋" w:cs="仿宋"/>
                <w:snapToGrid w:val="0"/>
                <w:color w:val="000000"/>
                <w:spacing w:val="0"/>
                <w:kern w:val="0"/>
                <w:sz w:val="21"/>
                <w:szCs w:val="21"/>
                <w:lang w:val="en-US" w:eastAsia="zh-CN"/>
              </w:rPr>
            </w:pPr>
            <w:r>
              <w:rPr>
                <w:rFonts w:hint="eastAsia" w:ascii="仿宋" w:hAnsi="仿宋" w:eastAsia="仿宋" w:cs="仿宋"/>
                <w:snapToGrid w:val="0"/>
                <w:color w:val="000000"/>
                <w:spacing w:val="0"/>
                <w:kern w:val="0"/>
                <w:sz w:val="21"/>
                <w:szCs w:val="21"/>
                <w:lang w:val="en-US" w:eastAsia="zh-CN"/>
              </w:rPr>
              <w:t>限定选修课</w:t>
            </w:r>
          </w:p>
        </w:tc>
        <w:tc>
          <w:tcPr>
            <w:tcW w:w="825" w:type="pct"/>
            <w:shd w:val="clear" w:color="auto" w:fill="auto"/>
            <w:vAlign w:val="center"/>
          </w:tcPr>
          <w:p w14:paraId="1DCA7068">
            <w:pPr>
              <w:widowControl/>
              <w:kinsoku w:val="0"/>
              <w:autoSpaceDE w:val="0"/>
              <w:autoSpaceDN w:val="0"/>
              <w:adjustRightInd w:val="0"/>
              <w:snapToGrid w:val="0"/>
              <w:spacing w:before="39"/>
              <w:ind w:right="168"/>
              <w:jc w:val="both"/>
              <w:textAlignment w:val="baseline"/>
              <w:rPr>
                <w:rFonts w:hint="default" w:ascii="仿宋" w:hAnsi="仿宋" w:eastAsia="仿宋" w:cs="仿宋"/>
                <w:snapToGrid w:val="0"/>
                <w:color w:val="000000"/>
                <w:spacing w:val="0"/>
                <w:kern w:val="0"/>
                <w:sz w:val="21"/>
                <w:szCs w:val="21"/>
                <w:lang w:val="en-US" w:eastAsia="zh-CN"/>
              </w:rPr>
            </w:pPr>
            <w:r>
              <w:rPr>
                <w:rFonts w:hint="eastAsia" w:ascii="仿宋" w:hAnsi="仿宋" w:eastAsia="仿宋" w:cs="仿宋"/>
                <w:snapToGrid w:val="0"/>
                <w:color w:val="000000"/>
                <w:spacing w:val="0"/>
                <w:kern w:val="0"/>
                <w:sz w:val="21"/>
                <w:szCs w:val="21"/>
                <w:lang w:val="en-US" w:eastAsia="zh-CN"/>
              </w:rPr>
              <w:t>22010243</w:t>
            </w:r>
          </w:p>
        </w:tc>
        <w:tc>
          <w:tcPr>
            <w:tcW w:w="879" w:type="pct"/>
            <w:shd w:val="clear" w:color="auto" w:fill="auto"/>
            <w:vAlign w:val="center"/>
          </w:tcPr>
          <w:p w14:paraId="29972DD1">
            <w:pPr>
              <w:widowControl/>
              <w:kinsoku w:val="0"/>
              <w:autoSpaceDE w:val="0"/>
              <w:autoSpaceDN w:val="0"/>
              <w:adjustRightInd w:val="0"/>
              <w:snapToGrid w:val="0"/>
              <w:spacing w:before="39"/>
              <w:ind w:left="423" w:right="168" w:hanging="236"/>
              <w:jc w:val="center"/>
              <w:textAlignment w:val="baseline"/>
              <w:rPr>
                <w:rFonts w:hint="default" w:ascii="仿宋" w:hAnsi="仿宋" w:eastAsia="仿宋" w:cs="仿宋"/>
                <w:snapToGrid w:val="0"/>
                <w:color w:val="000000"/>
                <w:spacing w:val="0"/>
                <w:kern w:val="0"/>
                <w:sz w:val="21"/>
                <w:szCs w:val="21"/>
                <w:lang w:val="en-US" w:eastAsia="zh-CN"/>
              </w:rPr>
            </w:pPr>
            <w:r>
              <w:rPr>
                <w:rFonts w:hint="eastAsia" w:ascii="仿宋" w:hAnsi="仿宋" w:eastAsia="仿宋" w:cs="仿宋"/>
                <w:snapToGrid w:val="0"/>
                <w:color w:val="000000"/>
                <w:spacing w:val="0"/>
                <w:kern w:val="0"/>
                <w:sz w:val="21"/>
                <w:szCs w:val="21"/>
              </w:rPr>
              <w:t>1/16</w:t>
            </w:r>
          </w:p>
        </w:tc>
        <w:tc>
          <w:tcPr>
            <w:tcW w:w="679" w:type="pct"/>
            <w:shd w:val="clear" w:color="auto" w:fill="auto"/>
            <w:vAlign w:val="center"/>
          </w:tcPr>
          <w:p w14:paraId="2F05A032">
            <w:pPr>
              <w:widowControl/>
              <w:kinsoku w:val="0"/>
              <w:autoSpaceDE w:val="0"/>
              <w:autoSpaceDN w:val="0"/>
              <w:adjustRightInd w:val="0"/>
              <w:snapToGrid w:val="0"/>
              <w:spacing w:before="39"/>
              <w:ind w:left="423" w:right="168" w:hanging="236"/>
              <w:jc w:val="center"/>
              <w:textAlignment w:val="baseline"/>
              <w:rPr>
                <w:rFonts w:hint="default" w:ascii="仿宋" w:hAnsi="仿宋" w:eastAsia="仿宋" w:cs="仿宋"/>
                <w:snapToGrid w:val="0"/>
                <w:color w:val="000000"/>
                <w:spacing w:val="0"/>
                <w:kern w:val="0"/>
                <w:sz w:val="21"/>
                <w:szCs w:val="21"/>
                <w:lang w:val="en-US" w:eastAsia="zh-CN"/>
              </w:rPr>
            </w:pPr>
          </w:p>
        </w:tc>
      </w:tr>
      <w:tr w14:paraId="3073C8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87" w:type="pct"/>
            <w:shd w:val="clear" w:color="auto" w:fill="auto"/>
            <w:vAlign w:val="center"/>
          </w:tcPr>
          <w:p w14:paraId="2F677883">
            <w:pPr>
              <w:widowControl/>
              <w:kinsoku w:val="0"/>
              <w:autoSpaceDE w:val="0"/>
              <w:autoSpaceDN w:val="0"/>
              <w:adjustRightInd w:val="0"/>
              <w:snapToGrid w:val="0"/>
              <w:spacing w:before="39"/>
              <w:ind w:right="168"/>
              <w:jc w:val="both"/>
              <w:textAlignment w:val="baseline"/>
              <w:rPr>
                <w:rFonts w:hint="default" w:ascii="仿宋" w:hAnsi="仿宋" w:eastAsia="仿宋" w:cs="仿宋"/>
                <w:snapToGrid w:val="0"/>
                <w:color w:val="000000"/>
                <w:spacing w:val="0"/>
                <w:kern w:val="0"/>
                <w:sz w:val="21"/>
                <w:szCs w:val="21"/>
                <w:lang w:val="en-US" w:eastAsia="zh-CN"/>
              </w:rPr>
            </w:pPr>
            <w:r>
              <w:rPr>
                <w:rFonts w:hint="eastAsia" w:ascii="仿宋" w:hAnsi="仿宋" w:eastAsia="仿宋" w:cs="仿宋"/>
                <w:snapToGrid w:val="0"/>
                <w:color w:val="000000"/>
                <w:spacing w:val="0"/>
                <w:kern w:val="0"/>
                <w:sz w:val="21"/>
                <w:szCs w:val="21"/>
                <w:lang w:val="en-US" w:eastAsia="zh-CN"/>
              </w:rPr>
              <w:t>33</w:t>
            </w:r>
          </w:p>
        </w:tc>
        <w:tc>
          <w:tcPr>
            <w:tcW w:w="1507" w:type="pct"/>
            <w:shd w:val="clear" w:color="auto" w:fill="auto"/>
            <w:vAlign w:val="center"/>
          </w:tcPr>
          <w:p w14:paraId="35CF833D">
            <w:pPr>
              <w:widowControl/>
              <w:kinsoku w:val="0"/>
              <w:autoSpaceDE w:val="0"/>
              <w:autoSpaceDN w:val="0"/>
              <w:adjustRightInd w:val="0"/>
              <w:snapToGrid w:val="0"/>
              <w:spacing w:before="39"/>
              <w:ind w:left="423" w:right="168" w:hanging="236"/>
              <w:jc w:val="center"/>
              <w:textAlignment w:val="baseline"/>
              <w:rPr>
                <w:rFonts w:hint="eastAsia"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lang w:val="en-US" w:eastAsia="zh-CN"/>
              </w:rPr>
              <w:t>通用礼仪</w:t>
            </w:r>
          </w:p>
        </w:tc>
        <w:tc>
          <w:tcPr>
            <w:tcW w:w="721" w:type="pct"/>
            <w:shd w:val="clear" w:color="auto" w:fill="auto"/>
            <w:vAlign w:val="center"/>
          </w:tcPr>
          <w:p w14:paraId="5BF415B3">
            <w:pPr>
              <w:widowControl/>
              <w:kinsoku w:val="0"/>
              <w:autoSpaceDE w:val="0"/>
              <w:autoSpaceDN w:val="0"/>
              <w:adjustRightInd w:val="0"/>
              <w:snapToGrid w:val="0"/>
              <w:spacing w:before="39"/>
              <w:ind w:right="168"/>
              <w:jc w:val="both"/>
              <w:textAlignment w:val="baseline"/>
              <w:rPr>
                <w:rFonts w:hint="eastAsia"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lang w:val="en-US" w:eastAsia="zh-CN"/>
              </w:rPr>
              <w:t>限定选修课</w:t>
            </w:r>
          </w:p>
        </w:tc>
        <w:tc>
          <w:tcPr>
            <w:tcW w:w="825" w:type="pct"/>
            <w:shd w:val="clear" w:color="auto" w:fill="auto"/>
            <w:vAlign w:val="center"/>
          </w:tcPr>
          <w:p w14:paraId="6B022053">
            <w:pPr>
              <w:widowControl/>
              <w:kinsoku w:val="0"/>
              <w:autoSpaceDE w:val="0"/>
              <w:autoSpaceDN w:val="0"/>
              <w:adjustRightInd w:val="0"/>
              <w:snapToGrid w:val="0"/>
              <w:spacing w:before="39"/>
              <w:ind w:right="168"/>
              <w:jc w:val="both"/>
              <w:textAlignment w:val="baseline"/>
              <w:rPr>
                <w:rFonts w:hint="eastAsia" w:ascii="仿宋" w:hAnsi="仿宋" w:eastAsia="仿宋" w:cs="仿宋"/>
                <w:snapToGrid w:val="0"/>
                <w:color w:val="000000"/>
                <w:spacing w:val="0"/>
                <w:kern w:val="0"/>
                <w:sz w:val="21"/>
                <w:szCs w:val="21"/>
                <w:lang w:val="en-US" w:eastAsia="zh-CN"/>
              </w:rPr>
            </w:pPr>
            <w:r>
              <w:rPr>
                <w:rFonts w:hint="eastAsia" w:ascii="仿宋" w:hAnsi="仿宋" w:eastAsia="仿宋" w:cs="仿宋"/>
                <w:snapToGrid w:val="0"/>
                <w:color w:val="000000"/>
                <w:spacing w:val="0"/>
                <w:kern w:val="0"/>
                <w:sz w:val="21"/>
                <w:szCs w:val="21"/>
                <w:lang w:val="en-US" w:eastAsia="zh-CN"/>
              </w:rPr>
              <w:t>22010026</w:t>
            </w:r>
          </w:p>
        </w:tc>
        <w:tc>
          <w:tcPr>
            <w:tcW w:w="879" w:type="pct"/>
            <w:shd w:val="clear" w:color="auto" w:fill="auto"/>
            <w:vAlign w:val="center"/>
          </w:tcPr>
          <w:p w14:paraId="5A41C0DA">
            <w:pPr>
              <w:widowControl/>
              <w:kinsoku w:val="0"/>
              <w:autoSpaceDE w:val="0"/>
              <w:autoSpaceDN w:val="0"/>
              <w:adjustRightInd w:val="0"/>
              <w:snapToGrid w:val="0"/>
              <w:spacing w:before="39"/>
              <w:ind w:left="423" w:right="168" w:hanging="236"/>
              <w:jc w:val="center"/>
              <w:textAlignment w:val="baseline"/>
              <w:rPr>
                <w:rFonts w:hint="eastAsia"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rPr>
              <w:t>1/16</w:t>
            </w:r>
          </w:p>
        </w:tc>
        <w:tc>
          <w:tcPr>
            <w:tcW w:w="679" w:type="pct"/>
            <w:shd w:val="clear" w:color="auto" w:fill="auto"/>
            <w:vAlign w:val="center"/>
          </w:tcPr>
          <w:p w14:paraId="7E63CBE1">
            <w:pPr>
              <w:widowControl/>
              <w:kinsoku w:val="0"/>
              <w:autoSpaceDE w:val="0"/>
              <w:autoSpaceDN w:val="0"/>
              <w:adjustRightInd w:val="0"/>
              <w:snapToGrid w:val="0"/>
              <w:spacing w:before="39"/>
              <w:ind w:left="423" w:right="168" w:hanging="236"/>
              <w:jc w:val="center"/>
              <w:textAlignment w:val="baseline"/>
              <w:rPr>
                <w:rFonts w:hint="default" w:ascii="仿宋" w:hAnsi="仿宋" w:eastAsia="仿宋" w:cs="仿宋"/>
                <w:snapToGrid w:val="0"/>
                <w:color w:val="000000"/>
                <w:spacing w:val="0"/>
                <w:kern w:val="0"/>
                <w:sz w:val="21"/>
                <w:szCs w:val="21"/>
                <w:lang w:val="en-US" w:eastAsia="zh-CN"/>
              </w:rPr>
            </w:pPr>
          </w:p>
        </w:tc>
      </w:tr>
      <w:tr w14:paraId="45C7FB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87" w:type="pct"/>
            <w:shd w:val="clear" w:color="auto" w:fill="auto"/>
            <w:vAlign w:val="center"/>
          </w:tcPr>
          <w:p w14:paraId="50B3EA45">
            <w:pPr>
              <w:widowControl/>
              <w:kinsoku w:val="0"/>
              <w:autoSpaceDE w:val="0"/>
              <w:autoSpaceDN w:val="0"/>
              <w:adjustRightInd w:val="0"/>
              <w:snapToGrid w:val="0"/>
              <w:spacing w:before="39"/>
              <w:ind w:right="168"/>
              <w:jc w:val="both"/>
              <w:textAlignment w:val="baseline"/>
              <w:rPr>
                <w:rFonts w:hint="default" w:ascii="仿宋" w:hAnsi="仿宋" w:eastAsia="仿宋" w:cs="仿宋"/>
                <w:snapToGrid w:val="0"/>
                <w:color w:val="000000"/>
                <w:spacing w:val="0"/>
                <w:kern w:val="0"/>
                <w:sz w:val="21"/>
                <w:szCs w:val="21"/>
                <w:lang w:val="en-US" w:eastAsia="zh-CN"/>
              </w:rPr>
            </w:pPr>
            <w:r>
              <w:rPr>
                <w:rFonts w:hint="eastAsia" w:ascii="仿宋" w:hAnsi="仿宋" w:eastAsia="仿宋" w:cs="仿宋"/>
                <w:snapToGrid w:val="0"/>
                <w:color w:val="000000"/>
                <w:spacing w:val="0"/>
                <w:kern w:val="0"/>
                <w:sz w:val="21"/>
                <w:szCs w:val="21"/>
                <w:lang w:val="en-US" w:eastAsia="zh-CN"/>
              </w:rPr>
              <w:t>34</w:t>
            </w:r>
          </w:p>
        </w:tc>
        <w:tc>
          <w:tcPr>
            <w:tcW w:w="1507" w:type="pct"/>
            <w:shd w:val="clear" w:color="auto" w:fill="auto"/>
            <w:vAlign w:val="center"/>
          </w:tcPr>
          <w:p w14:paraId="267DACF3">
            <w:pPr>
              <w:widowControl/>
              <w:kinsoku w:val="0"/>
              <w:autoSpaceDE w:val="0"/>
              <w:autoSpaceDN w:val="0"/>
              <w:adjustRightInd w:val="0"/>
              <w:snapToGrid w:val="0"/>
              <w:spacing w:before="39"/>
              <w:ind w:left="423" w:right="168" w:hanging="236"/>
              <w:jc w:val="center"/>
              <w:textAlignment w:val="baseline"/>
              <w:rPr>
                <w:rFonts w:hint="eastAsia"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lang w:val="en-US" w:eastAsia="zh-CN"/>
              </w:rPr>
              <w:t>应用文写作</w:t>
            </w:r>
          </w:p>
        </w:tc>
        <w:tc>
          <w:tcPr>
            <w:tcW w:w="721" w:type="pct"/>
            <w:shd w:val="clear" w:color="auto" w:fill="auto"/>
            <w:vAlign w:val="center"/>
          </w:tcPr>
          <w:p w14:paraId="2076A16F">
            <w:pPr>
              <w:widowControl/>
              <w:kinsoku w:val="0"/>
              <w:autoSpaceDE w:val="0"/>
              <w:autoSpaceDN w:val="0"/>
              <w:adjustRightInd w:val="0"/>
              <w:snapToGrid w:val="0"/>
              <w:spacing w:before="39"/>
              <w:ind w:right="168"/>
              <w:jc w:val="both"/>
              <w:textAlignment w:val="baseline"/>
              <w:rPr>
                <w:rFonts w:hint="eastAsia"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lang w:val="en-US" w:eastAsia="zh-CN"/>
              </w:rPr>
              <w:t>限定选修课</w:t>
            </w:r>
          </w:p>
        </w:tc>
        <w:tc>
          <w:tcPr>
            <w:tcW w:w="825" w:type="pct"/>
            <w:shd w:val="clear" w:color="auto" w:fill="auto"/>
            <w:vAlign w:val="center"/>
          </w:tcPr>
          <w:p w14:paraId="207A1ABF">
            <w:pPr>
              <w:widowControl/>
              <w:kinsoku w:val="0"/>
              <w:autoSpaceDE w:val="0"/>
              <w:autoSpaceDN w:val="0"/>
              <w:adjustRightInd w:val="0"/>
              <w:snapToGrid w:val="0"/>
              <w:spacing w:before="39"/>
              <w:ind w:right="168"/>
              <w:jc w:val="both"/>
              <w:textAlignment w:val="baseline"/>
              <w:rPr>
                <w:rFonts w:hint="eastAsia" w:ascii="仿宋" w:hAnsi="仿宋" w:eastAsia="仿宋" w:cs="仿宋"/>
                <w:snapToGrid w:val="0"/>
                <w:color w:val="000000"/>
                <w:spacing w:val="0"/>
                <w:kern w:val="0"/>
                <w:sz w:val="21"/>
                <w:szCs w:val="21"/>
                <w:lang w:val="en-US" w:eastAsia="zh-CN"/>
              </w:rPr>
            </w:pPr>
            <w:r>
              <w:rPr>
                <w:rFonts w:hint="eastAsia" w:ascii="仿宋" w:hAnsi="仿宋" w:eastAsia="仿宋" w:cs="仿宋"/>
                <w:snapToGrid w:val="0"/>
                <w:color w:val="000000"/>
                <w:spacing w:val="0"/>
                <w:kern w:val="0"/>
                <w:sz w:val="21"/>
                <w:szCs w:val="21"/>
                <w:lang w:val="en-US" w:eastAsia="zh-CN"/>
              </w:rPr>
              <w:t>22010244</w:t>
            </w:r>
          </w:p>
        </w:tc>
        <w:tc>
          <w:tcPr>
            <w:tcW w:w="879" w:type="pct"/>
            <w:shd w:val="clear" w:color="auto" w:fill="auto"/>
            <w:vAlign w:val="center"/>
          </w:tcPr>
          <w:p w14:paraId="3240EC2F">
            <w:pPr>
              <w:widowControl/>
              <w:kinsoku w:val="0"/>
              <w:autoSpaceDE w:val="0"/>
              <w:autoSpaceDN w:val="0"/>
              <w:adjustRightInd w:val="0"/>
              <w:snapToGrid w:val="0"/>
              <w:spacing w:before="39"/>
              <w:ind w:left="423" w:right="168" w:hanging="236"/>
              <w:jc w:val="center"/>
              <w:textAlignment w:val="baseline"/>
              <w:rPr>
                <w:rFonts w:hint="eastAsia"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rPr>
              <w:t>1/16</w:t>
            </w:r>
          </w:p>
        </w:tc>
        <w:tc>
          <w:tcPr>
            <w:tcW w:w="679" w:type="pct"/>
            <w:shd w:val="clear" w:color="auto" w:fill="auto"/>
            <w:vAlign w:val="center"/>
          </w:tcPr>
          <w:p w14:paraId="6B395069">
            <w:pPr>
              <w:widowControl/>
              <w:kinsoku w:val="0"/>
              <w:autoSpaceDE w:val="0"/>
              <w:autoSpaceDN w:val="0"/>
              <w:adjustRightInd w:val="0"/>
              <w:snapToGrid w:val="0"/>
              <w:spacing w:before="39"/>
              <w:ind w:left="423" w:right="168" w:hanging="236"/>
              <w:jc w:val="center"/>
              <w:textAlignment w:val="baseline"/>
              <w:rPr>
                <w:rFonts w:hint="default" w:ascii="仿宋" w:hAnsi="仿宋" w:eastAsia="仿宋" w:cs="仿宋"/>
                <w:snapToGrid w:val="0"/>
                <w:color w:val="000000"/>
                <w:spacing w:val="0"/>
                <w:kern w:val="0"/>
                <w:sz w:val="21"/>
                <w:szCs w:val="21"/>
                <w:lang w:val="en-US" w:eastAsia="zh-CN"/>
              </w:rPr>
            </w:pPr>
          </w:p>
        </w:tc>
      </w:tr>
      <w:tr w14:paraId="2C89EA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87" w:type="pct"/>
            <w:shd w:val="clear" w:color="auto" w:fill="auto"/>
            <w:vAlign w:val="center"/>
          </w:tcPr>
          <w:p w14:paraId="49E9C8F1">
            <w:pPr>
              <w:widowControl/>
              <w:kinsoku w:val="0"/>
              <w:autoSpaceDE w:val="0"/>
              <w:autoSpaceDN w:val="0"/>
              <w:adjustRightInd w:val="0"/>
              <w:snapToGrid w:val="0"/>
              <w:spacing w:before="39"/>
              <w:ind w:right="168"/>
              <w:jc w:val="both"/>
              <w:textAlignment w:val="baseline"/>
              <w:rPr>
                <w:rFonts w:hint="default" w:ascii="仿宋" w:hAnsi="仿宋" w:eastAsia="仿宋" w:cs="仿宋"/>
                <w:snapToGrid w:val="0"/>
                <w:color w:val="000000"/>
                <w:spacing w:val="0"/>
                <w:kern w:val="0"/>
                <w:sz w:val="21"/>
                <w:szCs w:val="21"/>
                <w:lang w:val="en-US" w:eastAsia="zh-CN"/>
              </w:rPr>
            </w:pPr>
            <w:r>
              <w:rPr>
                <w:rFonts w:hint="eastAsia" w:ascii="仿宋" w:hAnsi="仿宋" w:eastAsia="仿宋" w:cs="仿宋"/>
                <w:snapToGrid w:val="0"/>
                <w:color w:val="000000"/>
                <w:spacing w:val="0"/>
                <w:kern w:val="0"/>
                <w:sz w:val="21"/>
                <w:szCs w:val="21"/>
                <w:lang w:val="en-US" w:eastAsia="zh-CN"/>
              </w:rPr>
              <w:t>35</w:t>
            </w:r>
          </w:p>
        </w:tc>
        <w:tc>
          <w:tcPr>
            <w:tcW w:w="1507" w:type="pct"/>
            <w:shd w:val="clear" w:color="auto" w:fill="auto"/>
            <w:vAlign w:val="center"/>
          </w:tcPr>
          <w:p w14:paraId="7CA81C23">
            <w:pPr>
              <w:widowControl/>
              <w:kinsoku w:val="0"/>
              <w:autoSpaceDE w:val="0"/>
              <w:autoSpaceDN w:val="0"/>
              <w:adjustRightInd w:val="0"/>
              <w:snapToGrid w:val="0"/>
              <w:spacing w:before="39"/>
              <w:ind w:left="423" w:right="168" w:hanging="236"/>
              <w:jc w:val="center"/>
              <w:textAlignment w:val="baseline"/>
              <w:rPr>
                <w:rFonts w:hint="eastAsia"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lang w:val="en-US" w:eastAsia="zh-CN"/>
              </w:rPr>
              <w:t>大学语文</w:t>
            </w:r>
          </w:p>
        </w:tc>
        <w:tc>
          <w:tcPr>
            <w:tcW w:w="721" w:type="pct"/>
            <w:shd w:val="clear" w:color="auto" w:fill="auto"/>
            <w:vAlign w:val="center"/>
          </w:tcPr>
          <w:p w14:paraId="23995ABF">
            <w:pPr>
              <w:widowControl/>
              <w:kinsoku w:val="0"/>
              <w:autoSpaceDE w:val="0"/>
              <w:autoSpaceDN w:val="0"/>
              <w:adjustRightInd w:val="0"/>
              <w:snapToGrid w:val="0"/>
              <w:spacing w:before="39"/>
              <w:ind w:right="168"/>
              <w:jc w:val="both"/>
              <w:textAlignment w:val="baseline"/>
              <w:rPr>
                <w:rFonts w:hint="eastAsia"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lang w:val="en-US" w:eastAsia="zh-CN"/>
              </w:rPr>
              <w:t>限定选修课</w:t>
            </w:r>
          </w:p>
        </w:tc>
        <w:tc>
          <w:tcPr>
            <w:tcW w:w="825" w:type="pct"/>
            <w:shd w:val="clear" w:color="auto" w:fill="auto"/>
            <w:vAlign w:val="center"/>
          </w:tcPr>
          <w:p w14:paraId="15FB9C09">
            <w:pPr>
              <w:widowControl/>
              <w:kinsoku w:val="0"/>
              <w:autoSpaceDE w:val="0"/>
              <w:autoSpaceDN w:val="0"/>
              <w:adjustRightInd w:val="0"/>
              <w:snapToGrid w:val="0"/>
              <w:spacing w:before="39"/>
              <w:ind w:right="168"/>
              <w:jc w:val="both"/>
              <w:textAlignment w:val="baseline"/>
              <w:rPr>
                <w:rFonts w:hint="eastAsia" w:ascii="仿宋" w:hAnsi="仿宋" w:eastAsia="仿宋" w:cs="仿宋"/>
                <w:snapToGrid w:val="0"/>
                <w:color w:val="000000"/>
                <w:spacing w:val="0"/>
                <w:kern w:val="0"/>
                <w:sz w:val="21"/>
                <w:szCs w:val="21"/>
                <w:lang w:val="en-US" w:eastAsia="zh-CN"/>
              </w:rPr>
            </w:pPr>
            <w:r>
              <w:rPr>
                <w:rFonts w:hint="eastAsia" w:ascii="仿宋" w:hAnsi="仿宋" w:eastAsia="仿宋" w:cs="仿宋"/>
                <w:snapToGrid w:val="0"/>
                <w:color w:val="000000"/>
                <w:spacing w:val="0"/>
                <w:kern w:val="0"/>
                <w:sz w:val="21"/>
                <w:szCs w:val="21"/>
                <w:lang w:val="en-US" w:eastAsia="zh-CN"/>
              </w:rPr>
              <w:t>22010245</w:t>
            </w:r>
          </w:p>
        </w:tc>
        <w:tc>
          <w:tcPr>
            <w:tcW w:w="879" w:type="pct"/>
            <w:shd w:val="clear" w:color="auto" w:fill="auto"/>
            <w:vAlign w:val="center"/>
          </w:tcPr>
          <w:p w14:paraId="6BB1CFA9">
            <w:pPr>
              <w:widowControl/>
              <w:kinsoku w:val="0"/>
              <w:autoSpaceDE w:val="0"/>
              <w:autoSpaceDN w:val="0"/>
              <w:adjustRightInd w:val="0"/>
              <w:snapToGrid w:val="0"/>
              <w:spacing w:before="39"/>
              <w:ind w:left="423" w:right="168" w:hanging="236"/>
              <w:jc w:val="center"/>
              <w:textAlignment w:val="baseline"/>
              <w:rPr>
                <w:rFonts w:hint="default" w:ascii="仿宋" w:hAnsi="仿宋" w:eastAsia="仿宋" w:cs="仿宋"/>
                <w:snapToGrid w:val="0"/>
                <w:color w:val="000000"/>
                <w:spacing w:val="0"/>
                <w:kern w:val="0"/>
                <w:sz w:val="21"/>
                <w:szCs w:val="21"/>
                <w:lang w:val="en-US" w:eastAsia="zh-CN"/>
              </w:rPr>
            </w:pPr>
            <w:r>
              <w:rPr>
                <w:rFonts w:hint="eastAsia" w:ascii="仿宋" w:hAnsi="仿宋" w:eastAsia="仿宋" w:cs="仿宋"/>
                <w:snapToGrid w:val="0"/>
                <w:color w:val="000000"/>
                <w:spacing w:val="0"/>
                <w:kern w:val="0"/>
                <w:sz w:val="21"/>
                <w:szCs w:val="21"/>
                <w:lang w:val="en-US" w:eastAsia="zh-CN"/>
              </w:rPr>
              <w:t>2/32</w:t>
            </w:r>
          </w:p>
        </w:tc>
        <w:tc>
          <w:tcPr>
            <w:tcW w:w="679" w:type="pct"/>
            <w:shd w:val="clear" w:color="auto" w:fill="auto"/>
            <w:vAlign w:val="center"/>
          </w:tcPr>
          <w:p w14:paraId="030894BE">
            <w:pPr>
              <w:widowControl/>
              <w:kinsoku w:val="0"/>
              <w:autoSpaceDE w:val="0"/>
              <w:autoSpaceDN w:val="0"/>
              <w:adjustRightInd w:val="0"/>
              <w:snapToGrid w:val="0"/>
              <w:spacing w:before="39"/>
              <w:ind w:left="423" w:right="168" w:hanging="236"/>
              <w:jc w:val="center"/>
              <w:textAlignment w:val="baseline"/>
              <w:rPr>
                <w:rFonts w:hint="default" w:ascii="仿宋" w:hAnsi="仿宋" w:eastAsia="仿宋" w:cs="仿宋"/>
                <w:snapToGrid w:val="0"/>
                <w:color w:val="000000"/>
                <w:spacing w:val="0"/>
                <w:kern w:val="0"/>
                <w:sz w:val="21"/>
                <w:szCs w:val="21"/>
                <w:lang w:val="en-US" w:eastAsia="zh-CN"/>
              </w:rPr>
            </w:pPr>
          </w:p>
        </w:tc>
      </w:tr>
    </w:tbl>
    <w:p w14:paraId="1BCFAA55">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440" w:lineRule="exact"/>
        <w:ind w:left="0" w:leftChars="0" w:right="0" w:rightChars="0" w:firstLine="420" w:firstLineChars="200"/>
        <w:textAlignment w:val="auto"/>
        <w:rPr>
          <w:rFonts w:hint="eastAsia" w:ascii="仿宋_GB2312" w:hAnsi="仿宋_GB2312" w:eastAsia="仿宋_GB2312" w:cs="仿宋_GB2312"/>
          <w:highlight w:val="none"/>
          <w:lang w:eastAsia="zh-CN"/>
        </w:rPr>
      </w:pPr>
      <w:r>
        <w:rPr>
          <w:rFonts w:hint="eastAsia" w:ascii="仿宋_GB2312" w:hAnsi="仿宋_GB2312" w:eastAsia="仿宋_GB2312" w:cs="仿宋_GB2312"/>
          <w:highlight w:val="none"/>
          <w:lang w:val="en-US" w:eastAsia="zh-CN"/>
        </w:rPr>
        <w:t>注：</w:t>
      </w:r>
      <w:r>
        <w:rPr>
          <w:rFonts w:hint="eastAsia" w:ascii="仿宋_GB2312" w:hAnsi="仿宋_GB2312" w:eastAsia="仿宋_GB2312" w:cs="仿宋_GB2312"/>
          <w:highlight w:val="none"/>
          <w:lang w:eastAsia="zh-CN"/>
        </w:rPr>
        <w:t>《</w:t>
      </w:r>
      <w:r>
        <w:rPr>
          <w:rFonts w:hint="eastAsia" w:ascii="仿宋_GB2312" w:hAnsi="仿宋_GB2312" w:eastAsia="仿宋_GB2312" w:cs="仿宋_GB2312"/>
          <w:highlight w:val="none"/>
          <w:lang w:val="en-US" w:eastAsia="zh-CN"/>
        </w:rPr>
        <w:t>信息技术</w:t>
      </w:r>
      <w:r>
        <w:rPr>
          <w:rFonts w:hint="eastAsia" w:ascii="仿宋_GB2312" w:hAnsi="仿宋_GB2312" w:eastAsia="仿宋_GB2312" w:cs="仿宋_GB2312"/>
          <w:highlight w:val="none"/>
          <w:lang w:eastAsia="zh-CN"/>
        </w:rPr>
        <w:t>》机电工程学院、电子信息工程学院、贸易与旅游管理学院、艺术学院在第1学期开设，其他学院在第2学期开设；</w:t>
      </w:r>
    </w:p>
    <w:p w14:paraId="6B763751">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440" w:lineRule="exact"/>
        <w:ind w:left="0" w:leftChars="0" w:right="0" w:rightChars="0" w:firstLine="420" w:firstLineChars="200"/>
        <w:textAlignment w:val="auto"/>
        <w:rPr>
          <w:rFonts w:hint="eastAsia" w:ascii="仿宋_GB2312" w:hAnsi="仿宋_GB2312" w:eastAsia="仿宋_GB2312" w:cs="仿宋_GB2312"/>
          <w:highlight w:val="none"/>
          <w:lang w:eastAsia="zh-CN"/>
        </w:rPr>
      </w:pPr>
      <w:r>
        <w:rPr>
          <w:rFonts w:hint="eastAsia" w:ascii="仿宋_GB2312" w:hAnsi="仿宋_GB2312" w:eastAsia="仿宋_GB2312" w:cs="仿宋_GB2312"/>
          <w:highlight w:val="none"/>
          <w:lang w:eastAsia="zh-CN"/>
        </w:rPr>
        <w:t>《</w:t>
      </w:r>
      <w:r>
        <w:rPr>
          <w:rFonts w:hint="eastAsia" w:ascii="仿宋_GB2312" w:hAnsi="仿宋_GB2312" w:eastAsia="仿宋_GB2312" w:cs="仿宋_GB2312"/>
          <w:highlight w:val="none"/>
          <w:lang w:val="en-US" w:eastAsia="zh-CN"/>
        </w:rPr>
        <w:t>艺术修养</w:t>
      </w:r>
      <w:r>
        <w:rPr>
          <w:rFonts w:hint="eastAsia" w:ascii="仿宋_GB2312" w:hAnsi="仿宋_GB2312" w:eastAsia="仿宋_GB2312" w:cs="仿宋_GB2312"/>
          <w:highlight w:val="none"/>
          <w:lang w:eastAsia="zh-CN"/>
        </w:rPr>
        <w:t>》汽车工程学院、财经与物流管理学院、贸易与旅游管理学院、艺术学院在第3学期开设，其他学院在第4学期开设。</w:t>
      </w:r>
    </w:p>
    <w:p w14:paraId="1A195BC7">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440" w:lineRule="exact"/>
        <w:ind w:left="0" w:leftChars="0" w:right="0" w:rightChars="0" w:firstLine="420" w:firstLineChars="200"/>
        <w:textAlignment w:val="auto"/>
        <w:rPr>
          <w:rFonts w:hint="eastAsia" w:ascii="仿宋_GB2312" w:hAnsi="仿宋_GB2312" w:eastAsia="仿宋_GB2312" w:cs="仿宋_GB2312"/>
          <w:highlight w:val="none"/>
          <w:lang w:eastAsia="zh-CN"/>
        </w:rPr>
      </w:pPr>
      <w:r>
        <w:rPr>
          <w:rFonts w:hint="eastAsia" w:ascii="仿宋_GB2312" w:hAnsi="仿宋_GB2312" w:eastAsia="仿宋_GB2312" w:cs="仿宋_GB2312"/>
          <w:highlight w:val="none"/>
          <w:lang w:eastAsia="zh-CN"/>
        </w:rPr>
        <w:t>《</w:t>
      </w:r>
      <w:r>
        <w:rPr>
          <w:rFonts w:hint="eastAsia" w:ascii="仿宋_GB2312" w:hAnsi="仿宋_GB2312" w:eastAsia="仿宋_GB2312" w:cs="仿宋_GB2312"/>
          <w:highlight w:val="none"/>
        </w:rPr>
        <w:t>精益生产与管理基础</w:t>
      </w:r>
      <w:r>
        <w:rPr>
          <w:rFonts w:hint="eastAsia" w:ascii="仿宋_GB2312" w:hAnsi="仿宋_GB2312" w:eastAsia="仿宋_GB2312" w:cs="仿宋_GB2312"/>
          <w:highlight w:val="none"/>
          <w:lang w:eastAsia="zh-CN"/>
        </w:rPr>
        <w:t>》（</w:t>
      </w:r>
      <w:r>
        <w:rPr>
          <w:rFonts w:hint="eastAsia" w:ascii="仿宋_GB2312" w:hAnsi="仿宋_GB2312" w:eastAsia="仿宋_GB2312" w:cs="仿宋_GB2312"/>
          <w:highlight w:val="none"/>
        </w:rPr>
        <w:t>19010112</w:t>
      </w:r>
      <w:r>
        <w:rPr>
          <w:rFonts w:hint="eastAsia" w:ascii="仿宋_GB2312" w:hAnsi="仿宋_GB2312" w:eastAsia="仿宋_GB2312" w:cs="仿宋_GB2312"/>
          <w:highlight w:val="none"/>
          <w:lang w:eastAsia="zh-CN"/>
        </w:rPr>
        <w:t>）机电工程学院、财经与物流管理学院在第2学期开设，电子信息工程学院、汽车工程学院在第3学期开设；《</w:t>
      </w:r>
      <w:r>
        <w:rPr>
          <w:rFonts w:hint="eastAsia" w:ascii="仿宋_GB2312" w:hAnsi="仿宋_GB2312" w:eastAsia="仿宋_GB2312" w:cs="仿宋_GB2312"/>
          <w:highlight w:val="none"/>
        </w:rPr>
        <w:t>精益生产与管理基础</w:t>
      </w:r>
      <w:r>
        <w:rPr>
          <w:rFonts w:hint="eastAsia" w:ascii="仿宋_GB2312" w:hAnsi="仿宋_GB2312" w:eastAsia="仿宋_GB2312" w:cs="仿宋_GB2312"/>
          <w:highlight w:val="none"/>
          <w:lang w:eastAsia="zh-CN"/>
        </w:rPr>
        <w:t>》（</w:t>
      </w:r>
      <w:r>
        <w:rPr>
          <w:rFonts w:hint="eastAsia" w:ascii="仿宋_GB2312" w:hAnsi="仿宋_GB2312" w:eastAsia="仿宋_GB2312" w:cs="仿宋_GB2312"/>
          <w:highlight w:val="none"/>
        </w:rPr>
        <w:t>20019999</w:t>
      </w:r>
      <w:r>
        <w:rPr>
          <w:rFonts w:hint="eastAsia" w:ascii="仿宋_GB2312" w:hAnsi="仿宋_GB2312" w:eastAsia="仿宋_GB2312" w:cs="仿宋_GB2312"/>
          <w:highlight w:val="none"/>
          <w:lang w:eastAsia="zh-CN"/>
        </w:rPr>
        <w:t>）环境与食品工程学院、艺术学院在第3学期开设，贸易与旅游管理学院在第4学期开设；</w:t>
      </w:r>
    </w:p>
    <w:p w14:paraId="2795B4CA">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440" w:lineRule="exact"/>
        <w:ind w:left="0" w:leftChars="0" w:right="0" w:rightChars="0" w:firstLine="420" w:firstLineChars="200"/>
        <w:textAlignment w:val="auto"/>
        <w:rPr>
          <w:rFonts w:hint="eastAsia" w:ascii="仿宋_GB2312" w:hAnsi="仿宋_GB2312" w:eastAsia="仿宋_GB2312" w:cs="仿宋_GB2312"/>
          <w:highlight w:val="none"/>
          <w:lang w:eastAsia="zh-CN"/>
        </w:rPr>
      </w:pPr>
      <w:r>
        <w:rPr>
          <w:rFonts w:hint="eastAsia" w:ascii="仿宋_GB2312" w:hAnsi="仿宋_GB2312" w:eastAsia="仿宋_GB2312" w:cs="仿宋_GB2312"/>
          <w:highlight w:val="none"/>
          <w:lang w:eastAsia="zh-CN"/>
        </w:rPr>
        <w:t>《人工智能应用基础》机电工程学院、电子信息工程学院、贸易与旅游管理学院、艺术学院在第2学期开设，其他学院在第3学期开设。</w:t>
      </w:r>
    </w:p>
    <w:p w14:paraId="68D4DAB5">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440" w:lineRule="exact"/>
        <w:ind w:left="0" w:leftChars="0" w:right="0" w:rightChars="0" w:firstLine="420" w:firstLineChars="200"/>
        <w:textAlignment w:val="auto"/>
        <w:rPr>
          <w:rFonts w:hint="eastAsia" w:ascii="仿宋_GB2312" w:hAnsi="仿宋_GB2312" w:eastAsia="仿宋_GB2312" w:cs="仿宋_GB2312"/>
          <w:highlight w:val="none"/>
          <w:lang w:val="en-US" w:eastAsia="zh-CN"/>
        </w:rPr>
      </w:pPr>
      <w:r>
        <w:rPr>
          <w:rFonts w:hint="eastAsia" w:ascii="仿宋_GB2312" w:hAnsi="仿宋_GB2312" w:eastAsia="仿宋_GB2312" w:cs="仿宋_GB2312"/>
          <w:highlight w:val="none"/>
          <w:lang w:val="en-US" w:eastAsia="zh-CN"/>
        </w:rPr>
        <w:t>限定选修课应至少修得2学分；“人文素养类”课程模块由各二级学院选定1门开设。</w:t>
      </w:r>
    </w:p>
    <w:p w14:paraId="37F6A05A">
      <w:pPr>
        <w:sectPr>
          <w:pgSz w:w="11906" w:h="16838"/>
          <w:pgMar w:top="1440" w:right="1800" w:bottom="1440" w:left="1800" w:header="851" w:footer="992" w:gutter="0"/>
          <w:cols w:space="425" w:num="1"/>
          <w:docGrid w:type="lines" w:linePitch="312" w:charSpace="0"/>
        </w:sectPr>
      </w:pPr>
    </w:p>
    <w:p w14:paraId="77934B00">
      <w:pPr>
        <w:pStyle w:val="4"/>
        <w:numPr>
          <w:ilvl w:val="0"/>
          <w:numId w:val="2"/>
        </w:numPr>
        <w:spacing w:before="0" w:after="0" w:line="240" w:lineRule="auto"/>
        <w:ind w:firstLine="560" w:firstLineChars="200"/>
        <w:rPr>
          <w:rFonts w:hint="eastAsia" w:ascii="宋体" w:hAnsi="宋体" w:eastAsia="宋体" w:cs="宋体"/>
          <w:b w:val="0"/>
          <w:bCs/>
          <w:sz w:val="28"/>
          <w:szCs w:val="21"/>
          <w:highlight w:val="none"/>
        </w:rPr>
      </w:pPr>
      <w:r>
        <w:rPr>
          <w:rFonts w:hint="eastAsia" w:ascii="宋体" w:hAnsi="宋体" w:eastAsia="宋体" w:cs="宋体"/>
          <w:b w:val="0"/>
          <w:bCs/>
          <w:sz w:val="28"/>
          <w:szCs w:val="21"/>
          <w:highlight w:val="none"/>
        </w:rPr>
        <w:t>专业课安排</w:t>
      </w:r>
    </w:p>
    <w:tbl>
      <w:tblPr>
        <w:tblStyle w:val="1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27"/>
        <w:gridCol w:w="2545"/>
        <w:gridCol w:w="1122"/>
        <w:gridCol w:w="1181"/>
        <w:gridCol w:w="1192"/>
        <w:gridCol w:w="1582"/>
      </w:tblGrid>
      <w:tr w14:paraId="6F7996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8" w:hRule="atLeast"/>
          <w:jc w:val="center"/>
        </w:trPr>
        <w:tc>
          <w:tcPr>
            <w:tcW w:w="727" w:type="dxa"/>
            <w:shd w:val="clear" w:color="auto" w:fill="auto"/>
            <w:vAlign w:val="center"/>
          </w:tcPr>
          <w:p w14:paraId="5DEB7F18">
            <w:pPr>
              <w:keepNext w:val="0"/>
              <w:keepLines w:val="0"/>
              <w:suppressLineNumbers w:val="0"/>
              <w:spacing w:before="0" w:beforeAutospacing="0" w:after="0" w:afterAutospacing="0" w:line="280" w:lineRule="exact"/>
              <w:ind w:left="0" w:right="0"/>
              <w:jc w:val="center"/>
              <w:rPr>
                <w:rFonts w:hint="default"/>
                <w:b/>
                <w:bCs/>
                <w:sz w:val="21"/>
                <w:szCs w:val="16"/>
              </w:rPr>
            </w:pPr>
            <w:r>
              <w:rPr>
                <w:rFonts w:hint="eastAsia"/>
                <w:b/>
                <w:bCs/>
                <w:sz w:val="21"/>
                <w:szCs w:val="16"/>
              </w:rPr>
              <w:t>序号</w:t>
            </w:r>
          </w:p>
        </w:tc>
        <w:tc>
          <w:tcPr>
            <w:tcW w:w="2545" w:type="dxa"/>
            <w:shd w:val="clear" w:color="auto" w:fill="auto"/>
            <w:vAlign w:val="center"/>
          </w:tcPr>
          <w:p w14:paraId="233FF33C">
            <w:pPr>
              <w:keepNext w:val="0"/>
              <w:keepLines w:val="0"/>
              <w:suppressLineNumbers w:val="0"/>
              <w:spacing w:before="0" w:beforeAutospacing="0" w:after="0" w:afterAutospacing="0" w:line="280" w:lineRule="exact"/>
              <w:ind w:left="0" w:right="0"/>
              <w:jc w:val="center"/>
              <w:rPr>
                <w:rFonts w:hint="default"/>
                <w:b/>
                <w:bCs/>
                <w:sz w:val="21"/>
                <w:szCs w:val="16"/>
              </w:rPr>
            </w:pPr>
            <w:r>
              <w:rPr>
                <w:rFonts w:hint="eastAsia"/>
                <w:b/>
                <w:bCs/>
                <w:sz w:val="21"/>
                <w:szCs w:val="16"/>
              </w:rPr>
              <w:t>课程名称</w:t>
            </w:r>
          </w:p>
        </w:tc>
        <w:tc>
          <w:tcPr>
            <w:tcW w:w="1122" w:type="dxa"/>
            <w:shd w:val="clear" w:color="auto" w:fill="auto"/>
            <w:vAlign w:val="center"/>
          </w:tcPr>
          <w:p w14:paraId="31BAEB3D">
            <w:pPr>
              <w:keepNext w:val="0"/>
              <w:keepLines w:val="0"/>
              <w:suppressLineNumbers w:val="0"/>
              <w:spacing w:before="0" w:beforeAutospacing="0" w:after="0" w:afterAutospacing="0" w:line="280" w:lineRule="exact"/>
              <w:ind w:left="0" w:right="0"/>
              <w:jc w:val="center"/>
              <w:rPr>
                <w:rFonts w:hint="default"/>
                <w:b/>
                <w:bCs/>
                <w:sz w:val="21"/>
                <w:szCs w:val="16"/>
              </w:rPr>
            </w:pPr>
            <w:r>
              <w:rPr>
                <w:rFonts w:hint="eastAsia"/>
                <w:b/>
                <w:bCs/>
                <w:sz w:val="21"/>
                <w:szCs w:val="16"/>
              </w:rPr>
              <w:t>课程性质</w:t>
            </w:r>
          </w:p>
        </w:tc>
        <w:tc>
          <w:tcPr>
            <w:tcW w:w="1181" w:type="dxa"/>
            <w:shd w:val="clear" w:color="auto" w:fill="auto"/>
            <w:vAlign w:val="center"/>
          </w:tcPr>
          <w:p w14:paraId="676CDDDB">
            <w:pPr>
              <w:keepNext w:val="0"/>
              <w:keepLines w:val="0"/>
              <w:suppressLineNumbers w:val="0"/>
              <w:spacing w:before="0" w:beforeAutospacing="0" w:after="0" w:afterAutospacing="0" w:line="280" w:lineRule="exact"/>
              <w:ind w:left="0" w:right="0"/>
              <w:jc w:val="center"/>
              <w:rPr>
                <w:rFonts w:hint="default"/>
                <w:b/>
                <w:bCs/>
                <w:sz w:val="21"/>
                <w:szCs w:val="16"/>
              </w:rPr>
            </w:pPr>
            <w:r>
              <w:rPr>
                <w:rFonts w:hint="eastAsia"/>
                <w:b/>
                <w:bCs/>
                <w:sz w:val="21"/>
                <w:szCs w:val="16"/>
              </w:rPr>
              <w:t>课程代码</w:t>
            </w:r>
          </w:p>
        </w:tc>
        <w:tc>
          <w:tcPr>
            <w:tcW w:w="1192" w:type="dxa"/>
            <w:shd w:val="clear" w:color="auto" w:fill="auto"/>
            <w:vAlign w:val="center"/>
          </w:tcPr>
          <w:p w14:paraId="4C1EE55D">
            <w:pPr>
              <w:keepNext w:val="0"/>
              <w:keepLines w:val="0"/>
              <w:suppressLineNumbers w:val="0"/>
              <w:spacing w:before="0" w:beforeAutospacing="0" w:after="0" w:afterAutospacing="0" w:line="280" w:lineRule="exact"/>
              <w:ind w:left="0" w:right="0"/>
              <w:jc w:val="center"/>
              <w:rPr>
                <w:rFonts w:hint="default"/>
                <w:b/>
                <w:bCs/>
                <w:sz w:val="21"/>
                <w:szCs w:val="16"/>
              </w:rPr>
            </w:pPr>
            <w:r>
              <w:rPr>
                <w:rFonts w:hint="eastAsia"/>
                <w:b/>
                <w:bCs/>
                <w:sz w:val="21"/>
                <w:szCs w:val="16"/>
              </w:rPr>
              <w:t>学分/学时</w:t>
            </w:r>
          </w:p>
        </w:tc>
        <w:tc>
          <w:tcPr>
            <w:tcW w:w="1582" w:type="dxa"/>
            <w:shd w:val="clear" w:color="auto" w:fill="auto"/>
            <w:vAlign w:val="center"/>
          </w:tcPr>
          <w:p w14:paraId="66F8D739">
            <w:pPr>
              <w:keepNext w:val="0"/>
              <w:keepLines w:val="0"/>
              <w:suppressLineNumbers w:val="0"/>
              <w:spacing w:before="0" w:beforeAutospacing="0" w:after="0" w:afterAutospacing="0" w:line="280" w:lineRule="exact"/>
              <w:ind w:left="0" w:right="0"/>
              <w:jc w:val="center"/>
              <w:rPr>
                <w:rFonts w:hint="eastAsia" w:eastAsia="仿宋_GB2312"/>
                <w:b/>
                <w:bCs/>
                <w:sz w:val="21"/>
                <w:szCs w:val="16"/>
                <w:lang w:eastAsia="zh-CN"/>
              </w:rPr>
            </w:pPr>
            <w:r>
              <w:rPr>
                <w:rFonts w:hint="eastAsia"/>
                <w:b/>
                <w:bCs/>
                <w:sz w:val="21"/>
                <w:szCs w:val="16"/>
              </w:rPr>
              <w:t>开设</w:t>
            </w:r>
            <w:r>
              <w:rPr>
                <w:rFonts w:hint="eastAsia"/>
                <w:b/>
                <w:bCs/>
                <w:sz w:val="21"/>
                <w:szCs w:val="16"/>
                <w:lang w:val="en-US" w:eastAsia="zh-CN"/>
              </w:rPr>
              <w:t>学期</w:t>
            </w:r>
          </w:p>
        </w:tc>
      </w:tr>
      <w:tr w14:paraId="4B55BB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14:paraId="2C5B132E">
            <w:pPr>
              <w:pStyle w:val="20"/>
              <w:keepNext w:val="0"/>
              <w:keepLines w:val="0"/>
              <w:suppressLineNumbers w:val="0"/>
              <w:spacing w:before="0" w:beforeAutospacing="0" w:after="0" w:afterAutospacing="0" w:line="260" w:lineRule="exact"/>
              <w:ind w:left="0" w:right="0"/>
              <w:jc w:val="center"/>
              <w:rPr>
                <w:rFonts w:hint="default" w:ascii="方正仿宋_GB2312" w:hAnsi="方正仿宋_GB2312" w:eastAsia="方正仿宋_GB2312" w:cs="方正仿宋_GB2312"/>
                <w:kern w:val="2"/>
                <w:sz w:val="21"/>
                <w:szCs w:val="22"/>
                <w:lang w:val="en-US" w:eastAsia="zh-CN" w:bidi="ar-SA"/>
              </w:rPr>
            </w:pPr>
            <w:r>
              <w:rPr>
                <w:rFonts w:hint="eastAsia" w:ascii="方正仿宋_GB2312" w:hAnsi="方正仿宋_GB2312" w:eastAsia="方正仿宋_GB2312" w:cs="方正仿宋_GB2312"/>
                <w:kern w:val="2"/>
                <w:sz w:val="21"/>
                <w:szCs w:val="22"/>
                <w:lang w:val="en-US" w:eastAsia="zh-CN" w:bidi="ar-SA"/>
              </w:rPr>
              <w:t>1</w:t>
            </w:r>
          </w:p>
        </w:tc>
        <w:tc>
          <w:tcPr>
            <w:tcW w:w="2545" w:type="dxa"/>
            <w:shd w:val="clear" w:color="auto" w:fill="auto"/>
            <w:vAlign w:val="center"/>
          </w:tcPr>
          <w:p w14:paraId="01A4145B">
            <w:pPr>
              <w:pStyle w:val="20"/>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kern w:val="2"/>
                <w:sz w:val="21"/>
                <w:szCs w:val="22"/>
                <w:lang w:val="en-US" w:eastAsia="zh-CN" w:bidi="ar-SA"/>
              </w:rPr>
            </w:pPr>
            <w:r>
              <w:rPr>
                <w:rFonts w:hint="eastAsia" w:ascii="方正仿宋_GB2312" w:hAnsi="方正仿宋_GB2312" w:eastAsia="方正仿宋_GB2312" w:cs="方正仿宋_GB2312"/>
                <w:kern w:val="2"/>
                <w:sz w:val="21"/>
                <w:szCs w:val="22"/>
                <w:lang w:val="en-US" w:eastAsia="zh-CN" w:bidi="ar-SA"/>
              </w:rPr>
              <w:t>入学教育与专业入门</w:t>
            </w:r>
          </w:p>
        </w:tc>
        <w:tc>
          <w:tcPr>
            <w:tcW w:w="1122" w:type="dxa"/>
            <w:shd w:val="clear" w:color="auto" w:fill="auto"/>
            <w:vAlign w:val="center"/>
          </w:tcPr>
          <w:p w14:paraId="1B9814FE">
            <w:pPr>
              <w:pStyle w:val="20"/>
              <w:keepNext w:val="0"/>
              <w:keepLines w:val="0"/>
              <w:suppressLineNumbers w:val="0"/>
              <w:spacing w:before="0" w:beforeAutospacing="0" w:after="0" w:afterAutospacing="0" w:line="260" w:lineRule="exact"/>
              <w:ind w:left="0" w:right="0"/>
              <w:jc w:val="center"/>
              <w:rPr>
                <w:rFonts w:hint="eastAsia" w:ascii="方正仿宋_GB2312" w:hAnsi="方正仿宋_GB2312" w:eastAsia="方正仿宋_GB2312" w:cs="方正仿宋_GB2312"/>
                <w:kern w:val="2"/>
                <w:sz w:val="21"/>
                <w:szCs w:val="22"/>
                <w:lang w:val="en-US" w:eastAsia="zh-CN" w:bidi="ar-SA"/>
              </w:rPr>
            </w:pPr>
            <w:r>
              <w:rPr>
                <w:rFonts w:hint="eastAsia" w:ascii="方正仿宋_GB2312" w:hAnsi="方正仿宋_GB2312" w:eastAsia="方正仿宋_GB2312" w:cs="方正仿宋_GB2312"/>
                <w:kern w:val="2"/>
                <w:sz w:val="21"/>
                <w:szCs w:val="22"/>
                <w:lang w:val="en-US" w:eastAsia="zh-CN" w:bidi="ar-SA"/>
              </w:rPr>
              <w:t>必修课</w:t>
            </w:r>
          </w:p>
        </w:tc>
        <w:tc>
          <w:tcPr>
            <w:tcW w:w="1181" w:type="dxa"/>
            <w:shd w:val="clear" w:color="auto" w:fill="auto"/>
            <w:vAlign w:val="center"/>
          </w:tcPr>
          <w:p w14:paraId="74D64AE7">
            <w:pPr>
              <w:pStyle w:val="20"/>
              <w:keepNext w:val="0"/>
              <w:keepLines w:val="0"/>
              <w:suppressLineNumbers w:val="0"/>
              <w:spacing w:before="0" w:beforeAutospacing="0" w:after="0" w:afterAutospacing="0" w:line="260" w:lineRule="exact"/>
              <w:ind w:left="0" w:right="0"/>
              <w:jc w:val="center"/>
              <w:rPr>
                <w:rFonts w:hint="eastAsia" w:ascii="方正仿宋_GB2312" w:hAnsi="方正仿宋_GB2312" w:eastAsia="方正仿宋_GB2312" w:cs="方正仿宋_GB2312"/>
                <w:kern w:val="2"/>
                <w:sz w:val="21"/>
                <w:szCs w:val="22"/>
                <w:lang w:val="en-US" w:eastAsia="zh-CN" w:bidi="ar-SA"/>
              </w:rPr>
            </w:pPr>
            <w:r>
              <w:rPr>
                <w:rFonts w:hint="eastAsia" w:ascii="方正仿宋_GB2312" w:hAnsi="方正仿宋_GB2312" w:eastAsia="方正仿宋_GB2312" w:cs="方正仿宋_GB2312"/>
                <w:kern w:val="2"/>
                <w:sz w:val="21"/>
                <w:szCs w:val="22"/>
                <w:lang w:val="en-US" w:eastAsia="zh-CN" w:bidi="ar-SA"/>
              </w:rPr>
              <w:t>95010006</w:t>
            </w:r>
          </w:p>
        </w:tc>
        <w:tc>
          <w:tcPr>
            <w:tcW w:w="1192" w:type="dxa"/>
            <w:shd w:val="clear" w:color="auto" w:fill="auto"/>
            <w:vAlign w:val="center"/>
          </w:tcPr>
          <w:p w14:paraId="0B2E2CA4">
            <w:pPr>
              <w:pStyle w:val="20"/>
              <w:keepNext w:val="0"/>
              <w:keepLines w:val="0"/>
              <w:suppressLineNumbers w:val="0"/>
              <w:spacing w:before="0" w:beforeAutospacing="0" w:after="0" w:afterAutospacing="0" w:line="260" w:lineRule="exact"/>
              <w:ind w:left="0" w:right="0"/>
              <w:jc w:val="center"/>
              <w:rPr>
                <w:rFonts w:hint="eastAsia" w:ascii="方正仿宋_GB2312" w:hAnsi="方正仿宋_GB2312" w:eastAsia="方正仿宋_GB2312" w:cs="方正仿宋_GB2312"/>
                <w:kern w:val="2"/>
                <w:sz w:val="21"/>
                <w:szCs w:val="22"/>
                <w:lang w:val="en-US" w:eastAsia="zh-CN" w:bidi="ar-SA"/>
              </w:rPr>
            </w:pPr>
            <w:r>
              <w:rPr>
                <w:rFonts w:hint="eastAsia" w:ascii="方正仿宋_GB2312" w:hAnsi="方正仿宋_GB2312" w:eastAsia="方正仿宋_GB2312" w:cs="方正仿宋_GB2312"/>
                <w:kern w:val="2"/>
                <w:sz w:val="21"/>
                <w:szCs w:val="22"/>
                <w:lang w:val="en-US" w:eastAsia="zh-CN" w:bidi="ar-SA"/>
              </w:rPr>
              <w:t>1/16</w:t>
            </w:r>
          </w:p>
        </w:tc>
        <w:tc>
          <w:tcPr>
            <w:tcW w:w="1582" w:type="dxa"/>
            <w:shd w:val="clear" w:color="auto" w:fill="auto"/>
            <w:vAlign w:val="center"/>
          </w:tcPr>
          <w:p w14:paraId="5A92AB47">
            <w:pPr>
              <w:pStyle w:val="20"/>
              <w:keepNext w:val="0"/>
              <w:keepLines w:val="0"/>
              <w:suppressLineNumbers w:val="0"/>
              <w:spacing w:before="0" w:beforeAutospacing="0" w:after="0" w:afterAutospacing="0" w:line="260" w:lineRule="exact"/>
              <w:ind w:left="0" w:right="0"/>
              <w:jc w:val="center"/>
              <w:rPr>
                <w:rFonts w:hint="eastAsia" w:ascii="方正仿宋_GB2312" w:hAnsi="方正仿宋_GB2312" w:eastAsia="方正仿宋_GB2312" w:cs="方正仿宋_GB2312"/>
                <w:kern w:val="2"/>
                <w:sz w:val="21"/>
                <w:szCs w:val="22"/>
                <w:lang w:val="en-US" w:eastAsia="zh-CN" w:bidi="ar-SA"/>
              </w:rPr>
            </w:pPr>
            <w:r>
              <w:rPr>
                <w:rFonts w:hint="eastAsia" w:ascii="方正仿宋_GB2312" w:hAnsi="方正仿宋_GB2312" w:eastAsia="方正仿宋_GB2312" w:cs="方正仿宋_GB2312"/>
                <w:kern w:val="2"/>
                <w:sz w:val="21"/>
                <w:szCs w:val="22"/>
                <w:lang w:val="en-US" w:eastAsia="zh-CN" w:bidi="ar-SA"/>
              </w:rPr>
              <w:t>1</w:t>
            </w:r>
          </w:p>
        </w:tc>
      </w:tr>
      <w:tr w14:paraId="74558A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14:paraId="07B81F09">
            <w:pPr>
              <w:pStyle w:val="20"/>
              <w:keepNext w:val="0"/>
              <w:keepLines w:val="0"/>
              <w:suppressLineNumbers w:val="0"/>
              <w:spacing w:before="0" w:beforeAutospacing="0" w:after="0" w:afterAutospacing="0" w:line="260" w:lineRule="exact"/>
              <w:ind w:left="0" w:right="0"/>
              <w:jc w:val="center"/>
              <w:rPr>
                <w:rFonts w:hint="eastAsia" w:ascii="方正仿宋_GB2312" w:hAnsi="方正仿宋_GB2312" w:eastAsia="方正仿宋_GB2312" w:cs="方正仿宋_GB2312"/>
                <w:kern w:val="2"/>
                <w:sz w:val="21"/>
                <w:szCs w:val="22"/>
                <w:lang w:val="en-US" w:eastAsia="zh-CN" w:bidi="ar-SA"/>
              </w:rPr>
            </w:pPr>
            <w:r>
              <w:rPr>
                <w:rFonts w:hint="eastAsia" w:ascii="方正仿宋_GB2312" w:hAnsi="方正仿宋_GB2312" w:eastAsia="方正仿宋_GB2312" w:cs="方正仿宋_GB2312"/>
                <w:kern w:val="2"/>
                <w:sz w:val="21"/>
                <w:szCs w:val="22"/>
                <w:lang w:val="en-US" w:eastAsia="zh-CN" w:bidi="ar-SA"/>
              </w:rPr>
              <w:t>2</w:t>
            </w:r>
          </w:p>
        </w:tc>
        <w:tc>
          <w:tcPr>
            <w:tcW w:w="2545" w:type="dxa"/>
            <w:shd w:val="clear" w:color="auto" w:fill="auto"/>
            <w:vAlign w:val="center"/>
          </w:tcPr>
          <w:p w14:paraId="29DF2AAE">
            <w:pPr>
              <w:pStyle w:val="20"/>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kern w:val="2"/>
                <w:sz w:val="21"/>
                <w:szCs w:val="22"/>
                <w:lang w:val="en-US" w:eastAsia="zh-CN" w:bidi="ar-SA"/>
              </w:rPr>
            </w:pPr>
            <w:r>
              <w:rPr>
                <w:rFonts w:hint="eastAsia" w:ascii="方正仿宋_GB2312" w:hAnsi="方正仿宋_GB2312" w:eastAsia="方正仿宋_GB2312" w:cs="方正仿宋_GB2312"/>
                <w:kern w:val="2"/>
                <w:sz w:val="21"/>
                <w:szCs w:val="22"/>
                <w:lang w:val="en-US" w:eastAsia="zh-CN" w:bidi="ar-SA"/>
              </w:rPr>
              <w:t>高等数学</w:t>
            </w:r>
          </w:p>
        </w:tc>
        <w:tc>
          <w:tcPr>
            <w:tcW w:w="1122" w:type="dxa"/>
            <w:shd w:val="clear" w:color="auto" w:fill="auto"/>
            <w:vAlign w:val="center"/>
          </w:tcPr>
          <w:p w14:paraId="27DA6C58">
            <w:pPr>
              <w:pStyle w:val="20"/>
              <w:keepNext w:val="0"/>
              <w:keepLines w:val="0"/>
              <w:suppressLineNumbers w:val="0"/>
              <w:spacing w:before="0" w:beforeAutospacing="0" w:after="0" w:afterAutospacing="0" w:line="260" w:lineRule="exact"/>
              <w:ind w:left="0" w:right="0"/>
              <w:jc w:val="center"/>
              <w:rPr>
                <w:rFonts w:hint="eastAsia" w:ascii="方正仿宋_GB2312" w:hAnsi="方正仿宋_GB2312" w:eastAsia="方正仿宋_GB2312" w:cs="方正仿宋_GB2312"/>
                <w:kern w:val="2"/>
                <w:sz w:val="21"/>
                <w:szCs w:val="22"/>
                <w:lang w:val="en-US" w:eastAsia="zh-CN" w:bidi="ar-SA"/>
              </w:rPr>
            </w:pPr>
            <w:r>
              <w:rPr>
                <w:rFonts w:hint="eastAsia" w:ascii="方正仿宋_GB2312" w:hAnsi="方正仿宋_GB2312" w:eastAsia="方正仿宋_GB2312" w:cs="方正仿宋_GB2312"/>
                <w:kern w:val="2"/>
                <w:sz w:val="21"/>
                <w:szCs w:val="22"/>
                <w:lang w:val="en-US" w:eastAsia="zh-CN" w:bidi="ar-SA"/>
              </w:rPr>
              <w:t>必修课</w:t>
            </w:r>
          </w:p>
        </w:tc>
        <w:tc>
          <w:tcPr>
            <w:tcW w:w="1181" w:type="dxa"/>
            <w:shd w:val="clear" w:color="auto" w:fill="auto"/>
            <w:vAlign w:val="center"/>
          </w:tcPr>
          <w:p w14:paraId="16D416EC">
            <w:pPr>
              <w:pStyle w:val="20"/>
              <w:keepNext w:val="0"/>
              <w:keepLines w:val="0"/>
              <w:suppressLineNumbers w:val="0"/>
              <w:spacing w:before="0" w:beforeAutospacing="0" w:after="0" w:afterAutospacing="0" w:line="260" w:lineRule="exact"/>
              <w:ind w:left="0" w:right="0"/>
              <w:jc w:val="center"/>
              <w:rPr>
                <w:rFonts w:hint="eastAsia" w:ascii="方正仿宋_GB2312" w:hAnsi="方正仿宋_GB2312" w:eastAsia="方正仿宋_GB2312" w:cs="方正仿宋_GB2312"/>
                <w:kern w:val="2"/>
                <w:sz w:val="21"/>
                <w:szCs w:val="22"/>
                <w:lang w:val="en-US" w:eastAsia="zh-CN" w:bidi="ar-SA"/>
              </w:rPr>
            </w:pPr>
            <w:r>
              <w:rPr>
                <w:rFonts w:hint="eastAsia" w:ascii="方正仿宋_GB2312" w:hAnsi="方正仿宋_GB2312" w:eastAsia="方正仿宋_GB2312" w:cs="方正仿宋_GB2312"/>
                <w:kern w:val="2"/>
                <w:sz w:val="21"/>
                <w:szCs w:val="22"/>
                <w:lang w:val="en-US" w:eastAsia="zh-CN" w:bidi="ar-SA"/>
              </w:rPr>
              <w:t>22010024</w:t>
            </w:r>
          </w:p>
        </w:tc>
        <w:tc>
          <w:tcPr>
            <w:tcW w:w="1192" w:type="dxa"/>
            <w:shd w:val="clear" w:color="auto" w:fill="auto"/>
            <w:vAlign w:val="center"/>
          </w:tcPr>
          <w:p w14:paraId="08FF7F12">
            <w:pPr>
              <w:pStyle w:val="20"/>
              <w:keepNext w:val="0"/>
              <w:keepLines w:val="0"/>
              <w:suppressLineNumbers w:val="0"/>
              <w:spacing w:before="0" w:beforeAutospacing="0" w:after="0" w:afterAutospacing="0" w:line="260" w:lineRule="exact"/>
              <w:ind w:left="0" w:right="0"/>
              <w:jc w:val="center"/>
              <w:rPr>
                <w:rFonts w:hint="eastAsia" w:ascii="方正仿宋_GB2312" w:hAnsi="方正仿宋_GB2312" w:eastAsia="方正仿宋_GB2312" w:cs="方正仿宋_GB2312"/>
                <w:kern w:val="2"/>
                <w:sz w:val="21"/>
                <w:szCs w:val="22"/>
                <w:lang w:val="en-US" w:eastAsia="zh-CN" w:bidi="ar-SA"/>
              </w:rPr>
            </w:pPr>
            <w:r>
              <w:rPr>
                <w:rFonts w:hint="eastAsia" w:ascii="方正仿宋_GB2312" w:hAnsi="方正仿宋_GB2312" w:eastAsia="方正仿宋_GB2312" w:cs="方正仿宋_GB2312"/>
                <w:kern w:val="2"/>
                <w:sz w:val="21"/>
                <w:szCs w:val="22"/>
                <w:lang w:val="en-US" w:eastAsia="zh-CN" w:bidi="ar-SA"/>
              </w:rPr>
              <w:t>4/64</w:t>
            </w:r>
          </w:p>
        </w:tc>
        <w:tc>
          <w:tcPr>
            <w:tcW w:w="1582" w:type="dxa"/>
            <w:shd w:val="clear" w:color="auto" w:fill="auto"/>
            <w:vAlign w:val="center"/>
          </w:tcPr>
          <w:p w14:paraId="781B3F13">
            <w:pPr>
              <w:pStyle w:val="20"/>
              <w:keepNext w:val="0"/>
              <w:keepLines w:val="0"/>
              <w:suppressLineNumbers w:val="0"/>
              <w:spacing w:before="0" w:beforeAutospacing="0" w:after="0" w:afterAutospacing="0" w:line="260" w:lineRule="exact"/>
              <w:ind w:left="0" w:right="0"/>
              <w:jc w:val="center"/>
              <w:rPr>
                <w:rFonts w:hint="eastAsia" w:ascii="方正仿宋_GB2312" w:hAnsi="方正仿宋_GB2312" w:eastAsia="方正仿宋_GB2312" w:cs="方正仿宋_GB2312"/>
                <w:kern w:val="2"/>
                <w:sz w:val="21"/>
                <w:szCs w:val="22"/>
                <w:lang w:val="en-US" w:eastAsia="zh-CN" w:bidi="ar-SA"/>
              </w:rPr>
            </w:pPr>
            <w:r>
              <w:rPr>
                <w:rFonts w:hint="eastAsia" w:ascii="方正仿宋_GB2312" w:hAnsi="方正仿宋_GB2312" w:eastAsia="方正仿宋_GB2312" w:cs="方正仿宋_GB2312"/>
                <w:kern w:val="2"/>
                <w:sz w:val="21"/>
                <w:szCs w:val="22"/>
                <w:lang w:val="en-US" w:eastAsia="zh-CN" w:bidi="ar-SA"/>
              </w:rPr>
              <w:t>2</w:t>
            </w:r>
          </w:p>
        </w:tc>
      </w:tr>
      <w:tr w14:paraId="6813B3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14:paraId="047C5EF9">
            <w:pPr>
              <w:pStyle w:val="20"/>
              <w:keepNext w:val="0"/>
              <w:keepLines w:val="0"/>
              <w:suppressLineNumbers w:val="0"/>
              <w:spacing w:before="0" w:beforeAutospacing="0" w:after="0" w:afterAutospacing="0" w:line="260" w:lineRule="exact"/>
              <w:ind w:left="0" w:right="0"/>
              <w:jc w:val="center"/>
              <w:rPr>
                <w:rFonts w:hint="eastAsia" w:ascii="方正仿宋_GB2312" w:hAnsi="方正仿宋_GB2312" w:eastAsia="方正仿宋_GB2312" w:cs="方正仿宋_GB2312"/>
                <w:kern w:val="2"/>
                <w:sz w:val="21"/>
                <w:szCs w:val="22"/>
                <w:lang w:val="en-US" w:eastAsia="zh-CN" w:bidi="ar-SA"/>
              </w:rPr>
            </w:pPr>
            <w:r>
              <w:rPr>
                <w:rFonts w:hint="eastAsia" w:ascii="方正仿宋_GB2312" w:hAnsi="方正仿宋_GB2312" w:eastAsia="方正仿宋_GB2312" w:cs="方正仿宋_GB2312"/>
                <w:kern w:val="2"/>
                <w:sz w:val="21"/>
                <w:szCs w:val="22"/>
                <w:lang w:val="en-US" w:eastAsia="zh-CN" w:bidi="ar-SA"/>
              </w:rPr>
              <w:t>3</w:t>
            </w:r>
          </w:p>
        </w:tc>
        <w:tc>
          <w:tcPr>
            <w:tcW w:w="2545" w:type="dxa"/>
            <w:shd w:val="clear" w:color="auto" w:fill="auto"/>
            <w:vAlign w:val="center"/>
          </w:tcPr>
          <w:p w14:paraId="172F0B87">
            <w:pPr>
              <w:pStyle w:val="20"/>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kern w:val="2"/>
                <w:sz w:val="21"/>
                <w:szCs w:val="22"/>
                <w:lang w:val="en-US" w:eastAsia="zh-CN" w:bidi="ar-SA"/>
              </w:rPr>
            </w:pPr>
            <w:r>
              <w:rPr>
                <w:rFonts w:hint="eastAsia" w:ascii="方正仿宋_GB2312" w:hAnsi="方正仿宋_GB2312" w:eastAsia="方正仿宋_GB2312" w:cs="方正仿宋_GB2312"/>
                <w:kern w:val="2"/>
                <w:sz w:val="21"/>
                <w:szCs w:val="22"/>
                <w:lang w:val="en-US" w:eastAsia="zh-CN" w:bidi="ar-SA"/>
              </w:rPr>
              <w:t>劳动教育—工业·匠心</w:t>
            </w:r>
          </w:p>
        </w:tc>
        <w:tc>
          <w:tcPr>
            <w:tcW w:w="1122" w:type="dxa"/>
            <w:shd w:val="clear" w:color="auto" w:fill="auto"/>
            <w:vAlign w:val="center"/>
          </w:tcPr>
          <w:p w14:paraId="1506659F">
            <w:pPr>
              <w:pStyle w:val="20"/>
              <w:keepNext w:val="0"/>
              <w:keepLines w:val="0"/>
              <w:suppressLineNumbers w:val="0"/>
              <w:spacing w:before="0" w:beforeAutospacing="0" w:after="0" w:afterAutospacing="0" w:line="260" w:lineRule="exact"/>
              <w:ind w:left="0" w:right="0"/>
              <w:jc w:val="center"/>
              <w:rPr>
                <w:rFonts w:hint="eastAsia" w:ascii="方正仿宋_GB2312" w:hAnsi="方正仿宋_GB2312" w:eastAsia="方正仿宋_GB2312" w:cs="方正仿宋_GB2312"/>
                <w:kern w:val="2"/>
                <w:sz w:val="21"/>
                <w:szCs w:val="22"/>
                <w:lang w:val="en-US" w:eastAsia="zh-CN" w:bidi="ar-SA"/>
              </w:rPr>
            </w:pPr>
            <w:r>
              <w:rPr>
                <w:rFonts w:hint="eastAsia" w:ascii="方正仿宋_GB2312" w:hAnsi="方正仿宋_GB2312" w:eastAsia="方正仿宋_GB2312" w:cs="方正仿宋_GB2312"/>
                <w:kern w:val="2"/>
                <w:sz w:val="21"/>
                <w:szCs w:val="22"/>
                <w:lang w:val="en-US" w:eastAsia="zh-CN" w:bidi="ar-SA"/>
              </w:rPr>
              <w:t>必修课</w:t>
            </w:r>
          </w:p>
        </w:tc>
        <w:tc>
          <w:tcPr>
            <w:tcW w:w="1181" w:type="dxa"/>
            <w:shd w:val="clear" w:color="auto" w:fill="auto"/>
            <w:vAlign w:val="center"/>
          </w:tcPr>
          <w:p w14:paraId="4F8BA17F">
            <w:pPr>
              <w:pStyle w:val="20"/>
              <w:keepNext w:val="0"/>
              <w:keepLines w:val="0"/>
              <w:suppressLineNumbers w:val="0"/>
              <w:spacing w:before="0" w:beforeAutospacing="0" w:after="0" w:afterAutospacing="0" w:line="260" w:lineRule="exact"/>
              <w:ind w:left="0" w:right="0"/>
              <w:jc w:val="center"/>
              <w:rPr>
                <w:rFonts w:hint="eastAsia" w:ascii="方正仿宋_GB2312" w:hAnsi="方正仿宋_GB2312" w:eastAsia="方正仿宋_GB2312" w:cs="方正仿宋_GB2312"/>
                <w:kern w:val="2"/>
                <w:sz w:val="21"/>
                <w:szCs w:val="22"/>
                <w:lang w:val="en-US" w:eastAsia="zh-CN" w:bidi="ar-SA"/>
              </w:rPr>
            </w:pPr>
            <w:r>
              <w:rPr>
                <w:rFonts w:hint="eastAsia" w:ascii="方正仿宋_GB2312" w:hAnsi="方正仿宋_GB2312" w:eastAsia="方正仿宋_GB2312" w:cs="方正仿宋_GB2312"/>
                <w:kern w:val="2"/>
                <w:sz w:val="21"/>
                <w:szCs w:val="22"/>
                <w:lang w:val="en-US" w:eastAsia="zh-CN" w:bidi="ar-SA"/>
              </w:rPr>
              <w:t>49010071</w:t>
            </w:r>
          </w:p>
        </w:tc>
        <w:tc>
          <w:tcPr>
            <w:tcW w:w="1192" w:type="dxa"/>
            <w:shd w:val="clear" w:color="auto" w:fill="auto"/>
            <w:vAlign w:val="center"/>
          </w:tcPr>
          <w:p w14:paraId="5A03B88D">
            <w:pPr>
              <w:pStyle w:val="20"/>
              <w:keepNext w:val="0"/>
              <w:keepLines w:val="0"/>
              <w:suppressLineNumbers w:val="0"/>
              <w:spacing w:before="0" w:beforeAutospacing="0" w:after="0" w:afterAutospacing="0" w:line="260" w:lineRule="exact"/>
              <w:ind w:left="0" w:right="0"/>
              <w:jc w:val="center"/>
              <w:rPr>
                <w:rFonts w:hint="eastAsia" w:ascii="方正仿宋_GB2312" w:hAnsi="方正仿宋_GB2312" w:eastAsia="方正仿宋_GB2312" w:cs="方正仿宋_GB2312"/>
                <w:kern w:val="2"/>
                <w:sz w:val="21"/>
                <w:szCs w:val="22"/>
                <w:lang w:val="en-US" w:eastAsia="zh-CN" w:bidi="ar-SA"/>
              </w:rPr>
            </w:pPr>
            <w:r>
              <w:rPr>
                <w:rFonts w:hint="eastAsia" w:ascii="方正仿宋_GB2312" w:hAnsi="方正仿宋_GB2312" w:eastAsia="方正仿宋_GB2312" w:cs="方正仿宋_GB2312"/>
                <w:kern w:val="2"/>
                <w:sz w:val="21"/>
                <w:szCs w:val="22"/>
                <w:lang w:val="en-US" w:eastAsia="zh-CN" w:bidi="ar-SA"/>
              </w:rPr>
              <w:t>1/20</w:t>
            </w:r>
          </w:p>
        </w:tc>
        <w:tc>
          <w:tcPr>
            <w:tcW w:w="1582" w:type="dxa"/>
            <w:shd w:val="clear" w:color="auto" w:fill="auto"/>
            <w:vAlign w:val="center"/>
          </w:tcPr>
          <w:p w14:paraId="3683AE82">
            <w:pPr>
              <w:pStyle w:val="20"/>
              <w:keepNext w:val="0"/>
              <w:keepLines w:val="0"/>
              <w:suppressLineNumbers w:val="0"/>
              <w:spacing w:before="0" w:beforeAutospacing="0" w:after="0" w:afterAutospacing="0" w:line="260" w:lineRule="exact"/>
              <w:ind w:left="0" w:right="0"/>
              <w:jc w:val="center"/>
              <w:rPr>
                <w:rFonts w:hint="eastAsia" w:ascii="方正仿宋_GB2312" w:hAnsi="方正仿宋_GB2312" w:eastAsia="方正仿宋_GB2312" w:cs="方正仿宋_GB2312"/>
                <w:kern w:val="2"/>
                <w:sz w:val="21"/>
                <w:szCs w:val="22"/>
                <w:lang w:val="en-US" w:eastAsia="zh-CN" w:bidi="ar-SA"/>
              </w:rPr>
            </w:pPr>
            <w:r>
              <w:rPr>
                <w:rFonts w:hint="eastAsia" w:ascii="方正仿宋_GB2312" w:hAnsi="方正仿宋_GB2312" w:eastAsia="方正仿宋_GB2312" w:cs="方正仿宋_GB2312"/>
                <w:kern w:val="2"/>
                <w:sz w:val="21"/>
                <w:szCs w:val="22"/>
                <w:lang w:val="en-US" w:eastAsia="zh-CN" w:bidi="ar-SA"/>
              </w:rPr>
              <w:t>2</w:t>
            </w:r>
          </w:p>
        </w:tc>
      </w:tr>
      <w:tr w14:paraId="467B0F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14:paraId="41FCC43F">
            <w:pPr>
              <w:pStyle w:val="20"/>
              <w:keepNext w:val="0"/>
              <w:keepLines w:val="0"/>
              <w:suppressLineNumbers w:val="0"/>
              <w:spacing w:before="0" w:beforeAutospacing="0" w:after="0" w:afterAutospacing="0" w:line="260" w:lineRule="exact"/>
              <w:ind w:left="0" w:right="0"/>
              <w:jc w:val="center"/>
              <w:rPr>
                <w:rFonts w:hint="eastAsia" w:ascii="方正仿宋_GB2312" w:hAnsi="方正仿宋_GB2312" w:eastAsia="方正仿宋_GB2312" w:cs="方正仿宋_GB2312"/>
                <w:kern w:val="2"/>
                <w:sz w:val="21"/>
                <w:szCs w:val="22"/>
                <w:lang w:val="en-US" w:eastAsia="zh-CN" w:bidi="ar-SA"/>
              </w:rPr>
            </w:pPr>
            <w:r>
              <w:rPr>
                <w:rFonts w:hint="eastAsia" w:ascii="方正仿宋_GB2312" w:hAnsi="方正仿宋_GB2312" w:eastAsia="方正仿宋_GB2312" w:cs="方正仿宋_GB2312"/>
                <w:kern w:val="2"/>
                <w:sz w:val="21"/>
                <w:szCs w:val="22"/>
                <w:lang w:val="en-US" w:eastAsia="zh-CN" w:bidi="ar-SA"/>
              </w:rPr>
              <w:t>4</w:t>
            </w:r>
          </w:p>
        </w:tc>
        <w:tc>
          <w:tcPr>
            <w:tcW w:w="2545" w:type="dxa"/>
            <w:shd w:val="clear" w:color="auto" w:fill="auto"/>
            <w:vAlign w:val="center"/>
          </w:tcPr>
          <w:p w14:paraId="5314147A">
            <w:pPr>
              <w:pStyle w:val="20"/>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kern w:val="2"/>
                <w:sz w:val="21"/>
                <w:szCs w:val="22"/>
                <w:lang w:val="en-US" w:eastAsia="zh-CN" w:bidi="ar-SA"/>
              </w:rPr>
            </w:pPr>
            <w:r>
              <w:rPr>
                <w:rFonts w:hint="eastAsia" w:ascii="方正仿宋_GB2312" w:hAnsi="方正仿宋_GB2312" w:eastAsia="方正仿宋_GB2312" w:cs="方正仿宋_GB2312"/>
                <w:kern w:val="2"/>
                <w:sz w:val="21"/>
                <w:szCs w:val="22"/>
                <w:lang w:val="en-US" w:eastAsia="zh-CN" w:bidi="ar-SA"/>
              </w:rPr>
              <w:t>网页设计与制作</w:t>
            </w:r>
          </w:p>
        </w:tc>
        <w:tc>
          <w:tcPr>
            <w:tcW w:w="1122" w:type="dxa"/>
            <w:shd w:val="clear" w:color="auto" w:fill="auto"/>
            <w:vAlign w:val="center"/>
          </w:tcPr>
          <w:p w14:paraId="0C1E0C58">
            <w:pPr>
              <w:pStyle w:val="20"/>
              <w:keepNext w:val="0"/>
              <w:keepLines w:val="0"/>
              <w:suppressLineNumbers w:val="0"/>
              <w:spacing w:before="0" w:beforeAutospacing="0" w:after="0" w:afterAutospacing="0" w:line="260" w:lineRule="exact"/>
              <w:ind w:left="0" w:right="0"/>
              <w:jc w:val="center"/>
              <w:rPr>
                <w:rFonts w:hint="eastAsia" w:ascii="方正仿宋_GB2312" w:hAnsi="方正仿宋_GB2312" w:eastAsia="方正仿宋_GB2312" w:cs="方正仿宋_GB2312"/>
                <w:kern w:val="2"/>
                <w:sz w:val="21"/>
                <w:szCs w:val="22"/>
                <w:lang w:val="en-US" w:eastAsia="zh-CN" w:bidi="ar-SA"/>
              </w:rPr>
            </w:pPr>
            <w:r>
              <w:rPr>
                <w:rFonts w:hint="eastAsia" w:ascii="方正仿宋_GB2312" w:hAnsi="方正仿宋_GB2312" w:eastAsia="方正仿宋_GB2312" w:cs="方正仿宋_GB2312"/>
                <w:kern w:val="2"/>
                <w:sz w:val="21"/>
                <w:szCs w:val="22"/>
                <w:lang w:val="en-US" w:eastAsia="zh-CN" w:bidi="ar-SA"/>
              </w:rPr>
              <w:t>必修课</w:t>
            </w:r>
          </w:p>
        </w:tc>
        <w:tc>
          <w:tcPr>
            <w:tcW w:w="1181" w:type="dxa"/>
            <w:shd w:val="clear" w:color="auto" w:fill="auto"/>
            <w:vAlign w:val="center"/>
          </w:tcPr>
          <w:p w14:paraId="30ABCA74">
            <w:pPr>
              <w:pStyle w:val="20"/>
              <w:keepNext w:val="0"/>
              <w:keepLines w:val="0"/>
              <w:suppressLineNumbers w:val="0"/>
              <w:spacing w:before="0" w:beforeAutospacing="0" w:after="0" w:afterAutospacing="0" w:line="260" w:lineRule="exact"/>
              <w:ind w:left="0" w:right="0"/>
              <w:jc w:val="center"/>
              <w:rPr>
                <w:rFonts w:hint="eastAsia" w:ascii="方正仿宋_GB2312" w:hAnsi="方正仿宋_GB2312" w:eastAsia="方正仿宋_GB2312" w:cs="方正仿宋_GB2312"/>
                <w:kern w:val="2"/>
                <w:sz w:val="21"/>
                <w:szCs w:val="22"/>
                <w:lang w:val="en-US" w:eastAsia="zh-CN" w:bidi="ar-SA"/>
              </w:rPr>
            </w:pPr>
            <w:r>
              <w:rPr>
                <w:rFonts w:hint="eastAsia" w:ascii="方正仿宋_GB2312" w:hAnsi="方正仿宋_GB2312" w:eastAsia="方正仿宋_GB2312" w:cs="方正仿宋_GB2312"/>
                <w:kern w:val="2"/>
                <w:sz w:val="21"/>
                <w:szCs w:val="22"/>
                <w:lang w:val="en-US" w:eastAsia="zh-CN" w:bidi="ar-SA"/>
              </w:rPr>
              <w:t>17011811</w:t>
            </w:r>
          </w:p>
        </w:tc>
        <w:tc>
          <w:tcPr>
            <w:tcW w:w="1192" w:type="dxa"/>
            <w:shd w:val="clear" w:color="auto" w:fill="auto"/>
            <w:vAlign w:val="bottom"/>
          </w:tcPr>
          <w:p w14:paraId="4A5817DB">
            <w:pPr>
              <w:pStyle w:val="20"/>
              <w:keepNext w:val="0"/>
              <w:keepLines w:val="0"/>
              <w:suppressLineNumbers w:val="0"/>
              <w:spacing w:before="0" w:beforeAutospacing="0" w:after="0" w:afterAutospacing="0" w:line="260" w:lineRule="exact"/>
              <w:ind w:left="0" w:right="0"/>
              <w:jc w:val="center"/>
              <w:rPr>
                <w:rFonts w:hint="eastAsia" w:ascii="方正仿宋_GB2312" w:hAnsi="方正仿宋_GB2312" w:eastAsia="方正仿宋_GB2312" w:cs="方正仿宋_GB2312"/>
                <w:kern w:val="2"/>
                <w:sz w:val="21"/>
                <w:szCs w:val="22"/>
                <w:lang w:val="en-US" w:eastAsia="zh-CN" w:bidi="ar-SA"/>
              </w:rPr>
            </w:pPr>
            <w:r>
              <w:rPr>
                <w:rFonts w:hint="eastAsia" w:ascii="方正仿宋_GB2312" w:hAnsi="方正仿宋_GB2312" w:eastAsia="方正仿宋_GB2312" w:cs="方正仿宋_GB2312"/>
                <w:kern w:val="2"/>
                <w:sz w:val="21"/>
                <w:szCs w:val="22"/>
                <w:lang w:val="en-US" w:eastAsia="zh-CN" w:bidi="ar-SA"/>
              </w:rPr>
              <w:t>3/48</w:t>
            </w:r>
          </w:p>
        </w:tc>
        <w:tc>
          <w:tcPr>
            <w:tcW w:w="1582" w:type="dxa"/>
            <w:shd w:val="clear" w:color="auto" w:fill="auto"/>
            <w:vAlign w:val="center"/>
          </w:tcPr>
          <w:p w14:paraId="7B54A164">
            <w:pPr>
              <w:pStyle w:val="20"/>
              <w:keepNext w:val="0"/>
              <w:keepLines w:val="0"/>
              <w:suppressLineNumbers w:val="0"/>
              <w:spacing w:before="0" w:beforeAutospacing="0" w:after="0" w:afterAutospacing="0" w:line="260" w:lineRule="exact"/>
              <w:ind w:left="0" w:right="0"/>
              <w:jc w:val="center"/>
              <w:rPr>
                <w:rFonts w:hint="eastAsia" w:ascii="方正仿宋_GB2312" w:hAnsi="方正仿宋_GB2312" w:eastAsia="方正仿宋_GB2312" w:cs="方正仿宋_GB2312"/>
                <w:kern w:val="2"/>
                <w:sz w:val="21"/>
                <w:szCs w:val="22"/>
                <w:lang w:val="en-US" w:eastAsia="zh-CN" w:bidi="ar-SA"/>
              </w:rPr>
            </w:pPr>
            <w:r>
              <w:rPr>
                <w:rFonts w:hint="eastAsia" w:ascii="方正仿宋_GB2312" w:hAnsi="方正仿宋_GB2312" w:eastAsia="方正仿宋_GB2312" w:cs="方正仿宋_GB2312"/>
                <w:kern w:val="2"/>
                <w:sz w:val="21"/>
                <w:szCs w:val="22"/>
                <w:lang w:val="en-US" w:eastAsia="zh-CN" w:bidi="ar-SA"/>
              </w:rPr>
              <w:t>1</w:t>
            </w:r>
          </w:p>
        </w:tc>
      </w:tr>
      <w:tr w14:paraId="51FFCC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14:paraId="37FFB43D">
            <w:pPr>
              <w:keepNext w:val="0"/>
              <w:keepLines w:val="0"/>
              <w:widowControl/>
              <w:suppressLineNumbers w:val="0"/>
              <w:spacing w:before="0" w:beforeAutospacing="0" w:after="0" w:afterAutospacing="0"/>
              <w:ind w:left="0" w:right="0"/>
              <w:jc w:val="center"/>
              <w:textAlignment w:val="center"/>
              <w:rPr>
                <w:rFonts w:hint="default" w:ascii="方正仿宋_GB2312" w:hAnsi="方正仿宋_GB2312" w:eastAsia="方正仿宋_GB2312" w:cs="方正仿宋_GB2312"/>
                <w:kern w:val="2"/>
                <w:sz w:val="21"/>
                <w:szCs w:val="22"/>
                <w:lang w:val="en-US" w:eastAsia="zh-CN" w:bidi="ar-SA"/>
              </w:rPr>
            </w:pPr>
            <w:r>
              <w:rPr>
                <w:rFonts w:hint="eastAsia" w:ascii="方正仿宋_GB2312" w:hAnsi="方正仿宋_GB2312" w:eastAsia="方正仿宋_GB2312" w:cs="方正仿宋_GB2312"/>
                <w:kern w:val="2"/>
                <w:sz w:val="21"/>
                <w:szCs w:val="22"/>
                <w:lang w:val="en-US" w:eastAsia="zh-CN" w:bidi="ar-SA"/>
              </w:rPr>
              <w:t>5</w:t>
            </w:r>
          </w:p>
        </w:tc>
        <w:tc>
          <w:tcPr>
            <w:tcW w:w="2545" w:type="dxa"/>
            <w:shd w:val="clear" w:color="auto" w:fill="auto"/>
            <w:vAlign w:val="center"/>
          </w:tcPr>
          <w:p w14:paraId="2E61F777">
            <w:pPr>
              <w:pStyle w:val="20"/>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kern w:val="2"/>
                <w:sz w:val="21"/>
                <w:szCs w:val="22"/>
                <w:lang w:val="en-US" w:eastAsia="zh-CN" w:bidi="ar-SA"/>
              </w:rPr>
            </w:pPr>
            <w:r>
              <w:rPr>
                <w:rFonts w:hint="eastAsia" w:ascii="方正仿宋_GB2312" w:hAnsi="方正仿宋_GB2312" w:eastAsia="方正仿宋_GB2312" w:cs="方正仿宋_GB2312"/>
                <w:kern w:val="2"/>
                <w:sz w:val="21"/>
                <w:szCs w:val="22"/>
                <w:lang w:val="en-US" w:eastAsia="zh-CN" w:bidi="ar-SA"/>
              </w:rPr>
              <w:t>C语言程序设计</w:t>
            </w:r>
          </w:p>
        </w:tc>
        <w:tc>
          <w:tcPr>
            <w:tcW w:w="1122" w:type="dxa"/>
            <w:shd w:val="clear" w:color="auto" w:fill="auto"/>
            <w:vAlign w:val="center"/>
          </w:tcPr>
          <w:p w14:paraId="3F8B8896">
            <w:pPr>
              <w:pStyle w:val="20"/>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kern w:val="2"/>
                <w:sz w:val="21"/>
                <w:szCs w:val="22"/>
                <w:lang w:val="en-US" w:eastAsia="zh-CN" w:bidi="ar-SA"/>
              </w:rPr>
            </w:pPr>
            <w:r>
              <w:rPr>
                <w:rFonts w:hint="eastAsia" w:ascii="方正仿宋_GB2312" w:hAnsi="方正仿宋_GB2312" w:eastAsia="方正仿宋_GB2312" w:cs="方正仿宋_GB2312"/>
                <w:kern w:val="2"/>
                <w:sz w:val="21"/>
                <w:szCs w:val="22"/>
                <w:lang w:val="en-US" w:eastAsia="zh-CN" w:bidi="ar-SA"/>
              </w:rPr>
              <w:t>必修课</w:t>
            </w:r>
          </w:p>
        </w:tc>
        <w:tc>
          <w:tcPr>
            <w:tcW w:w="1181" w:type="dxa"/>
            <w:shd w:val="clear" w:color="auto" w:fill="auto"/>
            <w:vAlign w:val="center"/>
          </w:tcPr>
          <w:p w14:paraId="7162E739">
            <w:pPr>
              <w:pStyle w:val="20"/>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kern w:val="2"/>
                <w:sz w:val="21"/>
                <w:szCs w:val="22"/>
                <w:lang w:val="en-US" w:eastAsia="zh-CN" w:bidi="ar-SA"/>
              </w:rPr>
            </w:pPr>
            <w:r>
              <w:rPr>
                <w:rFonts w:hint="eastAsia" w:ascii="方正仿宋_GB2312" w:hAnsi="方正仿宋_GB2312" w:eastAsia="方正仿宋_GB2312" w:cs="方正仿宋_GB2312"/>
                <w:kern w:val="2"/>
                <w:sz w:val="21"/>
                <w:szCs w:val="22"/>
                <w:lang w:val="en-US" w:eastAsia="zh-CN" w:bidi="ar-SA"/>
              </w:rPr>
              <w:t>17010814</w:t>
            </w:r>
          </w:p>
        </w:tc>
        <w:tc>
          <w:tcPr>
            <w:tcW w:w="1192" w:type="dxa"/>
            <w:shd w:val="clear" w:color="auto" w:fill="auto"/>
            <w:vAlign w:val="bottom"/>
          </w:tcPr>
          <w:p w14:paraId="7AFFB0E7">
            <w:pPr>
              <w:pStyle w:val="20"/>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kern w:val="2"/>
                <w:sz w:val="21"/>
                <w:szCs w:val="22"/>
                <w:lang w:val="en-US" w:eastAsia="zh-CN" w:bidi="ar-SA"/>
              </w:rPr>
            </w:pPr>
            <w:r>
              <w:rPr>
                <w:rFonts w:hint="eastAsia" w:ascii="方正仿宋_GB2312" w:hAnsi="方正仿宋_GB2312" w:eastAsia="方正仿宋_GB2312" w:cs="方正仿宋_GB2312"/>
                <w:kern w:val="2"/>
                <w:sz w:val="21"/>
                <w:szCs w:val="22"/>
                <w:lang w:val="en-US" w:eastAsia="zh-CN" w:bidi="ar-SA"/>
              </w:rPr>
              <w:t>4/64</w:t>
            </w:r>
          </w:p>
        </w:tc>
        <w:tc>
          <w:tcPr>
            <w:tcW w:w="1582" w:type="dxa"/>
            <w:shd w:val="clear" w:color="auto" w:fill="auto"/>
            <w:vAlign w:val="center"/>
          </w:tcPr>
          <w:p w14:paraId="36EE0CB4">
            <w:pPr>
              <w:pStyle w:val="20"/>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kern w:val="2"/>
                <w:sz w:val="21"/>
                <w:szCs w:val="22"/>
                <w:lang w:val="en-US" w:eastAsia="zh-CN" w:bidi="ar-SA"/>
              </w:rPr>
            </w:pPr>
            <w:r>
              <w:rPr>
                <w:rFonts w:hint="eastAsia" w:ascii="方正仿宋_GB2312" w:hAnsi="方正仿宋_GB2312" w:eastAsia="方正仿宋_GB2312" w:cs="方正仿宋_GB2312"/>
                <w:kern w:val="2"/>
                <w:sz w:val="21"/>
                <w:szCs w:val="22"/>
                <w:lang w:val="en-US" w:eastAsia="zh-CN" w:bidi="ar-SA"/>
              </w:rPr>
              <w:t>1</w:t>
            </w:r>
          </w:p>
        </w:tc>
      </w:tr>
      <w:tr w14:paraId="115067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14:paraId="1CD79A01">
            <w:pPr>
              <w:keepNext w:val="0"/>
              <w:keepLines w:val="0"/>
              <w:widowControl/>
              <w:suppressLineNumbers w:val="0"/>
              <w:spacing w:before="0" w:beforeAutospacing="0" w:after="0" w:afterAutospacing="0"/>
              <w:ind w:left="0" w:right="0"/>
              <w:jc w:val="center"/>
              <w:textAlignment w:val="center"/>
              <w:rPr>
                <w:rFonts w:hint="eastAsia" w:ascii="方正仿宋_GB2312" w:hAnsi="方正仿宋_GB2312" w:eastAsia="方正仿宋_GB2312" w:cs="方正仿宋_GB2312"/>
                <w:kern w:val="2"/>
                <w:sz w:val="21"/>
                <w:szCs w:val="22"/>
                <w:lang w:val="en-US" w:eastAsia="zh-CN" w:bidi="ar-SA"/>
              </w:rPr>
            </w:pPr>
            <w:r>
              <w:rPr>
                <w:rFonts w:hint="eastAsia" w:ascii="方正仿宋_GB2312" w:hAnsi="方正仿宋_GB2312" w:eastAsia="方正仿宋_GB2312" w:cs="方正仿宋_GB2312"/>
                <w:kern w:val="2"/>
                <w:sz w:val="21"/>
                <w:szCs w:val="22"/>
                <w:lang w:val="en-US" w:eastAsia="zh-CN" w:bidi="ar-SA"/>
              </w:rPr>
              <w:t>6</w:t>
            </w:r>
          </w:p>
        </w:tc>
        <w:tc>
          <w:tcPr>
            <w:tcW w:w="2545" w:type="dxa"/>
            <w:shd w:val="clear" w:color="auto" w:fill="auto"/>
            <w:vAlign w:val="center"/>
          </w:tcPr>
          <w:p w14:paraId="58F61A56">
            <w:pPr>
              <w:pStyle w:val="20"/>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kern w:val="2"/>
                <w:sz w:val="21"/>
                <w:szCs w:val="22"/>
                <w:lang w:val="en-US" w:eastAsia="zh-CN" w:bidi="ar-SA"/>
              </w:rPr>
            </w:pPr>
            <w:r>
              <w:rPr>
                <w:rFonts w:hint="eastAsia" w:ascii="方正仿宋_GB2312" w:hAnsi="方正仿宋_GB2312" w:eastAsia="方正仿宋_GB2312" w:cs="方正仿宋_GB2312"/>
                <w:kern w:val="2"/>
                <w:sz w:val="21"/>
                <w:szCs w:val="22"/>
                <w:lang w:val="en-US" w:eastAsia="zh-CN" w:bidi="ar-SA"/>
              </w:rPr>
              <w:t>计算机网络基础</w:t>
            </w:r>
          </w:p>
        </w:tc>
        <w:tc>
          <w:tcPr>
            <w:tcW w:w="1122" w:type="dxa"/>
            <w:shd w:val="clear" w:color="auto" w:fill="auto"/>
            <w:vAlign w:val="center"/>
          </w:tcPr>
          <w:p w14:paraId="3DCED1BB">
            <w:pPr>
              <w:pStyle w:val="20"/>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kern w:val="2"/>
                <w:sz w:val="21"/>
                <w:szCs w:val="22"/>
                <w:lang w:val="en-US" w:eastAsia="zh-CN" w:bidi="ar-SA"/>
              </w:rPr>
            </w:pPr>
            <w:r>
              <w:rPr>
                <w:rFonts w:hint="eastAsia" w:ascii="方正仿宋_GB2312" w:hAnsi="方正仿宋_GB2312" w:eastAsia="方正仿宋_GB2312" w:cs="方正仿宋_GB2312"/>
                <w:kern w:val="2"/>
                <w:sz w:val="21"/>
                <w:szCs w:val="22"/>
                <w:lang w:val="en-US" w:eastAsia="zh-CN" w:bidi="ar-SA"/>
              </w:rPr>
              <w:t>必修课</w:t>
            </w:r>
          </w:p>
        </w:tc>
        <w:tc>
          <w:tcPr>
            <w:tcW w:w="1181" w:type="dxa"/>
            <w:shd w:val="clear" w:color="auto" w:fill="auto"/>
            <w:vAlign w:val="center"/>
          </w:tcPr>
          <w:p w14:paraId="229498BC">
            <w:pPr>
              <w:pStyle w:val="20"/>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kern w:val="2"/>
                <w:sz w:val="21"/>
                <w:szCs w:val="22"/>
                <w:lang w:val="en-US" w:eastAsia="zh-CN" w:bidi="ar-SA"/>
              </w:rPr>
            </w:pPr>
            <w:r>
              <w:rPr>
                <w:rFonts w:hint="eastAsia" w:ascii="方正仿宋_GB2312" w:hAnsi="方正仿宋_GB2312" w:eastAsia="方正仿宋_GB2312" w:cs="方正仿宋_GB2312"/>
                <w:kern w:val="2"/>
                <w:sz w:val="21"/>
                <w:szCs w:val="22"/>
                <w:lang w:val="en-US" w:eastAsia="zh-CN" w:bidi="ar-SA"/>
              </w:rPr>
              <w:t>17011031</w:t>
            </w:r>
          </w:p>
        </w:tc>
        <w:tc>
          <w:tcPr>
            <w:tcW w:w="1192" w:type="dxa"/>
            <w:shd w:val="clear" w:color="auto" w:fill="auto"/>
            <w:vAlign w:val="bottom"/>
          </w:tcPr>
          <w:p w14:paraId="2BE21BCE">
            <w:pPr>
              <w:pStyle w:val="20"/>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kern w:val="2"/>
                <w:sz w:val="21"/>
                <w:szCs w:val="22"/>
                <w:lang w:val="en-US" w:eastAsia="zh-CN" w:bidi="ar-SA"/>
              </w:rPr>
            </w:pPr>
            <w:r>
              <w:rPr>
                <w:rFonts w:hint="eastAsia" w:ascii="方正仿宋_GB2312" w:hAnsi="方正仿宋_GB2312" w:eastAsia="方正仿宋_GB2312" w:cs="方正仿宋_GB2312"/>
                <w:kern w:val="2"/>
                <w:sz w:val="21"/>
                <w:szCs w:val="22"/>
                <w:lang w:val="en-US" w:eastAsia="zh-CN" w:bidi="ar-SA"/>
              </w:rPr>
              <w:t>4/64</w:t>
            </w:r>
          </w:p>
        </w:tc>
        <w:tc>
          <w:tcPr>
            <w:tcW w:w="1582" w:type="dxa"/>
            <w:shd w:val="clear" w:color="auto" w:fill="auto"/>
            <w:vAlign w:val="center"/>
          </w:tcPr>
          <w:p w14:paraId="05551A03">
            <w:pPr>
              <w:pStyle w:val="20"/>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kern w:val="2"/>
                <w:sz w:val="21"/>
                <w:szCs w:val="22"/>
                <w:lang w:val="en-US" w:eastAsia="zh-CN" w:bidi="ar-SA"/>
              </w:rPr>
            </w:pPr>
            <w:r>
              <w:rPr>
                <w:rFonts w:hint="eastAsia" w:ascii="方正仿宋_GB2312" w:hAnsi="方正仿宋_GB2312" w:eastAsia="方正仿宋_GB2312" w:cs="方正仿宋_GB2312"/>
                <w:kern w:val="2"/>
                <w:sz w:val="21"/>
                <w:szCs w:val="22"/>
                <w:lang w:val="en-US" w:eastAsia="zh-CN" w:bidi="ar-SA"/>
              </w:rPr>
              <w:t>3</w:t>
            </w:r>
          </w:p>
        </w:tc>
      </w:tr>
      <w:tr w14:paraId="6074A9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14:paraId="22E9CA4D">
            <w:pPr>
              <w:keepNext w:val="0"/>
              <w:keepLines w:val="0"/>
              <w:widowControl/>
              <w:suppressLineNumbers w:val="0"/>
              <w:spacing w:before="0" w:beforeAutospacing="0" w:after="0" w:afterAutospacing="0"/>
              <w:ind w:left="0" w:right="0"/>
              <w:jc w:val="center"/>
              <w:textAlignment w:val="center"/>
              <w:rPr>
                <w:rFonts w:hint="eastAsia" w:ascii="方正仿宋_GB2312" w:hAnsi="方正仿宋_GB2312" w:eastAsia="方正仿宋_GB2312" w:cs="方正仿宋_GB2312"/>
                <w:kern w:val="2"/>
                <w:sz w:val="21"/>
                <w:szCs w:val="22"/>
                <w:lang w:val="en-US" w:eastAsia="zh-CN" w:bidi="ar-SA"/>
              </w:rPr>
            </w:pPr>
            <w:r>
              <w:rPr>
                <w:rFonts w:hint="eastAsia" w:ascii="方正仿宋_GB2312" w:hAnsi="方正仿宋_GB2312" w:eastAsia="方正仿宋_GB2312" w:cs="方正仿宋_GB2312"/>
                <w:kern w:val="2"/>
                <w:sz w:val="21"/>
                <w:szCs w:val="22"/>
                <w:lang w:val="en-US" w:eastAsia="zh-CN" w:bidi="ar-SA"/>
              </w:rPr>
              <w:t>7</w:t>
            </w:r>
          </w:p>
        </w:tc>
        <w:tc>
          <w:tcPr>
            <w:tcW w:w="2545" w:type="dxa"/>
            <w:shd w:val="clear" w:color="auto" w:fill="auto"/>
            <w:vAlign w:val="center"/>
          </w:tcPr>
          <w:p w14:paraId="3153E934">
            <w:pPr>
              <w:pStyle w:val="20"/>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kern w:val="2"/>
                <w:sz w:val="21"/>
                <w:szCs w:val="22"/>
                <w:lang w:val="en-US" w:eastAsia="zh-CN" w:bidi="ar-SA"/>
              </w:rPr>
            </w:pPr>
            <w:r>
              <w:rPr>
                <w:rFonts w:hint="eastAsia" w:ascii="方正仿宋_GB2312" w:hAnsi="方正仿宋_GB2312" w:eastAsia="方正仿宋_GB2312" w:cs="方正仿宋_GB2312"/>
                <w:kern w:val="2"/>
                <w:sz w:val="21"/>
                <w:szCs w:val="22"/>
                <w:lang w:val="en-US" w:eastAsia="zh-CN" w:bidi="ar-SA"/>
              </w:rPr>
              <w:t>电工电子技术基础</w:t>
            </w:r>
          </w:p>
        </w:tc>
        <w:tc>
          <w:tcPr>
            <w:tcW w:w="1122" w:type="dxa"/>
            <w:shd w:val="clear" w:color="auto" w:fill="auto"/>
            <w:vAlign w:val="center"/>
          </w:tcPr>
          <w:p w14:paraId="3A73C4B2">
            <w:pPr>
              <w:pStyle w:val="20"/>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kern w:val="2"/>
                <w:sz w:val="21"/>
                <w:szCs w:val="22"/>
                <w:lang w:val="en-US" w:eastAsia="zh-CN" w:bidi="ar-SA"/>
              </w:rPr>
            </w:pPr>
            <w:r>
              <w:rPr>
                <w:rFonts w:hint="eastAsia" w:ascii="方正仿宋_GB2312" w:hAnsi="方正仿宋_GB2312" w:eastAsia="方正仿宋_GB2312" w:cs="方正仿宋_GB2312"/>
                <w:kern w:val="2"/>
                <w:sz w:val="21"/>
                <w:szCs w:val="22"/>
                <w:lang w:val="en-US" w:eastAsia="zh-CN" w:bidi="ar-SA"/>
              </w:rPr>
              <w:t>必修课</w:t>
            </w:r>
          </w:p>
        </w:tc>
        <w:tc>
          <w:tcPr>
            <w:tcW w:w="1181" w:type="dxa"/>
            <w:shd w:val="clear" w:color="auto" w:fill="auto"/>
            <w:vAlign w:val="center"/>
          </w:tcPr>
          <w:p w14:paraId="45463329">
            <w:pPr>
              <w:pStyle w:val="20"/>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kern w:val="2"/>
                <w:sz w:val="21"/>
                <w:szCs w:val="22"/>
                <w:lang w:val="en-US" w:eastAsia="zh-CN" w:bidi="ar-SA"/>
              </w:rPr>
            </w:pPr>
            <w:r>
              <w:rPr>
                <w:rFonts w:hint="eastAsia" w:ascii="方正仿宋_GB2312" w:hAnsi="方正仿宋_GB2312" w:eastAsia="方正仿宋_GB2312" w:cs="方正仿宋_GB2312"/>
                <w:kern w:val="2"/>
                <w:sz w:val="21"/>
                <w:szCs w:val="22"/>
                <w:lang w:val="en-US" w:eastAsia="zh-CN" w:bidi="ar-SA"/>
              </w:rPr>
              <w:t>17010532</w:t>
            </w:r>
          </w:p>
        </w:tc>
        <w:tc>
          <w:tcPr>
            <w:tcW w:w="1192" w:type="dxa"/>
            <w:shd w:val="clear" w:color="auto" w:fill="auto"/>
            <w:vAlign w:val="bottom"/>
          </w:tcPr>
          <w:p w14:paraId="59CF1A0E">
            <w:pPr>
              <w:pStyle w:val="20"/>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kern w:val="2"/>
                <w:sz w:val="21"/>
                <w:szCs w:val="22"/>
                <w:lang w:val="en-US" w:eastAsia="zh-CN" w:bidi="ar-SA"/>
              </w:rPr>
            </w:pPr>
            <w:r>
              <w:rPr>
                <w:rFonts w:hint="eastAsia" w:ascii="方正仿宋_GB2312" w:hAnsi="方正仿宋_GB2312" w:eastAsia="方正仿宋_GB2312" w:cs="方正仿宋_GB2312"/>
                <w:kern w:val="2"/>
                <w:sz w:val="21"/>
                <w:szCs w:val="22"/>
                <w:lang w:val="en-US" w:eastAsia="zh-CN" w:bidi="ar-SA"/>
              </w:rPr>
              <w:t>4/64</w:t>
            </w:r>
          </w:p>
        </w:tc>
        <w:tc>
          <w:tcPr>
            <w:tcW w:w="1582" w:type="dxa"/>
            <w:shd w:val="clear" w:color="auto" w:fill="auto"/>
            <w:vAlign w:val="center"/>
          </w:tcPr>
          <w:p w14:paraId="6E5B3BE6">
            <w:pPr>
              <w:pStyle w:val="20"/>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kern w:val="2"/>
                <w:sz w:val="21"/>
                <w:szCs w:val="22"/>
                <w:lang w:val="en-US" w:eastAsia="zh-CN" w:bidi="ar-SA"/>
              </w:rPr>
            </w:pPr>
            <w:r>
              <w:rPr>
                <w:rFonts w:hint="eastAsia" w:ascii="方正仿宋_GB2312" w:hAnsi="方正仿宋_GB2312" w:eastAsia="方正仿宋_GB2312" w:cs="方正仿宋_GB2312"/>
                <w:kern w:val="2"/>
                <w:sz w:val="21"/>
                <w:szCs w:val="22"/>
                <w:lang w:val="en-US" w:eastAsia="zh-CN" w:bidi="ar-SA"/>
              </w:rPr>
              <w:t>3</w:t>
            </w:r>
          </w:p>
        </w:tc>
      </w:tr>
      <w:tr w14:paraId="26D306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14:paraId="5B86AD7E">
            <w:pPr>
              <w:keepNext w:val="0"/>
              <w:keepLines w:val="0"/>
              <w:widowControl/>
              <w:suppressLineNumbers w:val="0"/>
              <w:spacing w:before="0" w:beforeAutospacing="0" w:after="0" w:afterAutospacing="0"/>
              <w:ind w:left="0" w:right="0"/>
              <w:jc w:val="center"/>
              <w:textAlignment w:val="center"/>
              <w:rPr>
                <w:rFonts w:hint="eastAsia" w:ascii="方正仿宋_GB2312" w:hAnsi="方正仿宋_GB2312" w:eastAsia="方正仿宋_GB2312" w:cs="方正仿宋_GB2312"/>
                <w:kern w:val="2"/>
                <w:sz w:val="21"/>
                <w:szCs w:val="22"/>
                <w:lang w:val="en-US" w:eastAsia="zh-CN" w:bidi="ar-SA"/>
              </w:rPr>
            </w:pPr>
            <w:r>
              <w:rPr>
                <w:rFonts w:hint="eastAsia" w:ascii="方正仿宋_GB2312" w:hAnsi="方正仿宋_GB2312" w:eastAsia="方正仿宋_GB2312" w:cs="方正仿宋_GB2312"/>
                <w:kern w:val="2"/>
                <w:sz w:val="21"/>
                <w:szCs w:val="22"/>
                <w:lang w:val="en-US" w:eastAsia="zh-CN" w:bidi="ar-SA"/>
              </w:rPr>
              <w:t>8</w:t>
            </w:r>
          </w:p>
        </w:tc>
        <w:tc>
          <w:tcPr>
            <w:tcW w:w="2545" w:type="dxa"/>
            <w:shd w:val="clear" w:color="auto" w:fill="auto"/>
            <w:vAlign w:val="center"/>
          </w:tcPr>
          <w:p w14:paraId="0E7FD14F">
            <w:pPr>
              <w:pStyle w:val="20"/>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kern w:val="2"/>
                <w:sz w:val="21"/>
                <w:szCs w:val="22"/>
                <w:lang w:val="en-US" w:eastAsia="zh-CN" w:bidi="ar-SA"/>
              </w:rPr>
            </w:pPr>
            <w:r>
              <w:rPr>
                <w:rFonts w:hint="eastAsia" w:ascii="方正仿宋_GB2312" w:hAnsi="方正仿宋_GB2312" w:eastAsia="方正仿宋_GB2312" w:cs="方正仿宋_GB2312"/>
                <w:kern w:val="2"/>
                <w:sz w:val="21"/>
                <w:szCs w:val="22"/>
                <w:lang w:val="en-US" w:eastAsia="zh-CN" w:bidi="ar-SA"/>
              </w:rPr>
              <w:t>Linux操作系统</w:t>
            </w:r>
          </w:p>
        </w:tc>
        <w:tc>
          <w:tcPr>
            <w:tcW w:w="1122" w:type="dxa"/>
            <w:shd w:val="clear" w:color="auto" w:fill="auto"/>
            <w:vAlign w:val="center"/>
          </w:tcPr>
          <w:p w14:paraId="77A783AF">
            <w:pPr>
              <w:pStyle w:val="20"/>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kern w:val="2"/>
                <w:sz w:val="21"/>
                <w:szCs w:val="22"/>
                <w:lang w:val="en-US" w:eastAsia="zh-CN" w:bidi="ar-SA"/>
              </w:rPr>
            </w:pPr>
            <w:r>
              <w:rPr>
                <w:rFonts w:hint="eastAsia" w:ascii="方正仿宋_GB2312" w:hAnsi="方正仿宋_GB2312" w:eastAsia="方正仿宋_GB2312" w:cs="方正仿宋_GB2312"/>
                <w:kern w:val="2"/>
                <w:sz w:val="21"/>
                <w:szCs w:val="22"/>
                <w:lang w:val="en-US" w:eastAsia="zh-CN" w:bidi="ar-SA"/>
              </w:rPr>
              <w:t>必修课</w:t>
            </w:r>
          </w:p>
        </w:tc>
        <w:tc>
          <w:tcPr>
            <w:tcW w:w="1181" w:type="dxa"/>
            <w:shd w:val="clear" w:color="auto" w:fill="auto"/>
            <w:vAlign w:val="center"/>
          </w:tcPr>
          <w:p w14:paraId="3B4CF07D">
            <w:pPr>
              <w:pStyle w:val="20"/>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kern w:val="2"/>
                <w:sz w:val="21"/>
                <w:szCs w:val="22"/>
                <w:lang w:val="en-US" w:eastAsia="zh-CN" w:bidi="ar-SA"/>
              </w:rPr>
            </w:pPr>
            <w:r>
              <w:rPr>
                <w:rFonts w:hint="eastAsia" w:ascii="方正仿宋_GB2312" w:hAnsi="方正仿宋_GB2312" w:eastAsia="方正仿宋_GB2312" w:cs="方正仿宋_GB2312"/>
                <w:kern w:val="2"/>
                <w:sz w:val="21"/>
                <w:szCs w:val="22"/>
                <w:lang w:val="en-US" w:eastAsia="zh-CN" w:bidi="ar-SA"/>
              </w:rPr>
              <w:t>17020222</w:t>
            </w:r>
          </w:p>
        </w:tc>
        <w:tc>
          <w:tcPr>
            <w:tcW w:w="1192" w:type="dxa"/>
            <w:shd w:val="clear" w:color="auto" w:fill="auto"/>
            <w:vAlign w:val="bottom"/>
          </w:tcPr>
          <w:p w14:paraId="3B287935">
            <w:pPr>
              <w:pStyle w:val="20"/>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kern w:val="2"/>
                <w:sz w:val="21"/>
                <w:szCs w:val="22"/>
                <w:lang w:val="en-US" w:eastAsia="zh-CN" w:bidi="ar-SA"/>
              </w:rPr>
            </w:pPr>
            <w:r>
              <w:rPr>
                <w:rFonts w:hint="eastAsia" w:ascii="方正仿宋_GB2312" w:hAnsi="方正仿宋_GB2312" w:eastAsia="方正仿宋_GB2312" w:cs="方正仿宋_GB2312"/>
                <w:kern w:val="2"/>
                <w:sz w:val="21"/>
                <w:szCs w:val="22"/>
                <w:lang w:val="en-US" w:eastAsia="zh-CN" w:bidi="ar-SA"/>
              </w:rPr>
              <w:t>2/32</w:t>
            </w:r>
          </w:p>
        </w:tc>
        <w:tc>
          <w:tcPr>
            <w:tcW w:w="1582" w:type="dxa"/>
            <w:shd w:val="clear" w:color="auto" w:fill="auto"/>
            <w:vAlign w:val="center"/>
          </w:tcPr>
          <w:p w14:paraId="3AD547AF">
            <w:pPr>
              <w:pStyle w:val="20"/>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kern w:val="2"/>
                <w:sz w:val="21"/>
                <w:szCs w:val="22"/>
                <w:lang w:val="en-US" w:eastAsia="zh-CN" w:bidi="ar-SA"/>
              </w:rPr>
            </w:pPr>
            <w:r>
              <w:rPr>
                <w:rFonts w:hint="eastAsia" w:ascii="方正仿宋_GB2312" w:hAnsi="方正仿宋_GB2312" w:eastAsia="方正仿宋_GB2312" w:cs="方正仿宋_GB2312"/>
                <w:kern w:val="2"/>
                <w:sz w:val="21"/>
                <w:szCs w:val="22"/>
                <w:lang w:val="en-US" w:eastAsia="zh-CN" w:bidi="ar-SA"/>
              </w:rPr>
              <w:t>2</w:t>
            </w:r>
          </w:p>
        </w:tc>
      </w:tr>
      <w:tr w14:paraId="32EB47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14:paraId="75EAFA6C">
            <w:pPr>
              <w:keepNext w:val="0"/>
              <w:keepLines w:val="0"/>
              <w:widowControl/>
              <w:suppressLineNumbers w:val="0"/>
              <w:spacing w:before="0" w:beforeAutospacing="0" w:after="0" w:afterAutospacing="0"/>
              <w:ind w:left="0" w:right="0"/>
              <w:jc w:val="center"/>
              <w:textAlignment w:val="center"/>
              <w:rPr>
                <w:rFonts w:hint="eastAsia" w:ascii="方正仿宋_GB2312" w:hAnsi="方正仿宋_GB2312" w:eastAsia="方正仿宋_GB2312" w:cs="方正仿宋_GB2312"/>
                <w:kern w:val="2"/>
                <w:sz w:val="21"/>
                <w:szCs w:val="22"/>
                <w:lang w:val="en-US" w:eastAsia="zh-CN" w:bidi="ar-SA"/>
              </w:rPr>
            </w:pPr>
            <w:r>
              <w:rPr>
                <w:rFonts w:hint="eastAsia" w:ascii="方正仿宋_GB2312" w:hAnsi="方正仿宋_GB2312" w:eastAsia="方正仿宋_GB2312" w:cs="方正仿宋_GB2312"/>
                <w:kern w:val="2"/>
                <w:sz w:val="21"/>
                <w:szCs w:val="22"/>
                <w:lang w:val="en-US" w:eastAsia="zh-CN" w:bidi="ar-SA"/>
              </w:rPr>
              <w:t>9</w:t>
            </w:r>
          </w:p>
        </w:tc>
        <w:tc>
          <w:tcPr>
            <w:tcW w:w="2545" w:type="dxa"/>
            <w:shd w:val="clear" w:color="auto" w:fill="auto"/>
            <w:vAlign w:val="center"/>
          </w:tcPr>
          <w:p w14:paraId="72B05E4A">
            <w:pPr>
              <w:widowControl/>
              <w:jc w:val="center"/>
              <w:textAlignment w:val="center"/>
              <w:rPr>
                <w:rFonts w:hint="eastAsia" w:ascii="方正仿宋_GB2312" w:hAnsi="方正仿宋_GB2312" w:eastAsia="方正仿宋_GB2312" w:cs="方正仿宋_GB2312"/>
                <w:kern w:val="2"/>
                <w:sz w:val="21"/>
                <w:szCs w:val="22"/>
                <w:lang w:val="en-US" w:eastAsia="zh-CN" w:bidi="ar-SA"/>
              </w:rPr>
            </w:pPr>
            <w:r>
              <w:rPr>
                <w:rFonts w:hint="eastAsia" w:ascii="方正仿宋_GB2312" w:hAnsi="方正仿宋_GB2312" w:eastAsia="方正仿宋_GB2312" w:cs="方正仿宋_GB2312"/>
                <w:kern w:val="2"/>
                <w:sz w:val="21"/>
                <w:szCs w:val="22"/>
                <w:lang w:val="en-US" w:eastAsia="zh-CN" w:bidi="ar-SA"/>
              </w:rPr>
              <w:t>C#语言程序设计</w:t>
            </w:r>
          </w:p>
        </w:tc>
        <w:tc>
          <w:tcPr>
            <w:tcW w:w="1122" w:type="dxa"/>
            <w:shd w:val="clear" w:color="auto" w:fill="auto"/>
            <w:vAlign w:val="center"/>
          </w:tcPr>
          <w:p w14:paraId="6D1A7395">
            <w:pPr>
              <w:widowControl/>
              <w:jc w:val="center"/>
              <w:textAlignment w:val="center"/>
              <w:rPr>
                <w:rFonts w:hint="eastAsia" w:ascii="方正仿宋_GB2312" w:hAnsi="方正仿宋_GB2312" w:eastAsia="方正仿宋_GB2312" w:cs="方正仿宋_GB2312"/>
                <w:kern w:val="2"/>
                <w:sz w:val="21"/>
                <w:szCs w:val="22"/>
                <w:lang w:val="en-US" w:eastAsia="zh-CN" w:bidi="ar-SA"/>
              </w:rPr>
            </w:pPr>
            <w:r>
              <w:rPr>
                <w:rFonts w:hint="eastAsia" w:ascii="方正仿宋_GB2312" w:hAnsi="方正仿宋_GB2312" w:eastAsia="方正仿宋_GB2312" w:cs="方正仿宋_GB2312"/>
                <w:kern w:val="2"/>
                <w:sz w:val="21"/>
                <w:szCs w:val="22"/>
                <w:lang w:val="en-US" w:eastAsia="zh-CN" w:bidi="ar-SA"/>
              </w:rPr>
              <w:t>专业必修课</w:t>
            </w:r>
          </w:p>
        </w:tc>
        <w:tc>
          <w:tcPr>
            <w:tcW w:w="1181" w:type="dxa"/>
            <w:shd w:val="clear" w:color="auto" w:fill="auto"/>
            <w:vAlign w:val="center"/>
          </w:tcPr>
          <w:p w14:paraId="7C2FE3B5">
            <w:pPr>
              <w:widowControl/>
              <w:jc w:val="center"/>
              <w:textAlignment w:val="center"/>
              <w:rPr>
                <w:rFonts w:hint="eastAsia" w:ascii="方正仿宋_GB2312" w:hAnsi="方正仿宋_GB2312" w:eastAsia="方正仿宋_GB2312" w:cs="方正仿宋_GB2312"/>
                <w:kern w:val="2"/>
                <w:sz w:val="21"/>
                <w:szCs w:val="22"/>
                <w:lang w:val="en-US" w:eastAsia="zh-CN" w:bidi="ar-SA"/>
              </w:rPr>
            </w:pPr>
            <w:r>
              <w:rPr>
                <w:rFonts w:hint="eastAsia" w:ascii="方正仿宋_GB2312" w:hAnsi="方正仿宋_GB2312" w:eastAsia="方正仿宋_GB2312" w:cs="方正仿宋_GB2312"/>
                <w:kern w:val="2"/>
                <w:sz w:val="21"/>
                <w:szCs w:val="22"/>
                <w:lang w:val="en-US" w:eastAsia="zh-CN" w:bidi="ar-SA"/>
              </w:rPr>
              <w:t>17010315</w:t>
            </w:r>
          </w:p>
        </w:tc>
        <w:tc>
          <w:tcPr>
            <w:tcW w:w="1192" w:type="dxa"/>
            <w:shd w:val="clear" w:color="auto" w:fill="auto"/>
            <w:vAlign w:val="center"/>
          </w:tcPr>
          <w:p w14:paraId="2179520F">
            <w:pPr>
              <w:widowControl/>
              <w:jc w:val="center"/>
              <w:textAlignment w:val="center"/>
              <w:rPr>
                <w:rFonts w:hint="eastAsia" w:ascii="方正仿宋_GB2312" w:hAnsi="方正仿宋_GB2312" w:eastAsia="方正仿宋_GB2312" w:cs="方正仿宋_GB2312"/>
                <w:kern w:val="2"/>
                <w:sz w:val="21"/>
                <w:szCs w:val="22"/>
                <w:lang w:val="en-US" w:eastAsia="zh-CN" w:bidi="ar-SA"/>
              </w:rPr>
            </w:pPr>
            <w:r>
              <w:rPr>
                <w:rFonts w:hint="eastAsia" w:ascii="方正仿宋_GB2312" w:hAnsi="方正仿宋_GB2312" w:eastAsia="方正仿宋_GB2312" w:cs="方正仿宋_GB2312"/>
                <w:kern w:val="2"/>
                <w:sz w:val="21"/>
                <w:szCs w:val="22"/>
                <w:lang w:val="en-US" w:eastAsia="zh-CN" w:bidi="ar-SA"/>
              </w:rPr>
              <w:t>6/96</w:t>
            </w:r>
          </w:p>
        </w:tc>
        <w:tc>
          <w:tcPr>
            <w:tcW w:w="1582" w:type="dxa"/>
            <w:shd w:val="clear" w:color="auto" w:fill="auto"/>
            <w:vAlign w:val="center"/>
          </w:tcPr>
          <w:p w14:paraId="66FB66BE">
            <w:pPr>
              <w:pStyle w:val="20"/>
              <w:spacing w:line="280" w:lineRule="exact"/>
              <w:jc w:val="center"/>
              <w:rPr>
                <w:rFonts w:hint="eastAsia" w:ascii="方正仿宋_GB2312" w:hAnsi="方正仿宋_GB2312" w:eastAsia="方正仿宋_GB2312" w:cs="方正仿宋_GB2312"/>
                <w:kern w:val="2"/>
                <w:sz w:val="21"/>
                <w:szCs w:val="22"/>
                <w:lang w:val="en-US" w:eastAsia="zh-CN" w:bidi="ar-SA"/>
              </w:rPr>
            </w:pPr>
            <w:r>
              <w:rPr>
                <w:rFonts w:hint="eastAsia" w:ascii="方正仿宋_GB2312" w:hAnsi="方正仿宋_GB2312" w:eastAsia="方正仿宋_GB2312" w:cs="方正仿宋_GB2312"/>
                <w:kern w:val="2"/>
                <w:sz w:val="21"/>
                <w:szCs w:val="22"/>
                <w:lang w:val="en-US" w:eastAsia="zh-CN" w:bidi="ar-SA"/>
              </w:rPr>
              <w:t>2</w:t>
            </w:r>
          </w:p>
        </w:tc>
      </w:tr>
      <w:tr w14:paraId="1A37DC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14:paraId="2AC507F2">
            <w:pPr>
              <w:keepNext w:val="0"/>
              <w:keepLines w:val="0"/>
              <w:widowControl/>
              <w:suppressLineNumbers w:val="0"/>
              <w:spacing w:before="0" w:beforeAutospacing="0" w:after="0" w:afterAutospacing="0"/>
              <w:ind w:left="0" w:right="0"/>
              <w:jc w:val="center"/>
              <w:textAlignment w:val="center"/>
              <w:rPr>
                <w:rFonts w:hint="eastAsia" w:ascii="方正仿宋_GB2312" w:hAnsi="方正仿宋_GB2312" w:eastAsia="方正仿宋_GB2312" w:cs="方正仿宋_GB2312"/>
                <w:kern w:val="2"/>
                <w:sz w:val="21"/>
                <w:szCs w:val="22"/>
                <w:lang w:val="en-US" w:eastAsia="zh-CN" w:bidi="ar-SA"/>
              </w:rPr>
            </w:pPr>
            <w:r>
              <w:rPr>
                <w:rFonts w:hint="eastAsia" w:ascii="方正仿宋_GB2312" w:hAnsi="方正仿宋_GB2312" w:eastAsia="方正仿宋_GB2312" w:cs="方正仿宋_GB2312"/>
                <w:kern w:val="2"/>
                <w:sz w:val="21"/>
                <w:szCs w:val="22"/>
                <w:lang w:val="en-US" w:eastAsia="zh-CN" w:bidi="ar-SA"/>
              </w:rPr>
              <w:t>10</w:t>
            </w:r>
          </w:p>
        </w:tc>
        <w:tc>
          <w:tcPr>
            <w:tcW w:w="2545" w:type="dxa"/>
            <w:shd w:val="clear" w:color="auto" w:fill="auto"/>
            <w:vAlign w:val="center"/>
          </w:tcPr>
          <w:p w14:paraId="630EBF67">
            <w:pPr>
              <w:widowControl/>
              <w:jc w:val="center"/>
              <w:textAlignment w:val="center"/>
              <w:rPr>
                <w:rFonts w:hint="eastAsia" w:ascii="方正仿宋_GB2312" w:hAnsi="方正仿宋_GB2312" w:eastAsia="方正仿宋_GB2312" w:cs="方正仿宋_GB2312"/>
                <w:kern w:val="2"/>
                <w:sz w:val="21"/>
                <w:szCs w:val="22"/>
                <w:highlight w:val="none"/>
                <w:lang w:val="en-US" w:eastAsia="zh-CN" w:bidi="ar-SA"/>
              </w:rPr>
            </w:pPr>
            <w:r>
              <w:rPr>
                <w:rFonts w:hint="eastAsia" w:ascii="方正仿宋_GB2312" w:hAnsi="方正仿宋_GB2312" w:eastAsia="方正仿宋_GB2312" w:cs="方正仿宋_GB2312"/>
                <w:kern w:val="2"/>
                <w:sz w:val="21"/>
                <w:szCs w:val="22"/>
                <w:highlight w:val="none"/>
                <w:lang w:val="en-US" w:eastAsia="zh-CN" w:bidi="ar-SA"/>
              </w:rPr>
              <w:t>工业产品三维建模</w:t>
            </w:r>
          </w:p>
        </w:tc>
        <w:tc>
          <w:tcPr>
            <w:tcW w:w="1122" w:type="dxa"/>
            <w:shd w:val="clear" w:color="auto" w:fill="auto"/>
            <w:vAlign w:val="center"/>
          </w:tcPr>
          <w:p w14:paraId="2C8A30D2">
            <w:pPr>
              <w:widowControl/>
              <w:jc w:val="center"/>
              <w:textAlignment w:val="center"/>
              <w:rPr>
                <w:rFonts w:hint="eastAsia" w:ascii="方正仿宋_GB2312" w:hAnsi="方正仿宋_GB2312" w:eastAsia="方正仿宋_GB2312" w:cs="方正仿宋_GB2312"/>
                <w:kern w:val="2"/>
                <w:sz w:val="21"/>
                <w:szCs w:val="22"/>
                <w:highlight w:val="none"/>
                <w:lang w:val="en-US" w:eastAsia="zh-CN" w:bidi="ar-SA"/>
              </w:rPr>
            </w:pPr>
            <w:r>
              <w:rPr>
                <w:rFonts w:hint="eastAsia" w:ascii="方正仿宋_GB2312" w:hAnsi="方正仿宋_GB2312" w:eastAsia="方正仿宋_GB2312" w:cs="方正仿宋_GB2312"/>
                <w:kern w:val="2"/>
                <w:sz w:val="21"/>
                <w:szCs w:val="22"/>
                <w:highlight w:val="none"/>
                <w:lang w:val="en-US" w:eastAsia="zh-CN" w:bidi="ar-SA"/>
              </w:rPr>
              <w:t>专业必修课</w:t>
            </w:r>
          </w:p>
        </w:tc>
        <w:tc>
          <w:tcPr>
            <w:tcW w:w="1181" w:type="dxa"/>
            <w:shd w:val="clear" w:color="auto" w:fill="auto"/>
            <w:vAlign w:val="center"/>
          </w:tcPr>
          <w:p w14:paraId="0863DFBA">
            <w:pPr>
              <w:widowControl/>
              <w:jc w:val="center"/>
              <w:textAlignment w:val="center"/>
              <w:rPr>
                <w:rFonts w:hint="eastAsia" w:ascii="方正仿宋_GB2312" w:hAnsi="方正仿宋_GB2312" w:eastAsia="方正仿宋_GB2312" w:cs="方正仿宋_GB2312"/>
                <w:kern w:val="2"/>
                <w:sz w:val="21"/>
                <w:szCs w:val="22"/>
                <w:highlight w:val="none"/>
                <w:lang w:val="en-US" w:eastAsia="zh-CN" w:bidi="ar-SA"/>
              </w:rPr>
            </w:pPr>
            <w:r>
              <w:rPr>
                <w:rFonts w:hint="eastAsia" w:ascii="方正仿宋_GB2312" w:hAnsi="方正仿宋_GB2312" w:eastAsia="方正仿宋_GB2312" w:cs="方正仿宋_GB2312"/>
                <w:kern w:val="2"/>
                <w:sz w:val="21"/>
                <w:szCs w:val="22"/>
                <w:highlight w:val="none"/>
                <w:lang w:val="en-US" w:eastAsia="zh-CN" w:bidi="ar-SA"/>
              </w:rPr>
              <w:t>17012208</w:t>
            </w:r>
          </w:p>
        </w:tc>
        <w:tc>
          <w:tcPr>
            <w:tcW w:w="1192" w:type="dxa"/>
            <w:shd w:val="clear" w:color="auto" w:fill="auto"/>
            <w:vAlign w:val="center"/>
          </w:tcPr>
          <w:p w14:paraId="325CE124">
            <w:pPr>
              <w:widowControl/>
              <w:jc w:val="center"/>
              <w:textAlignment w:val="center"/>
              <w:rPr>
                <w:rFonts w:hint="eastAsia" w:ascii="方正仿宋_GB2312" w:hAnsi="方正仿宋_GB2312" w:eastAsia="方正仿宋_GB2312" w:cs="方正仿宋_GB2312"/>
                <w:kern w:val="2"/>
                <w:sz w:val="21"/>
                <w:szCs w:val="22"/>
                <w:highlight w:val="none"/>
                <w:lang w:val="en-US" w:eastAsia="zh-CN" w:bidi="ar-SA"/>
              </w:rPr>
            </w:pPr>
            <w:r>
              <w:rPr>
                <w:rFonts w:hint="eastAsia" w:ascii="方正仿宋_GB2312" w:hAnsi="方正仿宋_GB2312" w:eastAsia="方正仿宋_GB2312" w:cs="方正仿宋_GB2312"/>
                <w:kern w:val="2"/>
                <w:sz w:val="21"/>
                <w:szCs w:val="22"/>
                <w:highlight w:val="none"/>
                <w:lang w:val="en-US" w:eastAsia="zh-CN" w:bidi="ar-SA"/>
              </w:rPr>
              <w:t>4/64</w:t>
            </w:r>
          </w:p>
        </w:tc>
        <w:tc>
          <w:tcPr>
            <w:tcW w:w="1582" w:type="dxa"/>
            <w:shd w:val="clear" w:color="auto" w:fill="auto"/>
            <w:vAlign w:val="center"/>
          </w:tcPr>
          <w:p w14:paraId="6985233F">
            <w:pPr>
              <w:pStyle w:val="20"/>
              <w:spacing w:line="280" w:lineRule="exact"/>
              <w:jc w:val="center"/>
              <w:rPr>
                <w:rFonts w:hint="eastAsia" w:ascii="方正仿宋_GB2312" w:hAnsi="方正仿宋_GB2312" w:eastAsia="方正仿宋_GB2312" w:cs="方正仿宋_GB2312"/>
                <w:kern w:val="2"/>
                <w:sz w:val="21"/>
                <w:szCs w:val="22"/>
                <w:highlight w:val="none"/>
                <w:lang w:val="en-US" w:eastAsia="zh-CN" w:bidi="ar-SA"/>
              </w:rPr>
            </w:pPr>
            <w:r>
              <w:rPr>
                <w:rFonts w:hint="eastAsia" w:ascii="方正仿宋_GB2312" w:hAnsi="方正仿宋_GB2312" w:eastAsia="方正仿宋_GB2312" w:cs="方正仿宋_GB2312"/>
                <w:kern w:val="2"/>
                <w:sz w:val="21"/>
                <w:szCs w:val="22"/>
                <w:highlight w:val="none"/>
                <w:lang w:val="en-US" w:eastAsia="zh-CN" w:bidi="ar-SA"/>
              </w:rPr>
              <w:t>3</w:t>
            </w:r>
          </w:p>
        </w:tc>
      </w:tr>
      <w:tr w14:paraId="0D7E04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14:paraId="0920C62D">
            <w:pPr>
              <w:keepNext w:val="0"/>
              <w:keepLines w:val="0"/>
              <w:widowControl/>
              <w:suppressLineNumbers w:val="0"/>
              <w:spacing w:before="0" w:beforeAutospacing="0" w:after="0" w:afterAutospacing="0"/>
              <w:ind w:left="0" w:right="0"/>
              <w:jc w:val="center"/>
              <w:textAlignment w:val="center"/>
              <w:rPr>
                <w:rFonts w:hint="eastAsia" w:ascii="方正仿宋_GB2312" w:hAnsi="方正仿宋_GB2312" w:eastAsia="方正仿宋_GB2312" w:cs="方正仿宋_GB2312"/>
                <w:kern w:val="2"/>
                <w:sz w:val="21"/>
                <w:szCs w:val="22"/>
                <w:lang w:val="en-US" w:eastAsia="zh-CN" w:bidi="ar-SA"/>
              </w:rPr>
            </w:pPr>
            <w:r>
              <w:rPr>
                <w:rFonts w:hint="eastAsia" w:ascii="方正仿宋_GB2312" w:hAnsi="方正仿宋_GB2312" w:eastAsia="方正仿宋_GB2312" w:cs="方正仿宋_GB2312"/>
                <w:kern w:val="2"/>
                <w:sz w:val="21"/>
                <w:szCs w:val="22"/>
                <w:lang w:val="en-US" w:eastAsia="zh-CN" w:bidi="ar-SA"/>
              </w:rPr>
              <w:t>11</w:t>
            </w:r>
          </w:p>
        </w:tc>
        <w:tc>
          <w:tcPr>
            <w:tcW w:w="2545" w:type="dxa"/>
            <w:shd w:val="clear" w:color="auto" w:fill="auto"/>
            <w:vAlign w:val="center"/>
          </w:tcPr>
          <w:p w14:paraId="4DF13C2E">
            <w:pPr>
              <w:widowControl/>
              <w:jc w:val="center"/>
              <w:textAlignment w:val="center"/>
              <w:rPr>
                <w:rFonts w:hint="eastAsia" w:ascii="方正仿宋_GB2312" w:hAnsi="方正仿宋_GB2312" w:eastAsia="方正仿宋_GB2312" w:cs="方正仿宋_GB2312"/>
                <w:kern w:val="2"/>
                <w:sz w:val="21"/>
                <w:szCs w:val="22"/>
                <w:highlight w:val="none"/>
                <w:lang w:val="en-US" w:eastAsia="zh-CN" w:bidi="ar-SA"/>
              </w:rPr>
            </w:pPr>
            <w:r>
              <w:rPr>
                <w:rFonts w:hint="eastAsia" w:ascii="方正仿宋_GB2312" w:hAnsi="方正仿宋_GB2312" w:eastAsia="方正仿宋_GB2312" w:cs="方正仿宋_GB2312"/>
                <w:kern w:val="2"/>
                <w:sz w:val="21"/>
                <w:szCs w:val="22"/>
                <w:highlight w:val="none"/>
                <w:lang w:val="en-US" w:eastAsia="zh-CN" w:bidi="ar-SA"/>
              </w:rPr>
              <w:t>工业场景三维建模</w:t>
            </w:r>
          </w:p>
        </w:tc>
        <w:tc>
          <w:tcPr>
            <w:tcW w:w="1122" w:type="dxa"/>
            <w:shd w:val="clear" w:color="auto" w:fill="auto"/>
            <w:vAlign w:val="center"/>
          </w:tcPr>
          <w:p w14:paraId="7F6064FF">
            <w:pPr>
              <w:widowControl/>
              <w:jc w:val="center"/>
              <w:textAlignment w:val="center"/>
              <w:rPr>
                <w:rFonts w:hint="eastAsia" w:ascii="方正仿宋_GB2312" w:hAnsi="方正仿宋_GB2312" w:eastAsia="方正仿宋_GB2312" w:cs="方正仿宋_GB2312"/>
                <w:kern w:val="2"/>
                <w:sz w:val="21"/>
                <w:szCs w:val="22"/>
                <w:highlight w:val="none"/>
                <w:lang w:val="en-US" w:eastAsia="zh-CN" w:bidi="ar-SA"/>
              </w:rPr>
            </w:pPr>
            <w:r>
              <w:rPr>
                <w:rFonts w:hint="eastAsia" w:ascii="方正仿宋_GB2312" w:hAnsi="方正仿宋_GB2312" w:eastAsia="方正仿宋_GB2312" w:cs="方正仿宋_GB2312"/>
                <w:kern w:val="2"/>
                <w:sz w:val="21"/>
                <w:szCs w:val="22"/>
                <w:highlight w:val="none"/>
                <w:lang w:val="en-US" w:eastAsia="zh-CN" w:bidi="ar-SA"/>
              </w:rPr>
              <w:t>专业必修课</w:t>
            </w:r>
          </w:p>
        </w:tc>
        <w:tc>
          <w:tcPr>
            <w:tcW w:w="1181" w:type="dxa"/>
            <w:shd w:val="clear" w:color="auto" w:fill="auto"/>
            <w:vAlign w:val="center"/>
          </w:tcPr>
          <w:p w14:paraId="6A23A1E1">
            <w:pPr>
              <w:widowControl/>
              <w:jc w:val="center"/>
              <w:textAlignment w:val="center"/>
              <w:rPr>
                <w:rFonts w:hint="eastAsia" w:ascii="方正仿宋_GB2312" w:hAnsi="方正仿宋_GB2312" w:eastAsia="方正仿宋_GB2312" w:cs="方正仿宋_GB2312"/>
                <w:kern w:val="2"/>
                <w:sz w:val="21"/>
                <w:szCs w:val="22"/>
                <w:highlight w:val="none"/>
                <w:lang w:val="en-US" w:eastAsia="zh-CN" w:bidi="ar-SA"/>
              </w:rPr>
            </w:pPr>
            <w:r>
              <w:rPr>
                <w:rFonts w:hint="eastAsia" w:ascii="方正仿宋_GB2312" w:hAnsi="方正仿宋_GB2312" w:eastAsia="方正仿宋_GB2312" w:cs="方正仿宋_GB2312"/>
                <w:kern w:val="2"/>
                <w:sz w:val="21"/>
                <w:szCs w:val="22"/>
                <w:highlight w:val="none"/>
                <w:lang w:val="en-US" w:eastAsia="zh-CN" w:bidi="ar-SA"/>
              </w:rPr>
              <w:t>17010318</w:t>
            </w:r>
          </w:p>
        </w:tc>
        <w:tc>
          <w:tcPr>
            <w:tcW w:w="1192" w:type="dxa"/>
            <w:shd w:val="clear" w:color="auto" w:fill="auto"/>
            <w:vAlign w:val="center"/>
          </w:tcPr>
          <w:p w14:paraId="45AFAC20">
            <w:pPr>
              <w:widowControl/>
              <w:jc w:val="center"/>
              <w:textAlignment w:val="center"/>
              <w:rPr>
                <w:rFonts w:hint="eastAsia" w:ascii="方正仿宋_GB2312" w:hAnsi="方正仿宋_GB2312" w:eastAsia="方正仿宋_GB2312" w:cs="方正仿宋_GB2312"/>
                <w:kern w:val="2"/>
                <w:sz w:val="21"/>
                <w:szCs w:val="22"/>
                <w:highlight w:val="none"/>
                <w:lang w:val="en-US" w:eastAsia="zh-CN" w:bidi="ar-SA"/>
              </w:rPr>
            </w:pPr>
            <w:r>
              <w:rPr>
                <w:rFonts w:hint="eastAsia" w:ascii="方正仿宋_GB2312" w:hAnsi="方正仿宋_GB2312" w:eastAsia="方正仿宋_GB2312" w:cs="方正仿宋_GB2312"/>
                <w:kern w:val="2"/>
                <w:sz w:val="21"/>
                <w:szCs w:val="22"/>
                <w:highlight w:val="none"/>
                <w:lang w:val="en-US" w:eastAsia="zh-CN" w:bidi="ar-SA"/>
              </w:rPr>
              <w:t>4/64</w:t>
            </w:r>
          </w:p>
        </w:tc>
        <w:tc>
          <w:tcPr>
            <w:tcW w:w="1582" w:type="dxa"/>
            <w:shd w:val="clear" w:color="auto" w:fill="auto"/>
            <w:vAlign w:val="center"/>
          </w:tcPr>
          <w:p w14:paraId="654F1077">
            <w:pPr>
              <w:pStyle w:val="20"/>
              <w:spacing w:line="280" w:lineRule="exact"/>
              <w:jc w:val="center"/>
              <w:rPr>
                <w:rFonts w:hint="eastAsia" w:ascii="方正仿宋_GB2312" w:hAnsi="方正仿宋_GB2312" w:eastAsia="方正仿宋_GB2312" w:cs="方正仿宋_GB2312"/>
                <w:kern w:val="2"/>
                <w:sz w:val="21"/>
                <w:szCs w:val="22"/>
                <w:highlight w:val="none"/>
                <w:lang w:val="en-US" w:eastAsia="zh-CN" w:bidi="ar-SA"/>
              </w:rPr>
            </w:pPr>
            <w:r>
              <w:rPr>
                <w:rFonts w:hint="eastAsia" w:ascii="方正仿宋_GB2312" w:hAnsi="方正仿宋_GB2312" w:eastAsia="方正仿宋_GB2312" w:cs="方正仿宋_GB2312"/>
                <w:kern w:val="2"/>
                <w:sz w:val="21"/>
                <w:szCs w:val="22"/>
                <w:highlight w:val="none"/>
                <w:lang w:val="en-US" w:eastAsia="zh-CN" w:bidi="ar-SA"/>
              </w:rPr>
              <w:t>3</w:t>
            </w:r>
          </w:p>
        </w:tc>
      </w:tr>
      <w:tr w14:paraId="66D53E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14:paraId="621ABABB">
            <w:pPr>
              <w:keepNext w:val="0"/>
              <w:keepLines w:val="0"/>
              <w:widowControl/>
              <w:suppressLineNumbers w:val="0"/>
              <w:spacing w:before="0" w:beforeAutospacing="0" w:after="0" w:afterAutospacing="0"/>
              <w:ind w:left="0" w:right="0"/>
              <w:jc w:val="center"/>
              <w:textAlignment w:val="center"/>
              <w:rPr>
                <w:rFonts w:hint="eastAsia" w:ascii="方正仿宋_GB2312" w:hAnsi="方正仿宋_GB2312" w:eastAsia="方正仿宋_GB2312" w:cs="方正仿宋_GB2312"/>
                <w:kern w:val="2"/>
                <w:sz w:val="21"/>
                <w:szCs w:val="22"/>
                <w:lang w:val="en-US" w:eastAsia="zh-CN" w:bidi="ar-SA"/>
              </w:rPr>
            </w:pPr>
            <w:r>
              <w:rPr>
                <w:rFonts w:hint="eastAsia" w:ascii="方正仿宋_GB2312" w:hAnsi="方正仿宋_GB2312" w:eastAsia="方正仿宋_GB2312" w:cs="方正仿宋_GB2312"/>
                <w:kern w:val="2"/>
                <w:sz w:val="21"/>
                <w:szCs w:val="22"/>
                <w:lang w:val="en-US" w:eastAsia="zh-CN" w:bidi="ar-SA"/>
              </w:rPr>
              <w:t>12</w:t>
            </w:r>
          </w:p>
        </w:tc>
        <w:tc>
          <w:tcPr>
            <w:tcW w:w="2545" w:type="dxa"/>
            <w:shd w:val="clear" w:color="auto" w:fill="auto"/>
            <w:vAlign w:val="center"/>
          </w:tcPr>
          <w:p w14:paraId="0772EEB0">
            <w:pPr>
              <w:widowControl/>
              <w:jc w:val="center"/>
              <w:textAlignment w:val="center"/>
              <w:rPr>
                <w:rFonts w:hint="eastAsia" w:ascii="方正仿宋_GB2312" w:hAnsi="方正仿宋_GB2312" w:eastAsia="方正仿宋_GB2312" w:cs="方正仿宋_GB2312"/>
                <w:kern w:val="2"/>
                <w:sz w:val="21"/>
                <w:szCs w:val="22"/>
                <w:highlight w:val="none"/>
                <w:lang w:val="en-US" w:eastAsia="zh-CN" w:bidi="ar-SA"/>
              </w:rPr>
            </w:pPr>
            <w:r>
              <w:rPr>
                <w:rFonts w:hint="eastAsia" w:ascii="方正仿宋_GB2312" w:hAnsi="方正仿宋_GB2312" w:eastAsia="方正仿宋_GB2312" w:cs="方正仿宋_GB2312"/>
                <w:kern w:val="2"/>
                <w:sz w:val="21"/>
                <w:szCs w:val="22"/>
                <w:highlight w:val="none"/>
                <w:lang w:val="en-US" w:eastAsia="zh-CN" w:bidi="ar-SA"/>
              </w:rPr>
              <w:t>AI快速建模技术</w:t>
            </w:r>
          </w:p>
        </w:tc>
        <w:tc>
          <w:tcPr>
            <w:tcW w:w="1122" w:type="dxa"/>
            <w:shd w:val="clear" w:color="auto" w:fill="auto"/>
            <w:vAlign w:val="center"/>
          </w:tcPr>
          <w:p w14:paraId="6FB4562E">
            <w:pPr>
              <w:widowControl/>
              <w:jc w:val="center"/>
              <w:textAlignment w:val="center"/>
              <w:rPr>
                <w:rFonts w:hint="eastAsia" w:ascii="方正仿宋_GB2312" w:hAnsi="方正仿宋_GB2312" w:eastAsia="方正仿宋_GB2312" w:cs="方正仿宋_GB2312"/>
                <w:kern w:val="2"/>
                <w:sz w:val="21"/>
                <w:szCs w:val="22"/>
                <w:highlight w:val="none"/>
                <w:lang w:val="en-US" w:eastAsia="zh-CN" w:bidi="ar-SA"/>
              </w:rPr>
            </w:pPr>
            <w:r>
              <w:rPr>
                <w:rFonts w:hint="eastAsia" w:ascii="方正仿宋_GB2312" w:hAnsi="方正仿宋_GB2312" w:eastAsia="方正仿宋_GB2312" w:cs="方正仿宋_GB2312"/>
                <w:kern w:val="2"/>
                <w:sz w:val="21"/>
                <w:szCs w:val="22"/>
                <w:highlight w:val="none"/>
                <w:lang w:val="en-US" w:eastAsia="zh-CN" w:bidi="ar-SA"/>
              </w:rPr>
              <w:t>专业必修课</w:t>
            </w:r>
          </w:p>
        </w:tc>
        <w:tc>
          <w:tcPr>
            <w:tcW w:w="1181" w:type="dxa"/>
            <w:shd w:val="clear" w:color="auto" w:fill="auto"/>
            <w:vAlign w:val="center"/>
          </w:tcPr>
          <w:p w14:paraId="7A6F0476">
            <w:pPr>
              <w:widowControl/>
              <w:jc w:val="center"/>
              <w:textAlignment w:val="center"/>
              <w:rPr>
                <w:rFonts w:hint="eastAsia" w:ascii="方正仿宋_GB2312" w:hAnsi="方正仿宋_GB2312" w:eastAsia="方正仿宋_GB2312" w:cs="方正仿宋_GB2312"/>
                <w:kern w:val="2"/>
                <w:sz w:val="21"/>
                <w:szCs w:val="22"/>
                <w:highlight w:val="none"/>
                <w:lang w:val="en-US" w:eastAsia="zh-CN" w:bidi="ar-SA"/>
              </w:rPr>
            </w:pPr>
            <w:r>
              <w:rPr>
                <w:rFonts w:hint="eastAsia" w:ascii="方正仿宋_GB2312" w:hAnsi="方正仿宋_GB2312" w:eastAsia="方正仿宋_GB2312" w:cs="方正仿宋_GB2312"/>
                <w:kern w:val="2"/>
                <w:sz w:val="21"/>
                <w:szCs w:val="22"/>
                <w:highlight w:val="none"/>
                <w:lang w:val="en-US" w:eastAsia="zh-CN" w:bidi="ar-SA"/>
              </w:rPr>
              <w:t>17010324</w:t>
            </w:r>
          </w:p>
        </w:tc>
        <w:tc>
          <w:tcPr>
            <w:tcW w:w="1192" w:type="dxa"/>
            <w:shd w:val="clear" w:color="auto" w:fill="auto"/>
            <w:vAlign w:val="center"/>
          </w:tcPr>
          <w:p w14:paraId="20D607E2">
            <w:pPr>
              <w:widowControl/>
              <w:jc w:val="center"/>
              <w:textAlignment w:val="center"/>
              <w:rPr>
                <w:rFonts w:hint="eastAsia" w:ascii="方正仿宋_GB2312" w:hAnsi="方正仿宋_GB2312" w:eastAsia="方正仿宋_GB2312" w:cs="方正仿宋_GB2312"/>
                <w:kern w:val="2"/>
                <w:sz w:val="21"/>
                <w:szCs w:val="22"/>
                <w:highlight w:val="none"/>
                <w:lang w:val="en-US" w:eastAsia="zh-CN" w:bidi="ar-SA"/>
              </w:rPr>
            </w:pPr>
            <w:r>
              <w:rPr>
                <w:rFonts w:hint="eastAsia" w:ascii="方正仿宋_GB2312" w:hAnsi="方正仿宋_GB2312" w:eastAsia="方正仿宋_GB2312" w:cs="方正仿宋_GB2312"/>
                <w:kern w:val="2"/>
                <w:sz w:val="21"/>
                <w:szCs w:val="22"/>
                <w:highlight w:val="none"/>
                <w:lang w:val="en-US" w:eastAsia="zh-CN" w:bidi="ar-SA"/>
              </w:rPr>
              <w:t>4/64</w:t>
            </w:r>
          </w:p>
        </w:tc>
        <w:tc>
          <w:tcPr>
            <w:tcW w:w="1582" w:type="dxa"/>
            <w:shd w:val="clear" w:color="auto" w:fill="auto"/>
            <w:vAlign w:val="center"/>
          </w:tcPr>
          <w:p w14:paraId="4C66F34B">
            <w:pPr>
              <w:pStyle w:val="20"/>
              <w:spacing w:line="280" w:lineRule="exact"/>
              <w:jc w:val="center"/>
              <w:rPr>
                <w:rFonts w:hint="eastAsia" w:ascii="方正仿宋_GB2312" w:hAnsi="方正仿宋_GB2312" w:eastAsia="方正仿宋_GB2312" w:cs="方正仿宋_GB2312"/>
                <w:kern w:val="2"/>
                <w:sz w:val="21"/>
                <w:szCs w:val="22"/>
                <w:highlight w:val="none"/>
                <w:lang w:val="en-US" w:eastAsia="zh-CN" w:bidi="ar-SA"/>
              </w:rPr>
            </w:pPr>
            <w:r>
              <w:rPr>
                <w:rFonts w:hint="eastAsia" w:ascii="方正仿宋_GB2312" w:hAnsi="方正仿宋_GB2312" w:eastAsia="方正仿宋_GB2312" w:cs="方正仿宋_GB2312"/>
                <w:kern w:val="2"/>
                <w:sz w:val="21"/>
                <w:szCs w:val="22"/>
                <w:highlight w:val="none"/>
                <w:lang w:val="en-US" w:eastAsia="zh-CN" w:bidi="ar-SA"/>
              </w:rPr>
              <w:t>4</w:t>
            </w:r>
          </w:p>
        </w:tc>
      </w:tr>
      <w:tr w14:paraId="1EE17D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14:paraId="2D487E8A">
            <w:pPr>
              <w:keepNext w:val="0"/>
              <w:keepLines w:val="0"/>
              <w:widowControl/>
              <w:suppressLineNumbers w:val="0"/>
              <w:spacing w:before="0" w:beforeAutospacing="0" w:after="0" w:afterAutospacing="0"/>
              <w:ind w:left="0" w:right="0"/>
              <w:jc w:val="center"/>
              <w:textAlignment w:val="center"/>
              <w:rPr>
                <w:rFonts w:hint="eastAsia" w:ascii="方正仿宋_GB2312" w:hAnsi="方正仿宋_GB2312" w:eastAsia="方正仿宋_GB2312" w:cs="方正仿宋_GB2312"/>
                <w:kern w:val="2"/>
                <w:sz w:val="21"/>
                <w:szCs w:val="22"/>
                <w:lang w:val="en-US" w:eastAsia="zh-CN" w:bidi="ar-SA"/>
              </w:rPr>
            </w:pPr>
            <w:r>
              <w:rPr>
                <w:rFonts w:hint="eastAsia" w:ascii="方正仿宋_GB2312" w:hAnsi="方正仿宋_GB2312" w:eastAsia="方正仿宋_GB2312" w:cs="方正仿宋_GB2312"/>
                <w:kern w:val="2"/>
                <w:sz w:val="21"/>
                <w:szCs w:val="22"/>
                <w:lang w:val="en-US" w:eastAsia="zh-CN" w:bidi="ar-SA"/>
              </w:rPr>
              <w:t>13</w:t>
            </w:r>
          </w:p>
        </w:tc>
        <w:tc>
          <w:tcPr>
            <w:tcW w:w="2545" w:type="dxa"/>
            <w:shd w:val="clear" w:color="auto" w:fill="auto"/>
            <w:vAlign w:val="center"/>
          </w:tcPr>
          <w:p w14:paraId="6FCC00EC">
            <w:pPr>
              <w:widowControl/>
              <w:jc w:val="center"/>
              <w:textAlignment w:val="center"/>
              <w:rPr>
                <w:rFonts w:hint="eastAsia" w:ascii="方正仿宋_GB2312" w:hAnsi="方正仿宋_GB2312" w:eastAsia="方正仿宋_GB2312" w:cs="方正仿宋_GB2312"/>
                <w:kern w:val="2"/>
                <w:sz w:val="21"/>
                <w:szCs w:val="22"/>
                <w:lang w:val="en-US" w:eastAsia="zh-CN" w:bidi="ar-SA"/>
              </w:rPr>
            </w:pPr>
            <w:r>
              <w:rPr>
                <w:rFonts w:hint="eastAsia" w:ascii="方正仿宋_GB2312" w:hAnsi="方正仿宋_GB2312" w:eastAsia="方正仿宋_GB2312" w:cs="方正仿宋_GB2312"/>
                <w:kern w:val="2"/>
                <w:sz w:val="21"/>
                <w:szCs w:val="22"/>
                <w:lang w:val="en-US" w:eastAsia="zh-CN" w:bidi="ar-SA"/>
              </w:rPr>
              <w:t>全景项目设计与制作</w:t>
            </w:r>
          </w:p>
        </w:tc>
        <w:tc>
          <w:tcPr>
            <w:tcW w:w="1122" w:type="dxa"/>
            <w:shd w:val="clear" w:color="auto" w:fill="auto"/>
            <w:vAlign w:val="center"/>
          </w:tcPr>
          <w:p w14:paraId="47EF218B">
            <w:pPr>
              <w:widowControl/>
              <w:jc w:val="center"/>
              <w:textAlignment w:val="center"/>
              <w:rPr>
                <w:rFonts w:hint="eastAsia" w:ascii="方正仿宋_GB2312" w:hAnsi="方正仿宋_GB2312" w:eastAsia="方正仿宋_GB2312" w:cs="方正仿宋_GB2312"/>
                <w:kern w:val="2"/>
                <w:sz w:val="21"/>
                <w:szCs w:val="22"/>
                <w:lang w:val="en-US" w:eastAsia="zh-CN" w:bidi="ar-SA"/>
              </w:rPr>
            </w:pPr>
            <w:r>
              <w:rPr>
                <w:rFonts w:hint="eastAsia" w:ascii="方正仿宋_GB2312" w:hAnsi="方正仿宋_GB2312" w:eastAsia="方正仿宋_GB2312" w:cs="方正仿宋_GB2312"/>
                <w:kern w:val="2"/>
                <w:sz w:val="21"/>
                <w:szCs w:val="22"/>
                <w:lang w:val="en-US" w:eastAsia="zh-CN" w:bidi="ar-SA"/>
              </w:rPr>
              <w:t>专业必修课</w:t>
            </w:r>
          </w:p>
        </w:tc>
        <w:tc>
          <w:tcPr>
            <w:tcW w:w="1181" w:type="dxa"/>
            <w:shd w:val="clear" w:color="auto" w:fill="auto"/>
            <w:vAlign w:val="center"/>
          </w:tcPr>
          <w:p w14:paraId="096B6E0C">
            <w:pPr>
              <w:widowControl/>
              <w:jc w:val="center"/>
              <w:textAlignment w:val="center"/>
              <w:rPr>
                <w:rFonts w:hint="eastAsia" w:ascii="方正仿宋_GB2312" w:hAnsi="方正仿宋_GB2312" w:eastAsia="方正仿宋_GB2312" w:cs="方正仿宋_GB2312"/>
                <w:kern w:val="2"/>
                <w:sz w:val="21"/>
                <w:szCs w:val="22"/>
                <w:lang w:val="en-US" w:eastAsia="zh-CN" w:bidi="ar-SA"/>
              </w:rPr>
            </w:pPr>
            <w:r>
              <w:rPr>
                <w:rFonts w:hint="eastAsia" w:ascii="方正仿宋_GB2312" w:hAnsi="方正仿宋_GB2312" w:eastAsia="方正仿宋_GB2312" w:cs="方正仿宋_GB2312"/>
                <w:kern w:val="2"/>
                <w:sz w:val="21"/>
                <w:szCs w:val="22"/>
                <w:lang w:val="en-US" w:eastAsia="zh-CN" w:bidi="ar-SA"/>
              </w:rPr>
              <w:t>17031141</w:t>
            </w:r>
          </w:p>
        </w:tc>
        <w:tc>
          <w:tcPr>
            <w:tcW w:w="1192" w:type="dxa"/>
            <w:shd w:val="clear" w:color="auto" w:fill="auto"/>
            <w:vAlign w:val="center"/>
          </w:tcPr>
          <w:p w14:paraId="7509A9E9">
            <w:pPr>
              <w:widowControl/>
              <w:jc w:val="center"/>
              <w:textAlignment w:val="center"/>
              <w:rPr>
                <w:rFonts w:hint="eastAsia" w:ascii="方正仿宋_GB2312" w:hAnsi="方正仿宋_GB2312" w:eastAsia="方正仿宋_GB2312" w:cs="方正仿宋_GB2312"/>
                <w:kern w:val="2"/>
                <w:sz w:val="21"/>
                <w:szCs w:val="22"/>
                <w:lang w:val="en-US" w:eastAsia="zh-CN" w:bidi="ar-SA"/>
              </w:rPr>
            </w:pPr>
            <w:r>
              <w:rPr>
                <w:rFonts w:hint="eastAsia" w:ascii="方正仿宋_GB2312" w:hAnsi="方正仿宋_GB2312" w:eastAsia="方正仿宋_GB2312" w:cs="方正仿宋_GB2312"/>
                <w:kern w:val="2"/>
                <w:sz w:val="21"/>
                <w:szCs w:val="22"/>
                <w:lang w:val="en-US" w:eastAsia="zh-CN" w:bidi="ar-SA"/>
              </w:rPr>
              <w:t>3/48</w:t>
            </w:r>
          </w:p>
        </w:tc>
        <w:tc>
          <w:tcPr>
            <w:tcW w:w="1582" w:type="dxa"/>
            <w:shd w:val="clear" w:color="auto" w:fill="auto"/>
            <w:vAlign w:val="center"/>
          </w:tcPr>
          <w:p w14:paraId="2E986190">
            <w:pPr>
              <w:pStyle w:val="20"/>
              <w:spacing w:line="280" w:lineRule="exact"/>
              <w:jc w:val="center"/>
              <w:rPr>
                <w:rFonts w:hint="eastAsia" w:ascii="方正仿宋_GB2312" w:hAnsi="方正仿宋_GB2312" w:eastAsia="方正仿宋_GB2312" w:cs="方正仿宋_GB2312"/>
                <w:kern w:val="2"/>
                <w:sz w:val="21"/>
                <w:szCs w:val="22"/>
                <w:lang w:val="en-US" w:eastAsia="zh-CN" w:bidi="ar-SA"/>
              </w:rPr>
            </w:pPr>
            <w:r>
              <w:rPr>
                <w:rFonts w:hint="eastAsia" w:ascii="方正仿宋_GB2312" w:hAnsi="方正仿宋_GB2312" w:eastAsia="方正仿宋_GB2312" w:cs="方正仿宋_GB2312"/>
                <w:kern w:val="2"/>
                <w:sz w:val="21"/>
                <w:szCs w:val="22"/>
                <w:lang w:val="en-US" w:eastAsia="zh-CN" w:bidi="ar-SA"/>
              </w:rPr>
              <w:t>4</w:t>
            </w:r>
          </w:p>
        </w:tc>
      </w:tr>
      <w:tr w14:paraId="0FF5CE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5" w:hRule="atLeast"/>
          <w:jc w:val="center"/>
        </w:trPr>
        <w:tc>
          <w:tcPr>
            <w:tcW w:w="727" w:type="dxa"/>
            <w:shd w:val="clear" w:color="auto" w:fill="auto"/>
            <w:vAlign w:val="center"/>
          </w:tcPr>
          <w:p w14:paraId="6BD2ECCE">
            <w:pPr>
              <w:keepNext w:val="0"/>
              <w:keepLines w:val="0"/>
              <w:widowControl/>
              <w:suppressLineNumbers w:val="0"/>
              <w:spacing w:before="0" w:beforeAutospacing="0" w:after="0" w:afterAutospacing="0"/>
              <w:ind w:left="0" w:right="0"/>
              <w:jc w:val="center"/>
              <w:textAlignment w:val="center"/>
              <w:rPr>
                <w:rFonts w:hint="eastAsia" w:ascii="方正仿宋_GB2312" w:hAnsi="方正仿宋_GB2312" w:eastAsia="方正仿宋_GB2312" w:cs="方正仿宋_GB2312"/>
                <w:kern w:val="2"/>
                <w:sz w:val="21"/>
                <w:szCs w:val="22"/>
                <w:lang w:val="en-US" w:eastAsia="zh-CN" w:bidi="ar-SA"/>
              </w:rPr>
            </w:pPr>
            <w:r>
              <w:rPr>
                <w:rFonts w:hint="eastAsia" w:ascii="方正仿宋_GB2312" w:hAnsi="方正仿宋_GB2312" w:eastAsia="方正仿宋_GB2312" w:cs="方正仿宋_GB2312"/>
                <w:kern w:val="2"/>
                <w:sz w:val="21"/>
                <w:szCs w:val="22"/>
                <w:lang w:val="en-US" w:eastAsia="zh-CN" w:bidi="ar-SA"/>
              </w:rPr>
              <w:t>14</w:t>
            </w:r>
          </w:p>
        </w:tc>
        <w:tc>
          <w:tcPr>
            <w:tcW w:w="2545" w:type="dxa"/>
            <w:shd w:val="clear" w:color="auto" w:fill="auto"/>
            <w:vAlign w:val="center"/>
          </w:tcPr>
          <w:p w14:paraId="5FBDBA20">
            <w:pPr>
              <w:widowControl/>
              <w:jc w:val="center"/>
              <w:textAlignment w:val="center"/>
              <w:rPr>
                <w:rFonts w:hint="eastAsia" w:ascii="方正仿宋_GB2312" w:hAnsi="方正仿宋_GB2312" w:eastAsia="方正仿宋_GB2312" w:cs="方正仿宋_GB2312"/>
                <w:kern w:val="2"/>
                <w:sz w:val="21"/>
                <w:szCs w:val="22"/>
                <w:highlight w:val="none"/>
                <w:lang w:val="en-US" w:eastAsia="zh-CN" w:bidi="ar-SA"/>
              </w:rPr>
            </w:pPr>
            <w:r>
              <w:rPr>
                <w:rFonts w:hint="eastAsia" w:ascii="仿宋_GB2312" w:hAnsi="宋体" w:cs="仿宋_GB2312"/>
                <w:i w:val="0"/>
                <w:iCs w:val="0"/>
                <w:color w:val="000000"/>
                <w:kern w:val="0"/>
                <w:sz w:val="21"/>
                <w:szCs w:val="21"/>
                <w:highlight w:val="none"/>
                <w:u w:val="none"/>
                <w:lang w:val="en-US" w:eastAsia="zh-CN" w:bidi="ar"/>
              </w:rPr>
              <w:t>工业VR开发与应用实战</w:t>
            </w:r>
          </w:p>
        </w:tc>
        <w:tc>
          <w:tcPr>
            <w:tcW w:w="1122" w:type="dxa"/>
            <w:shd w:val="clear" w:color="auto" w:fill="auto"/>
            <w:vAlign w:val="center"/>
          </w:tcPr>
          <w:p w14:paraId="07CFCBB1">
            <w:pPr>
              <w:widowControl/>
              <w:jc w:val="center"/>
              <w:textAlignment w:val="center"/>
              <w:rPr>
                <w:rFonts w:hint="eastAsia" w:ascii="方正仿宋_GB2312" w:hAnsi="方正仿宋_GB2312" w:eastAsia="方正仿宋_GB2312" w:cs="方正仿宋_GB2312"/>
                <w:kern w:val="2"/>
                <w:sz w:val="21"/>
                <w:szCs w:val="22"/>
                <w:highlight w:val="none"/>
                <w:lang w:val="en-US" w:eastAsia="zh-CN" w:bidi="ar-SA"/>
              </w:rPr>
            </w:pPr>
            <w:r>
              <w:rPr>
                <w:rFonts w:hint="eastAsia" w:ascii="方正仿宋_GB2312" w:hAnsi="方正仿宋_GB2312" w:eastAsia="方正仿宋_GB2312" w:cs="方正仿宋_GB2312"/>
                <w:kern w:val="2"/>
                <w:sz w:val="21"/>
                <w:szCs w:val="22"/>
                <w:highlight w:val="none"/>
                <w:lang w:val="en-US" w:eastAsia="zh-CN" w:bidi="ar-SA"/>
              </w:rPr>
              <w:t>专业必修课</w:t>
            </w:r>
          </w:p>
        </w:tc>
        <w:tc>
          <w:tcPr>
            <w:tcW w:w="1181" w:type="dxa"/>
            <w:shd w:val="clear" w:color="auto" w:fill="auto"/>
            <w:vAlign w:val="center"/>
          </w:tcPr>
          <w:p w14:paraId="6F5E9733">
            <w:pPr>
              <w:widowControl/>
              <w:jc w:val="center"/>
              <w:textAlignment w:val="center"/>
              <w:rPr>
                <w:rFonts w:hint="eastAsia" w:ascii="方正仿宋_GB2312" w:hAnsi="方正仿宋_GB2312" w:eastAsia="方正仿宋_GB2312" w:cs="方正仿宋_GB2312"/>
                <w:kern w:val="2"/>
                <w:sz w:val="21"/>
                <w:szCs w:val="22"/>
                <w:highlight w:val="none"/>
                <w:lang w:val="en-US" w:eastAsia="zh-CN" w:bidi="ar-SA"/>
              </w:rPr>
            </w:pPr>
            <w:r>
              <w:rPr>
                <w:rFonts w:hint="eastAsia" w:ascii="方正仿宋_GB2312" w:hAnsi="方正仿宋_GB2312" w:eastAsia="方正仿宋_GB2312" w:cs="方正仿宋_GB2312"/>
                <w:kern w:val="2"/>
                <w:sz w:val="21"/>
                <w:szCs w:val="22"/>
                <w:highlight w:val="none"/>
                <w:lang w:val="en-US" w:eastAsia="zh-CN" w:bidi="ar-SA"/>
              </w:rPr>
              <w:t>1703115</w:t>
            </w:r>
          </w:p>
        </w:tc>
        <w:tc>
          <w:tcPr>
            <w:tcW w:w="1192" w:type="dxa"/>
            <w:shd w:val="clear" w:color="auto" w:fill="auto"/>
            <w:vAlign w:val="center"/>
          </w:tcPr>
          <w:p w14:paraId="29FEBFA9">
            <w:pPr>
              <w:widowControl/>
              <w:jc w:val="center"/>
              <w:textAlignment w:val="center"/>
              <w:rPr>
                <w:rFonts w:hint="eastAsia" w:ascii="方正仿宋_GB2312" w:hAnsi="方正仿宋_GB2312" w:eastAsia="方正仿宋_GB2312" w:cs="方正仿宋_GB2312"/>
                <w:kern w:val="2"/>
                <w:sz w:val="21"/>
                <w:szCs w:val="22"/>
                <w:highlight w:val="none"/>
                <w:lang w:val="en-US" w:eastAsia="zh-CN" w:bidi="ar-SA"/>
              </w:rPr>
            </w:pPr>
            <w:r>
              <w:rPr>
                <w:rFonts w:hint="eastAsia" w:ascii="方正仿宋_GB2312" w:hAnsi="方正仿宋_GB2312" w:eastAsia="方正仿宋_GB2312" w:cs="方正仿宋_GB2312"/>
                <w:kern w:val="2"/>
                <w:sz w:val="21"/>
                <w:szCs w:val="22"/>
                <w:highlight w:val="none"/>
                <w:lang w:val="en-US" w:eastAsia="zh-CN" w:bidi="ar-SA"/>
              </w:rPr>
              <w:t>4/64</w:t>
            </w:r>
          </w:p>
        </w:tc>
        <w:tc>
          <w:tcPr>
            <w:tcW w:w="1582" w:type="dxa"/>
            <w:shd w:val="clear" w:color="auto" w:fill="auto"/>
            <w:vAlign w:val="center"/>
          </w:tcPr>
          <w:p w14:paraId="457FDCD7">
            <w:pPr>
              <w:pStyle w:val="20"/>
              <w:spacing w:line="280" w:lineRule="exact"/>
              <w:jc w:val="center"/>
              <w:rPr>
                <w:rFonts w:hint="eastAsia" w:ascii="方正仿宋_GB2312" w:hAnsi="方正仿宋_GB2312" w:eastAsia="方正仿宋_GB2312" w:cs="方正仿宋_GB2312"/>
                <w:kern w:val="2"/>
                <w:sz w:val="21"/>
                <w:szCs w:val="22"/>
                <w:highlight w:val="none"/>
                <w:lang w:val="en-US" w:eastAsia="zh-CN" w:bidi="ar-SA"/>
              </w:rPr>
            </w:pPr>
            <w:r>
              <w:rPr>
                <w:rFonts w:hint="eastAsia" w:ascii="方正仿宋_GB2312" w:hAnsi="方正仿宋_GB2312" w:eastAsia="方正仿宋_GB2312" w:cs="方正仿宋_GB2312"/>
                <w:kern w:val="2"/>
                <w:sz w:val="21"/>
                <w:szCs w:val="22"/>
                <w:highlight w:val="none"/>
                <w:lang w:val="en-US" w:eastAsia="zh-CN" w:bidi="ar-SA"/>
              </w:rPr>
              <w:t>4</w:t>
            </w:r>
          </w:p>
        </w:tc>
      </w:tr>
      <w:tr w14:paraId="461F43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14:paraId="2219E44D">
            <w:pPr>
              <w:keepNext w:val="0"/>
              <w:keepLines w:val="0"/>
              <w:widowControl/>
              <w:suppressLineNumbers w:val="0"/>
              <w:spacing w:before="0" w:beforeAutospacing="0" w:after="0" w:afterAutospacing="0"/>
              <w:ind w:left="0" w:right="0"/>
              <w:jc w:val="center"/>
              <w:textAlignment w:val="center"/>
              <w:rPr>
                <w:rFonts w:hint="eastAsia" w:ascii="方正仿宋_GB2312" w:hAnsi="方正仿宋_GB2312" w:eastAsia="方正仿宋_GB2312" w:cs="方正仿宋_GB2312"/>
                <w:kern w:val="2"/>
                <w:sz w:val="21"/>
                <w:szCs w:val="22"/>
                <w:lang w:val="en-US" w:eastAsia="zh-CN" w:bidi="ar-SA"/>
              </w:rPr>
            </w:pPr>
            <w:r>
              <w:rPr>
                <w:rFonts w:hint="eastAsia" w:ascii="方正仿宋_GB2312" w:hAnsi="方正仿宋_GB2312" w:eastAsia="方正仿宋_GB2312" w:cs="方正仿宋_GB2312"/>
                <w:kern w:val="2"/>
                <w:sz w:val="21"/>
                <w:szCs w:val="22"/>
                <w:lang w:val="en-US" w:eastAsia="zh-CN" w:bidi="ar-SA"/>
              </w:rPr>
              <w:t>15</w:t>
            </w:r>
          </w:p>
        </w:tc>
        <w:tc>
          <w:tcPr>
            <w:tcW w:w="2545" w:type="dxa"/>
            <w:shd w:val="clear" w:color="auto" w:fill="auto"/>
            <w:vAlign w:val="center"/>
          </w:tcPr>
          <w:p w14:paraId="68275F09">
            <w:pPr>
              <w:widowControl/>
              <w:jc w:val="center"/>
              <w:textAlignment w:val="center"/>
              <w:rPr>
                <w:rFonts w:hint="eastAsia" w:ascii="方正仿宋_GB2312" w:hAnsi="方正仿宋_GB2312" w:eastAsia="方正仿宋_GB2312" w:cs="方正仿宋_GB2312"/>
                <w:kern w:val="2"/>
                <w:sz w:val="21"/>
                <w:szCs w:val="22"/>
                <w:lang w:val="en-US" w:eastAsia="zh-CN" w:bidi="ar-SA"/>
              </w:rPr>
            </w:pPr>
            <w:r>
              <w:rPr>
                <w:rFonts w:hint="eastAsia" w:ascii="方正仿宋_GB2312" w:hAnsi="方正仿宋_GB2312" w:eastAsia="方正仿宋_GB2312" w:cs="方正仿宋_GB2312"/>
                <w:kern w:val="2"/>
                <w:sz w:val="21"/>
                <w:szCs w:val="22"/>
                <w:lang w:val="en-US" w:eastAsia="zh-CN" w:bidi="ar-SA"/>
              </w:rPr>
              <w:t>三维动画制作</w:t>
            </w:r>
          </w:p>
        </w:tc>
        <w:tc>
          <w:tcPr>
            <w:tcW w:w="1122" w:type="dxa"/>
            <w:shd w:val="clear" w:color="auto" w:fill="auto"/>
            <w:vAlign w:val="center"/>
          </w:tcPr>
          <w:p w14:paraId="66337B03">
            <w:pPr>
              <w:widowControl/>
              <w:jc w:val="center"/>
              <w:textAlignment w:val="center"/>
              <w:rPr>
                <w:rFonts w:hint="eastAsia" w:ascii="方正仿宋_GB2312" w:hAnsi="方正仿宋_GB2312" w:eastAsia="方正仿宋_GB2312" w:cs="方正仿宋_GB2312"/>
                <w:kern w:val="2"/>
                <w:sz w:val="21"/>
                <w:szCs w:val="22"/>
                <w:lang w:val="en-US" w:eastAsia="zh-CN" w:bidi="ar-SA"/>
              </w:rPr>
            </w:pPr>
            <w:r>
              <w:rPr>
                <w:rFonts w:hint="eastAsia" w:ascii="方正仿宋_GB2312" w:hAnsi="方正仿宋_GB2312" w:eastAsia="方正仿宋_GB2312" w:cs="方正仿宋_GB2312"/>
                <w:kern w:val="2"/>
                <w:sz w:val="21"/>
                <w:szCs w:val="22"/>
                <w:lang w:val="en-US" w:eastAsia="zh-CN" w:bidi="ar-SA"/>
              </w:rPr>
              <w:t>专业必修课</w:t>
            </w:r>
          </w:p>
        </w:tc>
        <w:tc>
          <w:tcPr>
            <w:tcW w:w="1181" w:type="dxa"/>
            <w:shd w:val="clear" w:color="auto" w:fill="auto"/>
            <w:vAlign w:val="center"/>
          </w:tcPr>
          <w:p w14:paraId="27616EDE">
            <w:pPr>
              <w:widowControl/>
              <w:jc w:val="center"/>
              <w:textAlignment w:val="center"/>
              <w:rPr>
                <w:rFonts w:hint="eastAsia" w:ascii="方正仿宋_GB2312" w:hAnsi="方正仿宋_GB2312" w:eastAsia="方正仿宋_GB2312" w:cs="方正仿宋_GB2312"/>
                <w:kern w:val="2"/>
                <w:sz w:val="21"/>
                <w:szCs w:val="22"/>
                <w:lang w:val="en-US" w:eastAsia="zh-CN" w:bidi="ar-SA"/>
              </w:rPr>
            </w:pPr>
            <w:r>
              <w:rPr>
                <w:rFonts w:hint="eastAsia" w:ascii="方正仿宋_GB2312" w:hAnsi="方正仿宋_GB2312" w:eastAsia="方正仿宋_GB2312" w:cs="方正仿宋_GB2312"/>
                <w:kern w:val="2"/>
                <w:sz w:val="21"/>
                <w:szCs w:val="22"/>
                <w:lang w:val="en-US" w:eastAsia="zh-CN" w:bidi="ar-SA"/>
              </w:rPr>
              <w:t>17010312</w:t>
            </w:r>
          </w:p>
        </w:tc>
        <w:tc>
          <w:tcPr>
            <w:tcW w:w="1192" w:type="dxa"/>
            <w:shd w:val="clear" w:color="auto" w:fill="auto"/>
            <w:vAlign w:val="center"/>
          </w:tcPr>
          <w:p w14:paraId="59B4926A">
            <w:pPr>
              <w:widowControl/>
              <w:jc w:val="center"/>
              <w:textAlignment w:val="center"/>
              <w:rPr>
                <w:rFonts w:hint="eastAsia" w:ascii="方正仿宋_GB2312" w:hAnsi="方正仿宋_GB2312" w:eastAsia="方正仿宋_GB2312" w:cs="方正仿宋_GB2312"/>
                <w:kern w:val="2"/>
                <w:sz w:val="21"/>
                <w:szCs w:val="22"/>
                <w:lang w:val="en-US" w:eastAsia="zh-CN" w:bidi="ar-SA"/>
              </w:rPr>
            </w:pPr>
            <w:r>
              <w:rPr>
                <w:rFonts w:hint="eastAsia" w:ascii="方正仿宋_GB2312" w:hAnsi="方正仿宋_GB2312" w:eastAsia="方正仿宋_GB2312" w:cs="方正仿宋_GB2312"/>
                <w:kern w:val="2"/>
                <w:sz w:val="21"/>
                <w:szCs w:val="22"/>
                <w:lang w:val="en-US" w:eastAsia="zh-CN" w:bidi="ar-SA"/>
              </w:rPr>
              <w:t>3/48</w:t>
            </w:r>
          </w:p>
        </w:tc>
        <w:tc>
          <w:tcPr>
            <w:tcW w:w="1582" w:type="dxa"/>
            <w:shd w:val="clear" w:color="auto" w:fill="auto"/>
            <w:vAlign w:val="center"/>
          </w:tcPr>
          <w:p w14:paraId="765832E5">
            <w:pPr>
              <w:pStyle w:val="20"/>
              <w:spacing w:line="280" w:lineRule="exact"/>
              <w:jc w:val="center"/>
              <w:rPr>
                <w:rFonts w:hint="eastAsia" w:ascii="方正仿宋_GB2312" w:hAnsi="方正仿宋_GB2312" w:eastAsia="方正仿宋_GB2312" w:cs="方正仿宋_GB2312"/>
                <w:kern w:val="2"/>
                <w:sz w:val="21"/>
                <w:szCs w:val="22"/>
                <w:lang w:val="en-US" w:eastAsia="zh-CN" w:bidi="ar-SA"/>
              </w:rPr>
            </w:pPr>
            <w:r>
              <w:rPr>
                <w:rFonts w:hint="eastAsia" w:ascii="方正仿宋_GB2312" w:hAnsi="方正仿宋_GB2312" w:eastAsia="方正仿宋_GB2312" w:cs="方正仿宋_GB2312"/>
                <w:kern w:val="2"/>
                <w:sz w:val="21"/>
                <w:szCs w:val="22"/>
                <w:lang w:val="en-US" w:eastAsia="zh-CN" w:bidi="ar-SA"/>
              </w:rPr>
              <w:t>4</w:t>
            </w:r>
          </w:p>
        </w:tc>
      </w:tr>
      <w:tr w14:paraId="651312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14:paraId="7B53579B">
            <w:pPr>
              <w:keepNext w:val="0"/>
              <w:keepLines w:val="0"/>
              <w:widowControl/>
              <w:suppressLineNumbers w:val="0"/>
              <w:spacing w:before="0" w:beforeAutospacing="0" w:after="0" w:afterAutospacing="0"/>
              <w:ind w:left="0" w:right="0"/>
              <w:jc w:val="center"/>
              <w:textAlignment w:val="center"/>
              <w:rPr>
                <w:rFonts w:hint="eastAsia" w:ascii="方正仿宋_GB2312" w:hAnsi="方正仿宋_GB2312" w:eastAsia="方正仿宋_GB2312" w:cs="方正仿宋_GB2312"/>
                <w:kern w:val="2"/>
                <w:sz w:val="21"/>
                <w:szCs w:val="22"/>
                <w:lang w:val="en-US" w:eastAsia="zh-CN" w:bidi="ar-SA"/>
              </w:rPr>
            </w:pPr>
            <w:r>
              <w:rPr>
                <w:rFonts w:hint="eastAsia" w:ascii="方正仿宋_GB2312" w:hAnsi="方正仿宋_GB2312" w:eastAsia="方正仿宋_GB2312" w:cs="方正仿宋_GB2312"/>
                <w:kern w:val="2"/>
                <w:sz w:val="21"/>
                <w:szCs w:val="22"/>
                <w:lang w:val="en-US" w:eastAsia="zh-CN" w:bidi="ar-SA"/>
              </w:rPr>
              <w:t>16</w:t>
            </w:r>
          </w:p>
        </w:tc>
        <w:tc>
          <w:tcPr>
            <w:tcW w:w="2545" w:type="dxa"/>
            <w:shd w:val="clear" w:color="auto" w:fill="auto"/>
            <w:vAlign w:val="center"/>
          </w:tcPr>
          <w:p w14:paraId="528EB4D2">
            <w:pPr>
              <w:widowControl/>
              <w:jc w:val="center"/>
              <w:textAlignment w:val="center"/>
              <w:rPr>
                <w:rFonts w:hint="eastAsia" w:ascii="方正仿宋_GB2312" w:hAnsi="方正仿宋_GB2312" w:eastAsia="方正仿宋_GB2312" w:cs="方正仿宋_GB2312"/>
                <w:kern w:val="2"/>
                <w:sz w:val="21"/>
                <w:szCs w:val="22"/>
                <w:lang w:val="en-US" w:eastAsia="zh-CN" w:bidi="ar-SA"/>
              </w:rPr>
            </w:pPr>
            <w:r>
              <w:rPr>
                <w:rFonts w:hint="eastAsia" w:ascii="方正仿宋_GB2312" w:hAnsi="方正仿宋_GB2312" w:eastAsia="方正仿宋_GB2312" w:cs="方正仿宋_GB2312"/>
                <w:kern w:val="2"/>
                <w:sz w:val="21"/>
                <w:szCs w:val="22"/>
                <w:lang w:val="en-US" w:eastAsia="zh-CN" w:bidi="ar-SA"/>
              </w:rPr>
              <w:t xml:space="preserve"> 增强现实应用开发</w:t>
            </w:r>
          </w:p>
        </w:tc>
        <w:tc>
          <w:tcPr>
            <w:tcW w:w="1122" w:type="dxa"/>
            <w:shd w:val="clear" w:color="auto" w:fill="auto"/>
            <w:vAlign w:val="center"/>
          </w:tcPr>
          <w:p w14:paraId="7866F63A">
            <w:pPr>
              <w:widowControl/>
              <w:jc w:val="center"/>
              <w:textAlignment w:val="center"/>
              <w:rPr>
                <w:rFonts w:hint="eastAsia" w:ascii="方正仿宋_GB2312" w:hAnsi="方正仿宋_GB2312" w:eastAsia="方正仿宋_GB2312" w:cs="方正仿宋_GB2312"/>
                <w:kern w:val="2"/>
                <w:sz w:val="21"/>
                <w:szCs w:val="22"/>
                <w:lang w:val="en-US" w:eastAsia="zh-CN" w:bidi="ar-SA"/>
              </w:rPr>
            </w:pPr>
            <w:r>
              <w:rPr>
                <w:rFonts w:hint="eastAsia" w:ascii="方正仿宋_GB2312" w:hAnsi="方正仿宋_GB2312" w:eastAsia="方正仿宋_GB2312" w:cs="方正仿宋_GB2312"/>
                <w:kern w:val="2"/>
                <w:sz w:val="21"/>
                <w:szCs w:val="22"/>
                <w:lang w:val="en-US" w:eastAsia="zh-CN" w:bidi="ar-SA"/>
              </w:rPr>
              <w:t>专业必修课</w:t>
            </w:r>
          </w:p>
        </w:tc>
        <w:tc>
          <w:tcPr>
            <w:tcW w:w="1181" w:type="dxa"/>
            <w:shd w:val="clear" w:color="auto" w:fill="auto"/>
            <w:vAlign w:val="center"/>
          </w:tcPr>
          <w:p w14:paraId="320A4A2A">
            <w:pPr>
              <w:widowControl/>
              <w:jc w:val="center"/>
              <w:textAlignment w:val="center"/>
              <w:rPr>
                <w:rFonts w:hint="eastAsia" w:ascii="方正仿宋_GB2312" w:hAnsi="方正仿宋_GB2312" w:eastAsia="方正仿宋_GB2312" w:cs="方正仿宋_GB2312"/>
                <w:kern w:val="2"/>
                <w:sz w:val="21"/>
                <w:szCs w:val="22"/>
                <w:lang w:val="en-US" w:eastAsia="zh-CN" w:bidi="ar-SA"/>
              </w:rPr>
            </w:pPr>
            <w:r>
              <w:rPr>
                <w:rFonts w:hint="eastAsia" w:ascii="方正仿宋_GB2312" w:hAnsi="方正仿宋_GB2312" w:eastAsia="方正仿宋_GB2312" w:cs="方正仿宋_GB2312"/>
                <w:kern w:val="2"/>
                <w:sz w:val="21"/>
                <w:szCs w:val="22"/>
                <w:lang w:val="en-US" w:eastAsia="zh-CN" w:bidi="ar-SA"/>
              </w:rPr>
              <w:t>17033556</w:t>
            </w:r>
          </w:p>
        </w:tc>
        <w:tc>
          <w:tcPr>
            <w:tcW w:w="1192" w:type="dxa"/>
            <w:shd w:val="clear" w:color="auto" w:fill="auto"/>
            <w:vAlign w:val="center"/>
          </w:tcPr>
          <w:p w14:paraId="26BCDDC3">
            <w:pPr>
              <w:widowControl/>
              <w:jc w:val="center"/>
              <w:textAlignment w:val="center"/>
              <w:rPr>
                <w:rFonts w:hint="eastAsia" w:ascii="方正仿宋_GB2312" w:hAnsi="方正仿宋_GB2312" w:eastAsia="方正仿宋_GB2312" w:cs="方正仿宋_GB2312"/>
                <w:kern w:val="2"/>
                <w:sz w:val="21"/>
                <w:szCs w:val="22"/>
                <w:lang w:val="en-US" w:eastAsia="zh-CN" w:bidi="ar-SA"/>
              </w:rPr>
            </w:pPr>
            <w:r>
              <w:rPr>
                <w:rFonts w:hint="eastAsia" w:ascii="方正仿宋_GB2312" w:hAnsi="方正仿宋_GB2312" w:eastAsia="方正仿宋_GB2312" w:cs="方正仿宋_GB2312"/>
                <w:kern w:val="2"/>
                <w:sz w:val="21"/>
                <w:szCs w:val="22"/>
                <w:lang w:val="en-US" w:eastAsia="zh-CN" w:bidi="ar-SA"/>
              </w:rPr>
              <w:t>5/80</w:t>
            </w:r>
          </w:p>
        </w:tc>
        <w:tc>
          <w:tcPr>
            <w:tcW w:w="1582" w:type="dxa"/>
            <w:shd w:val="clear" w:color="auto" w:fill="auto"/>
            <w:vAlign w:val="center"/>
          </w:tcPr>
          <w:p w14:paraId="648FC2E9">
            <w:pPr>
              <w:pStyle w:val="20"/>
              <w:spacing w:line="280" w:lineRule="exact"/>
              <w:jc w:val="center"/>
              <w:rPr>
                <w:rFonts w:hint="eastAsia" w:ascii="方正仿宋_GB2312" w:hAnsi="方正仿宋_GB2312" w:eastAsia="方正仿宋_GB2312" w:cs="方正仿宋_GB2312"/>
                <w:kern w:val="2"/>
                <w:sz w:val="21"/>
                <w:szCs w:val="22"/>
                <w:lang w:val="en-US" w:eastAsia="zh-CN" w:bidi="ar-SA"/>
              </w:rPr>
            </w:pPr>
            <w:r>
              <w:rPr>
                <w:rFonts w:hint="eastAsia" w:ascii="方正仿宋_GB2312" w:hAnsi="方正仿宋_GB2312" w:eastAsia="方正仿宋_GB2312" w:cs="方正仿宋_GB2312"/>
                <w:kern w:val="2"/>
                <w:sz w:val="21"/>
                <w:szCs w:val="22"/>
                <w:lang w:val="en-US" w:eastAsia="zh-CN" w:bidi="ar-SA"/>
              </w:rPr>
              <w:t>4</w:t>
            </w:r>
          </w:p>
        </w:tc>
      </w:tr>
      <w:tr w14:paraId="0115CA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14:paraId="1DA61B92">
            <w:pPr>
              <w:keepNext w:val="0"/>
              <w:keepLines w:val="0"/>
              <w:widowControl/>
              <w:suppressLineNumbers w:val="0"/>
              <w:spacing w:before="0" w:beforeAutospacing="0" w:after="0" w:afterAutospacing="0"/>
              <w:ind w:left="0" w:right="0"/>
              <w:jc w:val="center"/>
              <w:textAlignment w:val="center"/>
              <w:rPr>
                <w:rFonts w:hint="eastAsia" w:ascii="方正仿宋_GB2312" w:hAnsi="方正仿宋_GB2312" w:eastAsia="方正仿宋_GB2312" w:cs="方正仿宋_GB2312"/>
                <w:kern w:val="2"/>
                <w:sz w:val="21"/>
                <w:szCs w:val="22"/>
                <w:lang w:val="en-US" w:eastAsia="zh-CN" w:bidi="ar-SA"/>
              </w:rPr>
            </w:pPr>
            <w:r>
              <w:rPr>
                <w:rFonts w:hint="eastAsia" w:ascii="方正仿宋_GB2312" w:hAnsi="方正仿宋_GB2312" w:eastAsia="方正仿宋_GB2312" w:cs="方正仿宋_GB2312"/>
                <w:kern w:val="2"/>
                <w:sz w:val="21"/>
                <w:szCs w:val="22"/>
                <w:lang w:val="en-US" w:eastAsia="zh-CN" w:bidi="ar-SA"/>
              </w:rPr>
              <w:t>17</w:t>
            </w:r>
          </w:p>
        </w:tc>
        <w:tc>
          <w:tcPr>
            <w:tcW w:w="2545" w:type="dxa"/>
            <w:shd w:val="clear" w:color="auto" w:fill="auto"/>
            <w:vAlign w:val="center"/>
          </w:tcPr>
          <w:p w14:paraId="239C9B02">
            <w:pPr>
              <w:widowControl/>
              <w:jc w:val="center"/>
              <w:textAlignment w:val="center"/>
              <w:rPr>
                <w:rFonts w:hint="eastAsia" w:ascii="方正仿宋_GB2312" w:hAnsi="方正仿宋_GB2312" w:eastAsia="方正仿宋_GB2312" w:cs="方正仿宋_GB2312"/>
                <w:kern w:val="2"/>
                <w:sz w:val="21"/>
                <w:szCs w:val="22"/>
                <w:lang w:val="en-US" w:eastAsia="zh-CN" w:bidi="ar-SA"/>
              </w:rPr>
            </w:pPr>
            <w:r>
              <w:rPr>
                <w:rFonts w:hint="eastAsia" w:ascii="方正仿宋_GB2312" w:hAnsi="方正仿宋_GB2312" w:eastAsia="方正仿宋_GB2312" w:cs="方正仿宋_GB2312"/>
                <w:kern w:val="2"/>
                <w:sz w:val="21"/>
                <w:szCs w:val="22"/>
                <w:lang w:val="en-US" w:eastAsia="zh-CN" w:bidi="ar-SA"/>
              </w:rPr>
              <w:t>虚拟现实引擎应用</w:t>
            </w:r>
          </w:p>
        </w:tc>
        <w:tc>
          <w:tcPr>
            <w:tcW w:w="1122" w:type="dxa"/>
            <w:shd w:val="clear" w:color="auto" w:fill="auto"/>
            <w:vAlign w:val="center"/>
          </w:tcPr>
          <w:p w14:paraId="0F6C9A29">
            <w:pPr>
              <w:widowControl/>
              <w:jc w:val="center"/>
              <w:textAlignment w:val="center"/>
              <w:rPr>
                <w:rFonts w:hint="eastAsia" w:ascii="方正仿宋_GB2312" w:hAnsi="方正仿宋_GB2312" w:eastAsia="方正仿宋_GB2312" w:cs="方正仿宋_GB2312"/>
                <w:kern w:val="2"/>
                <w:sz w:val="21"/>
                <w:szCs w:val="22"/>
                <w:lang w:val="en-US" w:eastAsia="zh-CN" w:bidi="ar-SA"/>
              </w:rPr>
            </w:pPr>
            <w:r>
              <w:rPr>
                <w:rFonts w:hint="eastAsia" w:ascii="方正仿宋_GB2312" w:hAnsi="方正仿宋_GB2312" w:eastAsia="方正仿宋_GB2312" w:cs="方正仿宋_GB2312"/>
                <w:kern w:val="2"/>
                <w:sz w:val="21"/>
                <w:szCs w:val="22"/>
                <w:lang w:val="en-US" w:eastAsia="zh-CN" w:bidi="ar-SA"/>
              </w:rPr>
              <w:t>专业必修课</w:t>
            </w:r>
          </w:p>
        </w:tc>
        <w:tc>
          <w:tcPr>
            <w:tcW w:w="1181" w:type="dxa"/>
            <w:shd w:val="clear" w:color="auto" w:fill="auto"/>
            <w:vAlign w:val="center"/>
          </w:tcPr>
          <w:p w14:paraId="63CA003F">
            <w:pPr>
              <w:widowControl/>
              <w:jc w:val="center"/>
              <w:textAlignment w:val="center"/>
              <w:rPr>
                <w:rFonts w:hint="eastAsia" w:ascii="方正仿宋_GB2312" w:hAnsi="方正仿宋_GB2312" w:eastAsia="方正仿宋_GB2312" w:cs="方正仿宋_GB2312"/>
                <w:kern w:val="2"/>
                <w:sz w:val="21"/>
                <w:szCs w:val="22"/>
                <w:lang w:val="en-US" w:eastAsia="zh-CN" w:bidi="ar-SA"/>
              </w:rPr>
            </w:pPr>
            <w:r>
              <w:rPr>
                <w:rFonts w:hint="eastAsia" w:ascii="方正仿宋_GB2312" w:hAnsi="方正仿宋_GB2312" w:eastAsia="方正仿宋_GB2312" w:cs="方正仿宋_GB2312"/>
                <w:kern w:val="2"/>
                <w:sz w:val="21"/>
                <w:szCs w:val="22"/>
                <w:lang w:val="en-US" w:eastAsia="zh-CN" w:bidi="ar-SA"/>
              </w:rPr>
              <w:t>17010337</w:t>
            </w:r>
          </w:p>
        </w:tc>
        <w:tc>
          <w:tcPr>
            <w:tcW w:w="1192" w:type="dxa"/>
            <w:shd w:val="clear" w:color="auto" w:fill="auto"/>
            <w:vAlign w:val="center"/>
          </w:tcPr>
          <w:p w14:paraId="245A071A">
            <w:pPr>
              <w:widowControl/>
              <w:jc w:val="center"/>
              <w:textAlignment w:val="center"/>
              <w:rPr>
                <w:rFonts w:hint="eastAsia" w:ascii="方正仿宋_GB2312" w:hAnsi="方正仿宋_GB2312" w:eastAsia="方正仿宋_GB2312" w:cs="方正仿宋_GB2312"/>
                <w:kern w:val="2"/>
                <w:sz w:val="21"/>
                <w:szCs w:val="22"/>
                <w:lang w:val="en-US" w:eastAsia="zh-CN" w:bidi="ar-SA"/>
              </w:rPr>
            </w:pPr>
            <w:r>
              <w:rPr>
                <w:rFonts w:hint="eastAsia" w:ascii="方正仿宋_GB2312" w:hAnsi="方正仿宋_GB2312" w:eastAsia="方正仿宋_GB2312" w:cs="方正仿宋_GB2312"/>
                <w:kern w:val="2"/>
                <w:sz w:val="21"/>
                <w:szCs w:val="22"/>
                <w:lang w:val="en-US" w:eastAsia="zh-CN" w:bidi="ar-SA"/>
              </w:rPr>
              <w:t>5/80</w:t>
            </w:r>
          </w:p>
        </w:tc>
        <w:tc>
          <w:tcPr>
            <w:tcW w:w="1582" w:type="dxa"/>
            <w:shd w:val="clear" w:color="auto" w:fill="auto"/>
            <w:vAlign w:val="center"/>
          </w:tcPr>
          <w:p w14:paraId="5C75FD43">
            <w:pPr>
              <w:pStyle w:val="20"/>
              <w:spacing w:line="280" w:lineRule="exact"/>
              <w:jc w:val="center"/>
              <w:rPr>
                <w:rFonts w:hint="eastAsia" w:ascii="方正仿宋_GB2312" w:hAnsi="方正仿宋_GB2312" w:eastAsia="方正仿宋_GB2312" w:cs="方正仿宋_GB2312"/>
                <w:kern w:val="2"/>
                <w:sz w:val="21"/>
                <w:szCs w:val="22"/>
                <w:lang w:val="en-US" w:eastAsia="zh-CN" w:bidi="ar-SA"/>
              </w:rPr>
            </w:pPr>
            <w:r>
              <w:rPr>
                <w:rFonts w:hint="eastAsia" w:ascii="方正仿宋_GB2312" w:hAnsi="方正仿宋_GB2312" w:eastAsia="方正仿宋_GB2312" w:cs="方正仿宋_GB2312"/>
                <w:kern w:val="2"/>
                <w:sz w:val="21"/>
                <w:szCs w:val="22"/>
                <w:lang w:val="en-US" w:eastAsia="zh-CN" w:bidi="ar-SA"/>
              </w:rPr>
              <w:t>3</w:t>
            </w:r>
          </w:p>
        </w:tc>
      </w:tr>
      <w:tr w14:paraId="7C9F02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14:paraId="186BEDFB">
            <w:pPr>
              <w:keepNext w:val="0"/>
              <w:keepLines w:val="0"/>
              <w:widowControl/>
              <w:suppressLineNumbers w:val="0"/>
              <w:spacing w:before="0" w:beforeAutospacing="0" w:after="0" w:afterAutospacing="0"/>
              <w:ind w:left="0" w:right="0"/>
              <w:jc w:val="center"/>
              <w:textAlignment w:val="center"/>
              <w:rPr>
                <w:rFonts w:hint="eastAsia" w:ascii="方正仿宋_GB2312" w:hAnsi="方正仿宋_GB2312" w:eastAsia="方正仿宋_GB2312" w:cs="方正仿宋_GB2312"/>
                <w:kern w:val="2"/>
                <w:sz w:val="21"/>
                <w:szCs w:val="22"/>
                <w:lang w:val="en-US" w:eastAsia="zh-CN" w:bidi="ar-SA"/>
              </w:rPr>
            </w:pPr>
            <w:r>
              <w:rPr>
                <w:rFonts w:hint="eastAsia" w:ascii="方正仿宋_GB2312" w:hAnsi="方正仿宋_GB2312" w:eastAsia="方正仿宋_GB2312" w:cs="方正仿宋_GB2312"/>
                <w:kern w:val="2"/>
                <w:sz w:val="21"/>
                <w:szCs w:val="22"/>
                <w:lang w:val="en-US" w:eastAsia="zh-CN" w:bidi="ar-SA"/>
              </w:rPr>
              <w:t>18</w:t>
            </w:r>
          </w:p>
        </w:tc>
        <w:tc>
          <w:tcPr>
            <w:tcW w:w="2545" w:type="dxa"/>
            <w:shd w:val="clear" w:color="auto" w:fill="auto"/>
            <w:vAlign w:val="center"/>
          </w:tcPr>
          <w:p w14:paraId="1C0F69ED">
            <w:pPr>
              <w:widowControl/>
              <w:jc w:val="center"/>
              <w:textAlignment w:val="center"/>
              <w:rPr>
                <w:rFonts w:hint="eastAsia" w:ascii="方正仿宋_GB2312" w:hAnsi="方正仿宋_GB2312" w:eastAsia="方正仿宋_GB2312" w:cs="方正仿宋_GB2312"/>
                <w:kern w:val="2"/>
                <w:sz w:val="21"/>
                <w:szCs w:val="22"/>
                <w:lang w:val="en-US" w:eastAsia="zh-CN" w:bidi="ar-SA"/>
              </w:rPr>
            </w:pPr>
            <w:r>
              <w:rPr>
                <w:rFonts w:hint="eastAsia" w:ascii="方正仿宋_GB2312" w:hAnsi="方正仿宋_GB2312" w:eastAsia="方正仿宋_GB2312" w:cs="方正仿宋_GB2312"/>
                <w:kern w:val="2"/>
                <w:sz w:val="21"/>
                <w:szCs w:val="22"/>
                <w:lang w:val="en-US" w:eastAsia="zh-CN" w:bidi="ar-SA"/>
              </w:rPr>
              <w:t>虚拟现实导论</w:t>
            </w:r>
          </w:p>
        </w:tc>
        <w:tc>
          <w:tcPr>
            <w:tcW w:w="1122" w:type="dxa"/>
            <w:shd w:val="clear" w:color="auto" w:fill="auto"/>
            <w:vAlign w:val="center"/>
          </w:tcPr>
          <w:p w14:paraId="1BCB07DA">
            <w:pPr>
              <w:widowControl/>
              <w:jc w:val="center"/>
              <w:textAlignment w:val="center"/>
              <w:rPr>
                <w:rFonts w:hint="eastAsia" w:ascii="方正仿宋_GB2312" w:hAnsi="方正仿宋_GB2312" w:eastAsia="方正仿宋_GB2312" w:cs="方正仿宋_GB2312"/>
                <w:kern w:val="2"/>
                <w:sz w:val="21"/>
                <w:szCs w:val="22"/>
                <w:lang w:val="en-US" w:eastAsia="zh-CN" w:bidi="ar-SA"/>
              </w:rPr>
            </w:pPr>
            <w:r>
              <w:rPr>
                <w:rFonts w:hint="eastAsia" w:ascii="方正仿宋_GB2312" w:hAnsi="方正仿宋_GB2312" w:eastAsia="方正仿宋_GB2312" w:cs="方正仿宋_GB2312"/>
                <w:kern w:val="2"/>
                <w:sz w:val="21"/>
                <w:szCs w:val="22"/>
                <w:lang w:val="en-US" w:eastAsia="zh-CN" w:bidi="ar-SA"/>
              </w:rPr>
              <w:t>专业必修课</w:t>
            </w:r>
          </w:p>
        </w:tc>
        <w:tc>
          <w:tcPr>
            <w:tcW w:w="1181" w:type="dxa"/>
            <w:shd w:val="clear" w:color="auto" w:fill="auto"/>
            <w:vAlign w:val="center"/>
          </w:tcPr>
          <w:p w14:paraId="006912D6">
            <w:pPr>
              <w:widowControl/>
              <w:jc w:val="center"/>
              <w:textAlignment w:val="center"/>
              <w:rPr>
                <w:rFonts w:hint="eastAsia" w:ascii="方正仿宋_GB2312" w:hAnsi="方正仿宋_GB2312" w:eastAsia="方正仿宋_GB2312" w:cs="方正仿宋_GB2312"/>
                <w:kern w:val="2"/>
                <w:sz w:val="21"/>
                <w:szCs w:val="22"/>
                <w:lang w:val="en-US" w:eastAsia="zh-CN" w:bidi="ar-SA"/>
              </w:rPr>
            </w:pPr>
            <w:r>
              <w:rPr>
                <w:rFonts w:hint="eastAsia" w:ascii="方正仿宋_GB2312" w:hAnsi="方正仿宋_GB2312" w:eastAsia="方正仿宋_GB2312" w:cs="方正仿宋_GB2312"/>
                <w:kern w:val="2"/>
                <w:sz w:val="21"/>
                <w:szCs w:val="22"/>
                <w:lang w:val="en-US" w:eastAsia="zh-CN" w:bidi="ar-SA"/>
              </w:rPr>
              <w:t>17010444</w:t>
            </w:r>
          </w:p>
        </w:tc>
        <w:tc>
          <w:tcPr>
            <w:tcW w:w="1192" w:type="dxa"/>
            <w:shd w:val="clear" w:color="auto" w:fill="auto"/>
            <w:vAlign w:val="center"/>
          </w:tcPr>
          <w:p w14:paraId="3D554193">
            <w:pPr>
              <w:widowControl/>
              <w:jc w:val="center"/>
              <w:textAlignment w:val="center"/>
              <w:rPr>
                <w:rFonts w:hint="eastAsia" w:ascii="方正仿宋_GB2312" w:hAnsi="方正仿宋_GB2312" w:eastAsia="方正仿宋_GB2312" w:cs="方正仿宋_GB2312"/>
                <w:kern w:val="2"/>
                <w:sz w:val="21"/>
                <w:szCs w:val="22"/>
                <w:lang w:val="en-US" w:eastAsia="zh-CN" w:bidi="ar-SA"/>
              </w:rPr>
            </w:pPr>
            <w:r>
              <w:rPr>
                <w:rFonts w:hint="eastAsia" w:ascii="方正仿宋_GB2312" w:hAnsi="方正仿宋_GB2312" w:eastAsia="方正仿宋_GB2312" w:cs="方正仿宋_GB2312"/>
                <w:kern w:val="2"/>
                <w:sz w:val="21"/>
                <w:szCs w:val="22"/>
                <w:lang w:val="en-US" w:eastAsia="zh-CN" w:bidi="ar-SA"/>
              </w:rPr>
              <w:t>2/32</w:t>
            </w:r>
          </w:p>
        </w:tc>
        <w:tc>
          <w:tcPr>
            <w:tcW w:w="1582" w:type="dxa"/>
            <w:shd w:val="clear" w:color="auto" w:fill="auto"/>
            <w:vAlign w:val="center"/>
          </w:tcPr>
          <w:p w14:paraId="43D01FFA">
            <w:pPr>
              <w:pStyle w:val="20"/>
              <w:spacing w:line="280" w:lineRule="exact"/>
              <w:jc w:val="center"/>
              <w:rPr>
                <w:rFonts w:hint="eastAsia" w:ascii="方正仿宋_GB2312" w:hAnsi="方正仿宋_GB2312" w:eastAsia="方正仿宋_GB2312" w:cs="方正仿宋_GB2312"/>
                <w:kern w:val="2"/>
                <w:sz w:val="21"/>
                <w:szCs w:val="22"/>
                <w:lang w:val="en-US" w:eastAsia="zh-CN" w:bidi="ar-SA"/>
              </w:rPr>
            </w:pPr>
            <w:r>
              <w:rPr>
                <w:rFonts w:hint="eastAsia" w:ascii="方正仿宋_GB2312" w:hAnsi="方正仿宋_GB2312" w:eastAsia="方正仿宋_GB2312" w:cs="方正仿宋_GB2312"/>
                <w:kern w:val="2"/>
                <w:sz w:val="21"/>
                <w:szCs w:val="22"/>
                <w:lang w:val="en-US" w:eastAsia="zh-CN" w:bidi="ar-SA"/>
              </w:rPr>
              <w:t>2</w:t>
            </w:r>
          </w:p>
        </w:tc>
      </w:tr>
      <w:tr w14:paraId="4FD79D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14:paraId="70EA78E2">
            <w:pPr>
              <w:keepNext w:val="0"/>
              <w:keepLines w:val="0"/>
              <w:widowControl/>
              <w:suppressLineNumbers w:val="0"/>
              <w:spacing w:before="0" w:beforeAutospacing="0" w:after="0" w:afterAutospacing="0"/>
              <w:ind w:left="0" w:leftChars="0" w:right="0" w:rightChars="0"/>
              <w:jc w:val="center"/>
              <w:textAlignment w:val="center"/>
              <w:rPr>
                <w:rFonts w:hint="eastAsia" w:ascii="方正仿宋_GB2312" w:hAnsi="方正仿宋_GB2312" w:eastAsia="方正仿宋_GB2312" w:cs="方正仿宋_GB2312"/>
                <w:kern w:val="2"/>
                <w:sz w:val="21"/>
                <w:szCs w:val="22"/>
                <w:lang w:val="en-US" w:eastAsia="zh-CN" w:bidi="ar-SA"/>
              </w:rPr>
            </w:pPr>
            <w:r>
              <w:rPr>
                <w:rFonts w:hint="eastAsia" w:ascii="方正仿宋_GB2312" w:hAnsi="方正仿宋_GB2312" w:eastAsia="方正仿宋_GB2312" w:cs="方正仿宋_GB2312"/>
                <w:kern w:val="2"/>
                <w:sz w:val="21"/>
                <w:szCs w:val="22"/>
                <w:lang w:val="en-US" w:eastAsia="zh-CN" w:bidi="ar-SA"/>
              </w:rPr>
              <w:t>19</w:t>
            </w:r>
          </w:p>
        </w:tc>
        <w:tc>
          <w:tcPr>
            <w:tcW w:w="2545" w:type="dxa"/>
            <w:shd w:val="clear" w:color="auto" w:fill="auto"/>
            <w:vAlign w:val="center"/>
          </w:tcPr>
          <w:p w14:paraId="0DFCD7A5">
            <w:pPr>
              <w:widowControl/>
              <w:jc w:val="center"/>
              <w:textAlignment w:val="center"/>
              <w:rPr>
                <w:rFonts w:hint="eastAsia" w:ascii="方正仿宋_GB2312" w:hAnsi="方正仿宋_GB2312" w:eastAsia="方正仿宋_GB2312" w:cs="方正仿宋_GB2312"/>
                <w:kern w:val="2"/>
                <w:sz w:val="21"/>
                <w:szCs w:val="22"/>
                <w:highlight w:val="none"/>
                <w:lang w:val="en-US" w:eastAsia="zh-CN" w:bidi="ar-SA"/>
              </w:rPr>
            </w:pPr>
            <w:r>
              <w:rPr>
                <w:rFonts w:hint="eastAsia" w:ascii="方正仿宋_GB2312" w:hAnsi="方正仿宋_GB2312" w:eastAsia="方正仿宋_GB2312" w:cs="方正仿宋_GB2312"/>
                <w:kern w:val="2"/>
                <w:sz w:val="21"/>
                <w:szCs w:val="22"/>
                <w:highlight w:val="none"/>
                <w:lang w:val="en-US" w:eastAsia="zh-CN" w:bidi="ar-SA"/>
              </w:rPr>
              <w:t>工业虚拟仿真交互制作</w:t>
            </w:r>
          </w:p>
        </w:tc>
        <w:tc>
          <w:tcPr>
            <w:tcW w:w="1122" w:type="dxa"/>
            <w:shd w:val="clear" w:color="auto" w:fill="auto"/>
            <w:vAlign w:val="center"/>
          </w:tcPr>
          <w:p w14:paraId="75264B6E">
            <w:pPr>
              <w:widowControl/>
              <w:jc w:val="center"/>
              <w:textAlignment w:val="center"/>
              <w:rPr>
                <w:rFonts w:hint="eastAsia" w:ascii="方正仿宋_GB2312" w:hAnsi="方正仿宋_GB2312" w:eastAsia="方正仿宋_GB2312" w:cs="方正仿宋_GB2312"/>
                <w:kern w:val="2"/>
                <w:sz w:val="21"/>
                <w:szCs w:val="22"/>
                <w:highlight w:val="none"/>
                <w:lang w:val="en-US" w:eastAsia="zh-CN" w:bidi="ar-SA"/>
              </w:rPr>
            </w:pPr>
            <w:r>
              <w:rPr>
                <w:rFonts w:hint="eastAsia" w:ascii="方正仿宋_GB2312" w:hAnsi="方正仿宋_GB2312" w:eastAsia="方正仿宋_GB2312" w:cs="方正仿宋_GB2312"/>
                <w:kern w:val="2"/>
                <w:sz w:val="21"/>
                <w:szCs w:val="22"/>
                <w:highlight w:val="none"/>
                <w:lang w:val="en-US" w:eastAsia="zh-CN" w:bidi="ar-SA"/>
              </w:rPr>
              <w:t>专业必修课</w:t>
            </w:r>
          </w:p>
        </w:tc>
        <w:tc>
          <w:tcPr>
            <w:tcW w:w="1181" w:type="dxa"/>
            <w:shd w:val="clear" w:color="auto" w:fill="auto"/>
            <w:vAlign w:val="center"/>
          </w:tcPr>
          <w:p w14:paraId="28F7DCEB">
            <w:pPr>
              <w:widowControl/>
              <w:jc w:val="center"/>
              <w:textAlignment w:val="center"/>
              <w:rPr>
                <w:rFonts w:hint="eastAsia" w:ascii="方正仿宋_GB2312" w:hAnsi="方正仿宋_GB2312" w:eastAsia="方正仿宋_GB2312" w:cs="方正仿宋_GB2312"/>
                <w:kern w:val="2"/>
                <w:sz w:val="21"/>
                <w:szCs w:val="22"/>
                <w:highlight w:val="none"/>
                <w:lang w:val="en-US" w:eastAsia="zh-CN" w:bidi="ar-SA"/>
              </w:rPr>
            </w:pPr>
            <w:r>
              <w:rPr>
                <w:rFonts w:hint="eastAsia" w:ascii="方正仿宋_GB2312" w:hAnsi="方正仿宋_GB2312" w:eastAsia="方正仿宋_GB2312" w:cs="方正仿宋_GB2312"/>
                <w:kern w:val="2"/>
                <w:sz w:val="21"/>
                <w:szCs w:val="22"/>
                <w:highlight w:val="none"/>
                <w:lang w:val="en-US" w:eastAsia="zh-CN" w:bidi="ar-SA"/>
              </w:rPr>
              <w:t>17010323</w:t>
            </w:r>
          </w:p>
        </w:tc>
        <w:tc>
          <w:tcPr>
            <w:tcW w:w="1192" w:type="dxa"/>
            <w:shd w:val="clear" w:color="auto" w:fill="auto"/>
            <w:vAlign w:val="center"/>
          </w:tcPr>
          <w:p w14:paraId="3BD6A34D">
            <w:pPr>
              <w:widowControl/>
              <w:jc w:val="center"/>
              <w:textAlignment w:val="center"/>
              <w:rPr>
                <w:rFonts w:hint="eastAsia" w:ascii="方正仿宋_GB2312" w:hAnsi="方正仿宋_GB2312" w:eastAsia="方正仿宋_GB2312" w:cs="方正仿宋_GB2312"/>
                <w:kern w:val="2"/>
                <w:sz w:val="21"/>
                <w:szCs w:val="22"/>
                <w:highlight w:val="none"/>
                <w:lang w:val="en-US" w:eastAsia="zh-CN" w:bidi="ar-SA"/>
              </w:rPr>
            </w:pPr>
            <w:r>
              <w:rPr>
                <w:rFonts w:hint="eastAsia" w:ascii="方正仿宋_GB2312" w:hAnsi="方正仿宋_GB2312" w:eastAsia="方正仿宋_GB2312" w:cs="方正仿宋_GB2312"/>
                <w:kern w:val="2"/>
                <w:sz w:val="21"/>
                <w:szCs w:val="22"/>
                <w:highlight w:val="none"/>
                <w:lang w:val="en-US" w:eastAsia="zh-CN" w:bidi="ar-SA"/>
              </w:rPr>
              <w:t>5/80</w:t>
            </w:r>
          </w:p>
        </w:tc>
        <w:tc>
          <w:tcPr>
            <w:tcW w:w="1582" w:type="dxa"/>
            <w:shd w:val="clear" w:color="auto" w:fill="auto"/>
            <w:vAlign w:val="center"/>
          </w:tcPr>
          <w:p w14:paraId="58530D4D">
            <w:pPr>
              <w:pStyle w:val="20"/>
              <w:spacing w:line="280" w:lineRule="exact"/>
              <w:jc w:val="center"/>
              <w:rPr>
                <w:rFonts w:hint="eastAsia" w:ascii="方正仿宋_GB2312" w:hAnsi="方正仿宋_GB2312" w:eastAsia="方正仿宋_GB2312" w:cs="方正仿宋_GB2312"/>
                <w:kern w:val="2"/>
                <w:sz w:val="21"/>
                <w:szCs w:val="22"/>
                <w:highlight w:val="none"/>
                <w:lang w:val="en-US" w:eastAsia="zh-CN" w:bidi="ar-SA"/>
              </w:rPr>
            </w:pPr>
            <w:r>
              <w:rPr>
                <w:rFonts w:hint="eastAsia" w:ascii="方正仿宋_GB2312" w:hAnsi="方正仿宋_GB2312" w:eastAsia="方正仿宋_GB2312" w:cs="方正仿宋_GB2312"/>
                <w:kern w:val="2"/>
                <w:sz w:val="21"/>
                <w:szCs w:val="22"/>
                <w:highlight w:val="none"/>
                <w:lang w:val="en-US" w:eastAsia="zh-CN" w:bidi="ar-SA"/>
              </w:rPr>
              <w:t>3</w:t>
            </w:r>
          </w:p>
        </w:tc>
      </w:tr>
      <w:tr w14:paraId="685B8A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14:paraId="533D0325">
            <w:pPr>
              <w:keepNext w:val="0"/>
              <w:keepLines w:val="0"/>
              <w:widowControl/>
              <w:suppressLineNumbers w:val="0"/>
              <w:spacing w:before="0" w:beforeAutospacing="0" w:after="0" w:afterAutospacing="0"/>
              <w:ind w:left="0" w:leftChars="0" w:right="0" w:rightChars="0"/>
              <w:jc w:val="center"/>
              <w:textAlignment w:val="center"/>
              <w:rPr>
                <w:rFonts w:hint="eastAsia" w:ascii="方正仿宋_GB2312" w:hAnsi="方正仿宋_GB2312" w:eastAsia="方正仿宋_GB2312" w:cs="方正仿宋_GB2312"/>
                <w:kern w:val="2"/>
                <w:sz w:val="21"/>
                <w:szCs w:val="22"/>
                <w:lang w:val="en-US" w:eastAsia="zh-CN" w:bidi="ar-SA"/>
              </w:rPr>
            </w:pPr>
            <w:r>
              <w:rPr>
                <w:rFonts w:hint="eastAsia" w:ascii="方正仿宋_GB2312" w:hAnsi="方正仿宋_GB2312" w:eastAsia="方正仿宋_GB2312" w:cs="方正仿宋_GB2312"/>
                <w:kern w:val="2"/>
                <w:sz w:val="21"/>
                <w:szCs w:val="22"/>
                <w:lang w:val="en-US" w:eastAsia="zh-CN" w:bidi="ar-SA"/>
              </w:rPr>
              <w:t>20</w:t>
            </w:r>
          </w:p>
        </w:tc>
        <w:tc>
          <w:tcPr>
            <w:tcW w:w="2545" w:type="dxa"/>
            <w:shd w:val="clear" w:color="auto" w:fill="auto"/>
            <w:vAlign w:val="center"/>
          </w:tcPr>
          <w:p w14:paraId="5366CCE9">
            <w:pPr>
              <w:pStyle w:val="20"/>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kern w:val="2"/>
                <w:sz w:val="21"/>
                <w:szCs w:val="22"/>
                <w:highlight w:val="none"/>
                <w:lang w:val="en-US" w:eastAsia="zh-CN" w:bidi="ar-SA"/>
              </w:rPr>
            </w:pPr>
            <w:r>
              <w:rPr>
                <w:rFonts w:hint="eastAsia" w:ascii="方正仿宋_GB2312" w:hAnsi="方正仿宋_GB2312" w:eastAsia="方正仿宋_GB2312" w:cs="方正仿宋_GB2312"/>
                <w:kern w:val="2"/>
                <w:sz w:val="21"/>
                <w:szCs w:val="22"/>
                <w:highlight w:val="none"/>
                <w:lang w:val="en-US" w:eastAsia="zh-CN" w:bidi="ar-SA"/>
              </w:rPr>
              <w:t>毕业设计</w:t>
            </w:r>
          </w:p>
        </w:tc>
        <w:tc>
          <w:tcPr>
            <w:tcW w:w="1122" w:type="dxa"/>
            <w:shd w:val="clear" w:color="auto" w:fill="auto"/>
            <w:vAlign w:val="center"/>
          </w:tcPr>
          <w:p w14:paraId="6C7D43E8">
            <w:pPr>
              <w:pStyle w:val="20"/>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kern w:val="2"/>
                <w:sz w:val="21"/>
                <w:szCs w:val="22"/>
                <w:highlight w:val="none"/>
                <w:lang w:val="en-US" w:eastAsia="zh-CN" w:bidi="ar-SA"/>
              </w:rPr>
            </w:pPr>
            <w:r>
              <w:rPr>
                <w:rFonts w:hint="eastAsia" w:ascii="方正仿宋_GB2312" w:hAnsi="方正仿宋_GB2312" w:eastAsia="方正仿宋_GB2312" w:cs="方正仿宋_GB2312"/>
                <w:kern w:val="2"/>
                <w:sz w:val="21"/>
                <w:szCs w:val="22"/>
                <w:highlight w:val="none"/>
                <w:lang w:val="en-US" w:eastAsia="zh-CN" w:bidi="ar-SA"/>
              </w:rPr>
              <w:t>必修课</w:t>
            </w:r>
          </w:p>
        </w:tc>
        <w:tc>
          <w:tcPr>
            <w:tcW w:w="1181" w:type="dxa"/>
            <w:shd w:val="clear" w:color="auto" w:fill="auto"/>
            <w:vAlign w:val="center"/>
          </w:tcPr>
          <w:p w14:paraId="6168025A">
            <w:pPr>
              <w:widowControl/>
              <w:jc w:val="center"/>
              <w:textAlignment w:val="center"/>
              <w:rPr>
                <w:rFonts w:hint="default" w:ascii="方正仿宋_GB2312" w:hAnsi="方正仿宋_GB2312" w:eastAsia="方正仿宋_GB2312" w:cs="方正仿宋_GB2312"/>
                <w:kern w:val="2"/>
                <w:sz w:val="21"/>
                <w:szCs w:val="22"/>
                <w:highlight w:val="none"/>
                <w:lang w:val="en-US" w:eastAsia="zh-CN" w:bidi="ar-SA"/>
              </w:rPr>
            </w:pPr>
            <w:r>
              <w:rPr>
                <w:rFonts w:hint="eastAsia" w:ascii="方正仿宋_GB2312" w:hAnsi="方正仿宋_GB2312" w:eastAsia="方正仿宋_GB2312" w:cs="方正仿宋_GB2312"/>
                <w:kern w:val="2"/>
                <w:sz w:val="21"/>
                <w:szCs w:val="22"/>
                <w:highlight w:val="none"/>
                <w:lang w:val="en-US" w:eastAsia="zh-CN" w:bidi="ar-SA"/>
              </w:rPr>
              <w:t>17010180</w:t>
            </w:r>
          </w:p>
        </w:tc>
        <w:tc>
          <w:tcPr>
            <w:tcW w:w="1192" w:type="dxa"/>
            <w:shd w:val="clear" w:color="auto" w:fill="auto"/>
            <w:vAlign w:val="center"/>
          </w:tcPr>
          <w:p w14:paraId="03613139">
            <w:pPr>
              <w:widowControl/>
              <w:jc w:val="center"/>
              <w:textAlignment w:val="center"/>
              <w:rPr>
                <w:rFonts w:hint="eastAsia" w:ascii="方正仿宋_GB2312" w:hAnsi="方正仿宋_GB2312" w:eastAsia="方正仿宋_GB2312" w:cs="方正仿宋_GB2312"/>
                <w:kern w:val="2"/>
                <w:sz w:val="21"/>
                <w:szCs w:val="22"/>
                <w:highlight w:val="none"/>
                <w:lang w:val="en-US" w:eastAsia="zh-CN" w:bidi="ar-SA"/>
              </w:rPr>
            </w:pPr>
            <w:r>
              <w:rPr>
                <w:rFonts w:hint="eastAsia" w:ascii="方正仿宋_GB2312" w:hAnsi="方正仿宋_GB2312" w:eastAsia="方正仿宋_GB2312" w:cs="方正仿宋_GB2312"/>
                <w:kern w:val="2"/>
                <w:sz w:val="21"/>
                <w:szCs w:val="22"/>
                <w:highlight w:val="none"/>
                <w:lang w:val="en-US" w:eastAsia="zh-CN" w:bidi="ar-SA"/>
              </w:rPr>
              <w:t>6/80</w:t>
            </w:r>
          </w:p>
        </w:tc>
        <w:tc>
          <w:tcPr>
            <w:tcW w:w="1582" w:type="dxa"/>
            <w:shd w:val="clear" w:color="auto" w:fill="auto"/>
            <w:vAlign w:val="center"/>
          </w:tcPr>
          <w:p w14:paraId="0002A5B6">
            <w:pPr>
              <w:pStyle w:val="20"/>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kern w:val="2"/>
                <w:sz w:val="21"/>
                <w:szCs w:val="22"/>
                <w:highlight w:val="none"/>
                <w:lang w:val="en-US" w:eastAsia="zh-CN" w:bidi="ar-SA"/>
              </w:rPr>
            </w:pPr>
            <w:r>
              <w:rPr>
                <w:rFonts w:hint="eastAsia" w:ascii="方正仿宋_GB2312" w:hAnsi="方正仿宋_GB2312" w:eastAsia="方正仿宋_GB2312" w:cs="方正仿宋_GB2312"/>
                <w:kern w:val="2"/>
                <w:sz w:val="21"/>
                <w:szCs w:val="22"/>
                <w:highlight w:val="none"/>
                <w:lang w:val="en-US" w:eastAsia="zh-CN" w:bidi="ar-SA"/>
              </w:rPr>
              <w:t>4</w:t>
            </w:r>
          </w:p>
        </w:tc>
      </w:tr>
      <w:tr w14:paraId="298627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14:paraId="286B781B">
            <w:pPr>
              <w:keepNext w:val="0"/>
              <w:keepLines w:val="0"/>
              <w:widowControl/>
              <w:suppressLineNumbers w:val="0"/>
              <w:spacing w:before="0" w:beforeAutospacing="0" w:after="0" w:afterAutospacing="0"/>
              <w:ind w:left="0" w:leftChars="0" w:right="0" w:rightChars="0"/>
              <w:jc w:val="center"/>
              <w:textAlignment w:val="center"/>
              <w:rPr>
                <w:rFonts w:hint="eastAsia" w:ascii="方正仿宋_GB2312" w:hAnsi="方正仿宋_GB2312" w:eastAsia="方正仿宋_GB2312" w:cs="方正仿宋_GB2312"/>
                <w:kern w:val="2"/>
                <w:sz w:val="21"/>
                <w:szCs w:val="22"/>
                <w:lang w:val="en-US" w:eastAsia="zh-CN" w:bidi="ar-SA"/>
              </w:rPr>
            </w:pPr>
            <w:r>
              <w:rPr>
                <w:rFonts w:hint="eastAsia" w:ascii="方正仿宋_GB2312" w:hAnsi="方正仿宋_GB2312" w:eastAsia="方正仿宋_GB2312" w:cs="方正仿宋_GB2312"/>
                <w:kern w:val="2"/>
                <w:sz w:val="21"/>
                <w:szCs w:val="22"/>
                <w:lang w:val="en-US" w:eastAsia="zh-CN" w:bidi="ar-SA"/>
              </w:rPr>
              <w:t>21</w:t>
            </w:r>
          </w:p>
        </w:tc>
        <w:tc>
          <w:tcPr>
            <w:tcW w:w="2545" w:type="dxa"/>
            <w:shd w:val="clear" w:color="auto" w:fill="auto"/>
            <w:vAlign w:val="center"/>
          </w:tcPr>
          <w:p w14:paraId="79CD1DB7">
            <w:pPr>
              <w:pStyle w:val="20"/>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kern w:val="2"/>
                <w:sz w:val="21"/>
                <w:szCs w:val="22"/>
                <w:highlight w:val="none"/>
                <w:lang w:val="en-US" w:eastAsia="zh-CN" w:bidi="ar-SA"/>
              </w:rPr>
            </w:pPr>
            <w:r>
              <w:rPr>
                <w:rFonts w:hint="eastAsia" w:ascii="方正仿宋_GB2312" w:hAnsi="方正仿宋_GB2312" w:eastAsia="方正仿宋_GB2312" w:cs="方正仿宋_GB2312"/>
                <w:kern w:val="2"/>
                <w:sz w:val="21"/>
                <w:szCs w:val="22"/>
                <w:highlight w:val="none"/>
                <w:lang w:val="en-US" w:eastAsia="zh-CN" w:bidi="ar-SA"/>
              </w:rPr>
              <w:t>综合实践</w:t>
            </w:r>
          </w:p>
        </w:tc>
        <w:tc>
          <w:tcPr>
            <w:tcW w:w="1122" w:type="dxa"/>
            <w:shd w:val="clear" w:color="auto" w:fill="auto"/>
            <w:vAlign w:val="center"/>
          </w:tcPr>
          <w:p w14:paraId="7577728B">
            <w:pPr>
              <w:pStyle w:val="20"/>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kern w:val="2"/>
                <w:sz w:val="21"/>
                <w:szCs w:val="22"/>
                <w:highlight w:val="none"/>
                <w:lang w:val="en-US" w:eastAsia="zh-CN" w:bidi="ar-SA"/>
              </w:rPr>
            </w:pPr>
            <w:r>
              <w:rPr>
                <w:rFonts w:hint="eastAsia" w:ascii="方正仿宋_GB2312" w:hAnsi="方正仿宋_GB2312" w:eastAsia="方正仿宋_GB2312" w:cs="方正仿宋_GB2312"/>
                <w:kern w:val="2"/>
                <w:sz w:val="21"/>
                <w:szCs w:val="22"/>
                <w:highlight w:val="none"/>
                <w:lang w:val="en-US" w:eastAsia="zh-CN" w:bidi="ar-SA"/>
              </w:rPr>
              <w:t>必修课</w:t>
            </w:r>
          </w:p>
        </w:tc>
        <w:tc>
          <w:tcPr>
            <w:tcW w:w="1181" w:type="dxa"/>
            <w:shd w:val="clear" w:color="auto" w:fill="auto"/>
            <w:vAlign w:val="center"/>
          </w:tcPr>
          <w:p w14:paraId="7360D26A">
            <w:pPr>
              <w:widowControl/>
              <w:jc w:val="center"/>
              <w:textAlignment w:val="center"/>
              <w:rPr>
                <w:rFonts w:hint="eastAsia" w:ascii="方正仿宋_GB2312" w:hAnsi="方正仿宋_GB2312" w:eastAsia="方正仿宋_GB2312" w:cs="方正仿宋_GB2312"/>
                <w:kern w:val="2"/>
                <w:sz w:val="21"/>
                <w:szCs w:val="22"/>
                <w:highlight w:val="none"/>
                <w:lang w:val="en-US" w:eastAsia="zh-CN" w:bidi="ar-SA"/>
              </w:rPr>
            </w:pPr>
            <w:r>
              <w:rPr>
                <w:rFonts w:hint="eastAsia" w:ascii="方正仿宋_GB2312" w:hAnsi="方正仿宋_GB2312" w:eastAsia="方正仿宋_GB2312" w:cs="方正仿宋_GB2312"/>
                <w:kern w:val="2"/>
                <w:sz w:val="21"/>
                <w:szCs w:val="22"/>
                <w:highlight w:val="none"/>
                <w:lang w:val="en-US" w:eastAsia="zh-CN" w:bidi="ar-SA"/>
              </w:rPr>
              <w:t>17010181</w:t>
            </w:r>
          </w:p>
        </w:tc>
        <w:tc>
          <w:tcPr>
            <w:tcW w:w="1192" w:type="dxa"/>
            <w:shd w:val="clear" w:color="auto" w:fill="auto"/>
            <w:vAlign w:val="center"/>
          </w:tcPr>
          <w:p w14:paraId="78FABB8C">
            <w:pPr>
              <w:widowControl/>
              <w:jc w:val="center"/>
              <w:textAlignment w:val="center"/>
              <w:rPr>
                <w:rFonts w:hint="eastAsia" w:ascii="方正仿宋_GB2312" w:hAnsi="方正仿宋_GB2312" w:eastAsia="方正仿宋_GB2312" w:cs="方正仿宋_GB2312"/>
                <w:kern w:val="2"/>
                <w:sz w:val="21"/>
                <w:szCs w:val="22"/>
                <w:highlight w:val="none"/>
                <w:lang w:val="en-US" w:eastAsia="zh-CN" w:bidi="ar-SA"/>
              </w:rPr>
            </w:pPr>
            <w:r>
              <w:rPr>
                <w:rFonts w:hint="eastAsia" w:ascii="方正仿宋_GB2312" w:hAnsi="方正仿宋_GB2312" w:eastAsia="方正仿宋_GB2312" w:cs="方正仿宋_GB2312"/>
                <w:kern w:val="2"/>
                <w:sz w:val="21"/>
                <w:szCs w:val="22"/>
                <w:highlight w:val="none"/>
                <w:lang w:val="en-US" w:eastAsia="zh-CN" w:bidi="ar-SA"/>
              </w:rPr>
              <w:t>12/240</w:t>
            </w:r>
          </w:p>
        </w:tc>
        <w:tc>
          <w:tcPr>
            <w:tcW w:w="1582" w:type="dxa"/>
            <w:shd w:val="clear" w:color="auto" w:fill="auto"/>
            <w:vAlign w:val="center"/>
          </w:tcPr>
          <w:p w14:paraId="31F23FDD">
            <w:pPr>
              <w:pStyle w:val="20"/>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kern w:val="2"/>
                <w:sz w:val="21"/>
                <w:szCs w:val="22"/>
                <w:highlight w:val="none"/>
                <w:lang w:val="en-US" w:eastAsia="zh-CN" w:bidi="ar-SA"/>
              </w:rPr>
            </w:pPr>
            <w:r>
              <w:rPr>
                <w:rFonts w:hint="eastAsia" w:ascii="方正仿宋_GB2312" w:hAnsi="方正仿宋_GB2312" w:eastAsia="方正仿宋_GB2312" w:cs="方正仿宋_GB2312"/>
                <w:kern w:val="2"/>
                <w:sz w:val="21"/>
                <w:szCs w:val="22"/>
                <w:highlight w:val="none"/>
                <w:lang w:val="en-US" w:eastAsia="zh-CN" w:bidi="ar-SA"/>
              </w:rPr>
              <w:t>5</w:t>
            </w:r>
          </w:p>
        </w:tc>
      </w:tr>
      <w:tr w14:paraId="043663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14:paraId="24DCA89B">
            <w:pPr>
              <w:keepNext w:val="0"/>
              <w:keepLines w:val="0"/>
              <w:widowControl/>
              <w:suppressLineNumbers w:val="0"/>
              <w:spacing w:before="0" w:beforeAutospacing="0" w:after="0" w:afterAutospacing="0"/>
              <w:ind w:left="0" w:leftChars="0" w:right="0" w:rightChars="0"/>
              <w:jc w:val="center"/>
              <w:textAlignment w:val="center"/>
              <w:rPr>
                <w:rFonts w:hint="eastAsia" w:ascii="方正仿宋_GB2312" w:hAnsi="方正仿宋_GB2312" w:eastAsia="方正仿宋_GB2312" w:cs="方正仿宋_GB2312"/>
                <w:kern w:val="2"/>
                <w:sz w:val="21"/>
                <w:szCs w:val="22"/>
                <w:lang w:val="en-US" w:eastAsia="zh-CN" w:bidi="ar-SA"/>
              </w:rPr>
            </w:pPr>
            <w:r>
              <w:rPr>
                <w:rFonts w:hint="eastAsia" w:ascii="方正仿宋_GB2312" w:hAnsi="方正仿宋_GB2312" w:eastAsia="方正仿宋_GB2312" w:cs="方正仿宋_GB2312"/>
                <w:kern w:val="2"/>
                <w:sz w:val="21"/>
                <w:szCs w:val="22"/>
                <w:lang w:val="en-US" w:eastAsia="zh-CN" w:bidi="ar-SA"/>
              </w:rPr>
              <w:t>22</w:t>
            </w:r>
          </w:p>
        </w:tc>
        <w:tc>
          <w:tcPr>
            <w:tcW w:w="2545" w:type="dxa"/>
            <w:shd w:val="clear" w:color="auto" w:fill="auto"/>
            <w:vAlign w:val="center"/>
          </w:tcPr>
          <w:p w14:paraId="18B5827A">
            <w:pPr>
              <w:pStyle w:val="20"/>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kern w:val="2"/>
                <w:sz w:val="21"/>
                <w:szCs w:val="22"/>
                <w:highlight w:val="none"/>
                <w:lang w:val="en-US" w:eastAsia="zh-CN" w:bidi="ar-SA"/>
              </w:rPr>
            </w:pPr>
            <w:r>
              <w:rPr>
                <w:rFonts w:hint="eastAsia" w:ascii="方正仿宋_GB2312" w:hAnsi="方正仿宋_GB2312" w:eastAsia="方正仿宋_GB2312" w:cs="方正仿宋_GB2312"/>
                <w:kern w:val="2"/>
                <w:sz w:val="21"/>
                <w:szCs w:val="22"/>
                <w:highlight w:val="none"/>
                <w:lang w:val="en-US" w:eastAsia="zh-CN" w:bidi="ar-SA"/>
              </w:rPr>
              <w:t>岗位实习</w:t>
            </w:r>
          </w:p>
        </w:tc>
        <w:tc>
          <w:tcPr>
            <w:tcW w:w="1122" w:type="dxa"/>
            <w:shd w:val="clear" w:color="auto" w:fill="auto"/>
            <w:vAlign w:val="center"/>
          </w:tcPr>
          <w:p w14:paraId="1EFB30AF">
            <w:pPr>
              <w:pStyle w:val="20"/>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kern w:val="2"/>
                <w:sz w:val="21"/>
                <w:szCs w:val="22"/>
                <w:highlight w:val="none"/>
                <w:lang w:val="en-US" w:eastAsia="zh-CN" w:bidi="ar-SA"/>
              </w:rPr>
            </w:pPr>
            <w:r>
              <w:rPr>
                <w:rFonts w:hint="eastAsia" w:ascii="方正仿宋_GB2312" w:hAnsi="方正仿宋_GB2312" w:eastAsia="方正仿宋_GB2312" w:cs="方正仿宋_GB2312"/>
                <w:kern w:val="2"/>
                <w:sz w:val="21"/>
                <w:szCs w:val="22"/>
                <w:highlight w:val="none"/>
                <w:lang w:val="en-US" w:eastAsia="zh-CN" w:bidi="ar-SA"/>
              </w:rPr>
              <w:t>必修课</w:t>
            </w:r>
          </w:p>
        </w:tc>
        <w:tc>
          <w:tcPr>
            <w:tcW w:w="1181" w:type="dxa"/>
            <w:shd w:val="clear" w:color="auto" w:fill="auto"/>
            <w:vAlign w:val="center"/>
          </w:tcPr>
          <w:p w14:paraId="3A8DAE55">
            <w:pPr>
              <w:pStyle w:val="20"/>
              <w:keepNext w:val="0"/>
              <w:keepLines w:val="0"/>
              <w:suppressLineNumbers w:val="0"/>
              <w:spacing w:before="0" w:beforeAutospacing="0" w:after="0" w:afterAutospacing="0" w:line="280" w:lineRule="exact"/>
              <w:ind w:left="0" w:right="0"/>
              <w:jc w:val="center"/>
              <w:rPr>
                <w:rFonts w:hint="default" w:ascii="方正仿宋_GB2312" w:hAnsi="方正仿宋_GB2312" w:eastAsia="方正仿宋_GB2312" w:cs="方正仿宋_GB2312"/>
                <w:kern w:val="2"/>
                <w:sz w:val="21"/>
                <w:szCs w:val="22"/>
                <w:highlight w:val="none"/>
                <w:lang w:val="en-US" w:eastAsia="zh-CN" w:bidi="ar-SA"/>
              </w:rPr>
            </w:pPr>
            <w:r>
              <w:rPr>
                <w:rFonts w:hint="eastAsia" w:ascii="方正仿宋_GB2312" w:hAnsi="方正仿宋_GB2312" w:eastAsia="方正仿宋_GB2312" w:cs="方正仿宋_GB2312"/>
                <w:kern w:val="2"/>
                <w:sz w:val="21"/>
                <w:szCs w:val="22"/>
                <w:highlight w:val="none"/>
                <w:lang w:val="en-US" w:eastAsia="zh-CN" w:bidi="ar-SA"/>
              </w:rPr>
              <w:t>17010182</w:t>
            </w:r>
          </w:p>
        </w:tc>
        <w:tc>
          <w:tcPr>
            <w:tcW w:w="1192" w:type="dxa"/>
            <w:shd w:val="clear" w:color="auto" w:fill="auto"/>
            <w:vAlign w:val="center"/>
          </w:tcPr>
          <w:p w14:paraId="56338D1C">
            <w:pPr>
              <w:pStyle w:val="20"/>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kern w:val="2"/>
                <w:sz w:val="21"/>
                <w:szCs w:val="22"/>
                <w:highlight w:val="none"/>
                <w:lang w:val="en-US" w:eastAsia="zh-CN" w:bidi="ar-SA"/>
              </w:rPr>
            </w:pPr>
            <w:r>
              <w:rPr>
                <w:rFonts w:hint="eastAsia" w:ascii="方正仿宋_GB2312" w:hAnsi="方正仿宋_GB2312" w:eastAsia="方正仿宋_GB2312" w:cs="方正仿宋_GB2312"/>
                <w:kern w:val="2"/>
                <w:sz w:val="21"/>
                <w:szCs w:val="22"/>
                <w:highlight w:val="none"/>
                <w:lang w:val="en-US" w:eastAsia="zh-CN" w:bidi="ar-SA"/>
              </w:rPr>
              <w:t>12/240</w:t>
            </w:r>
          </w:p>
        </w:tc>
        <w:tc>
          <w:tcPr>
            <w:tcW w:w="1582" w:type="dxa"/>
            <w:shd w:val="clear" w:color="auto" w:fill="auto"/>
            <w:vAlign w:val="center"/>
          </w:tcPr>
          <w:p w14:paraId="2D688361">
            <w:pPr>
              <w:pStyle w:val="20"/>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kern w:val="2"/>
                <w:sz w:val="21"/>
                <w:szCs w:val="22"/>
                <w:highlight w:val="none"/>
                <w:lang w:val="en-US" w:eastAsia="zh-CN" w:bidi="ar-SA"/>
              </w:rPr>
            </w:pPr>
            <w:r>
              <w:rPr>
                <w:rFonts w:hint="eastAsia" w:ascii="方正仿宋_GB2312" w:hAnsi="方正仿宋_GB2312" w:eastAsia="方正仿宋_GB2312" w:cs="方正仿宋_GB2312"/>
                <w:kern w:val="2"/>
                <w:sz w:val="21"/>
                <w:szCs w:val="22"/>
                <w:highlight w:val="none"/>
                <w:lang w:val="en-US" w:eastAsia="zh-CN" w:bidi="ar-SA"/>
              </w:rPr>
              <w:t>6</w:t>
            </w:r>
          </w:p>
        </w:tc>
      </w:tr>
      <w:tr w14:paraId="674C3B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14:paraId="5C926391">
            <w:pPr>
              <w:keepNext w:val="0"/>
              <w:keepLines w:val="0"/>
              <w:widowControl/>
              <w:suppressLineNumbers w:val="0"/>
              <w:spacing w:before="0" w:beforeAutospacing="0" w:after="0" w:afterAutospacing="0"/>
              <w:ind w:left="0" w:leftChars="0" w:right="0" w:rightChars="0"/>
              <w:jc w:val="center"/>
              <w:textAlignment w:val="center"/>
              <w:rPr>
                <w:rFonts w:hint="eastAsia" w:ascii="方正仿宋_GB2312" w:hAnsi="方正仿宋_GB2312" w:eastAsia="方正仿宋_GB2312" w:cs="方正仿宋_GB2312"/>
                <w:kern w:val="2"/>
                <w:sz w:val="21"/>
                <w:szCs w:val="22"/>
                <w:lang w:val="en-US" w:eastAsia="zh-CN" w:bidi="ar-SA"/>
              </w:rPr>
            </w:pPr>
            <w:r>
              <w:rPr>
                <w:rFonts w:hint="eastAsia" w:ascii="方正仿宋_GB2312" w:hAnsi="方正仿宋_GB2312" w:eastAsia="方正仿宋_GB2312" w:cs="方正仿宋_GB2312"/>
                <w:kern w:val="2"/>
                <w:sz w:val="21"/>
                <w:szCs w:val="22"/>
                <w:lang w:val="en-US" w:eastAsia="zh-CN" w:bidi="ar-SA"/>
              </w:rPr>
              <w:t>23</w:t>
            </w:r>
          </w:p>
        </w:tc>
        <w:tc>
          <w:tcPr>
            <w:tcW w:w="2545" w:type="dxa"/>
            <w:shd w:val="clear" w:color="auto" w:fill="auto"/>
            <w:vAlign w:val="top"/>
          </w:tcPr>
          <w:p w14:paraId="0DA134A7">
            <w:pPr>
              <w:pStyle w:val="20"/>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kern w:val="2"/>
                <w:sz w:val="21"/>
                <w:szCs w:val="22"/>
                <w:lang w:val="en-US" w:eastAsia="zh-CN" w:bidi="ar-SA"/>
              </w:rPr>
            </w:pPr>
            <w:r>
              <w:rPr>
                <w:rFonts w:hint="eastAsia" w:ascii="方正仿宋_GB2312" w:hAnsi="方正仿宋_GB2312" w:eastAsia="方正仿宋_GB2312" w:cs="方正仿宋_GB2312"/>
                <w:kern w:val="2"/>
                <w:sz w:val="21"/>
                <w:szCs w:val="22"/>
                <w:lang w:val="en-US" w:eastAsia="zh-CN" w:bidi="ar-SA"/>
              </w:rPr>
              <w:t>专升本专业课基础训练</w:t>
            </w:r>
          </w:p>
        </w:tc>
        <w:tc>
          <w:tcPr>
            <w:tcW w:w="1122" w:type="dxa"/>
            <w:shd w:val="clear" w:color="auto" w:fill="auto"/>
            <w:vAlign w:val="center"/>
          </w:tcPr>
          <w:p w14:paraId="525B368E">
            <w:pPr>
              <w:pStyle w:val="20"/>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kern w:val="2"/>
                <w:sz w:val="21"/>
                <w:szCs w:val="22"/>
                <w:lang w:val="en-US" w:eastAsia="zh-CN" w:bidi="ar-SA"/>
              </w:rPr>
            </w:pPr>
            <w:r>
              <w:rPr>
                <w:rFonts w:hint="eastAsia" w:ascii="方正仿宋_GB2312" w:hAnsi="方正仿宋_GB2312" w:eastAsia="方正仿宋_GB2312" w:cs="方正仿宋_GB2312"/>
                <w:kern w:val="2"/>
                <w:sz w:val="21"/>
                <w:szCs w:val="22"/>
                <w:lang w:val="en-US" w:eastAsia="zh-CN" w:bidi="ar-SA"/>
              </w:rPr>
              <w:t>选修课</w:t>
            </w:r>
          </w:p>
        </w:tc>
        <w:tc>
          <w:tcPr>
            <w:tcW w:w="1181" w:type="dxa"/>
            <w:shd w:val="clear" w:color="auto" w:fill="auto"/>
            <w:vAlign w:val="center"/>
          </w:tcPr>
          <w:p w14:paraId="06BADFDE">
            <w:pPr>
              <w:pStyle w:val="20"/>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kern w:val="2"/>
                <w:sz w:val="21"/>
                <w:szCs w:val="22"/>
                <w:lang w:val="en-US" w:eastAsia="zh-CN" w:bidi="ar-SA"/>
              </w:rPr>
            </w:pPr>
            <w:r>
              <w:rPr>
                <w:rFonts w:hint="eastAsia" w:ascii="方正仿宋_GB2312" w:hAnsi="方正仿宋_GB2312" w:eastAsia="方正仿宋_GB2312" w:cs="方正仿宋_GB2312"/>
                <w:kern w:val="2"/>
                <w:sz w:val="21"/>
                <w:szCs w:val="22"/>
                <w:lang w:val="en-US" w:eastAsia="zh-CN" w:bidi="ar-SA"/>
              </w:rPr>
              <w:t>17010321</w:t>
            </w:r>
          </w:p>
        </w:tc>
        <w:tc>
          <w:tcPr>
            <w:tcW w:w="1192" w:type="dxa"/>
            <w:shd w:val="clear" w:color="auto" w:fill="auto"/>
            <w:vAlign w:val="center"/>
          </w:tcPr>
          <w:p w14:paraId="762BC924">
            <w:pPr>
              <w:pStyle w:val="20"/>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kern w:val="2"/>
                <w:sz w:val="21"/>
                <w:szCs w:val="22"/>
                <w:lang w:val="en-US" w:eastAsia="zh-CN" w:bidi="ar-SA"/>
              </w:rPr>
            </w:pPr>
            <w:r>
              <w:rPr>
                <w:rFonts w:hint="eastAsia" w:ascii="方正仿宋_GB2312" w:hAnsi="方正仿宋_GB2312" w:eastAsia="方正仿宋_GB2312" w:cs="方正仿宋_GB2312"/>
                <w:kern w:val="2"/>
                <w:sz w:val="21"/>
                <w:szCs w:val="22"/>
                <w:lang w:val="en-US" w:eastAsia="zh-CN" w:bidi="ar-SA"/>
              </w:rPr>
              <w:t>2/32</w:t>
            </w:r>
          </w:p>
        </w:tc>
        <w:tc>
          <w:tcPr>
            <w:tcW w:w="1582" w:type="dxa"/>
            <w:shd w:val="clear" w:color="auto" w:fill="auto"/>
            <w:vAlign w:val="center"/>
          </w:tcPr>
          <w:p w14:paraId="38B1F5A9">
            <w:pPr>
              <w:pStyle w:val="20"/>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kern w:val="2"/>
                <w:sz w:val="21"/>
                <w:szCs w:val="22"/>
                <w:lang w:val="en-US" w:eastAsia="zh-CN" w:bidi="ar-SA"/>
              </w:rPr>
            </w:pPr>
            <w:r>
              <w:rPr>
                <w:rFonts w:hint="eastAsia" w:ascii="方正仿宋_GB2312" w:hAnsi="方正仿宋_GB2312" w:eastAsia="方正仿宋_GB2312" w:cs="方正仿宋_GB2312"/>
                <w:kern w:val="2"/>
                <w:sz w:val="21"/>
                <w:szCs w:val="22"/>
                <w:lang w:val="en-US" w:eastAsia="zh-CN" w:bidi="ar-SA"/>
              </w:rPr>
              <w:t>5</w:t>
            </w:r>
          </w:p>
        </w:tc>
      </w:tr>
      <w:tr w14:paraId="756D96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14:paraId="774D715E">
            <w:pPr>
              <w:keepNext w:val="0"/>
              <w:keepLines w:val="0"/>
              <w:widowControl/>
              <w:suppressLineNumbers w:val="0"/>
              <w:spacing w:before="0" w:beforeAutospacing="0" w:after="0" w:afterAutospacing="0"/>
              <w:ind w:left="0" w:leftChars="0" w:right="0" w:rightChars="0"/>
              <w:jc w:val="center"/>
              <w:textAlignment w:val="center"/>
              <w:rPr>
                <w:rFonts w:hint="eastAsia" w:ascii="方正仿宋_GB2312" w:hAnsi="方正仿宋_GB2312" w:eastAsia="方正仿宋_GB2312" w:cs="方正仿宋_GB2312"/>
                <w:kern w:val="2"/>
                <w:sz w:val="21"/>
                <w:szCs w:val="22"/>
                <w:lang w:val="en-US" w:eastAsia="zh-CN" w:bidi="ar-SA"/>
              </w:rPr>
            </w:pPr>
            <w:r>
              <w:rPr>
                <w:rFonts w:hint="eastAsia" w:ascii="方正仿宋_GB2312" w:hAnsi="方正仿宋_GB2312" w:eastAsia="方正仿宋_GB2312" w:cs="方正仿宋_GB2312"/>
                <w:kern w:val="2"/>
                <w:sz w:val="21"/>
                <w:szCs w:val="22"/>
                <w:lang w:val="en-US" w:eastAsia="zh-CN" w:bidi="ar-SA"/>
              </w:rPr>
              <w:t>24</w:t>
            </w:r>
          </w:p>
        </w:tc>
        <w:tc>
          <w:tcPr>
            <w:tcW w:w="2545" w:type="dxa"/>
            <w:shd w:val="clear" w:color="auto" w:fill="auto"/>
            <w:vAlign w:val="top"/>
          </w:tcPr>
          <w:p w14:paraId="25562260">
            <w:pPr>
              <w:pStyle w:val="20"/>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kern w:val="2"/>
                <w:sz w:val="21"/>
                <w:szCs w:val="22"/>
                <w:lang w:val="en-US" w:eastAsia="zh-CN" w:bidi="ar-SA"/>
              </w:rPr>
            </w:pPr>
            <w:r>
              <w:rPr>
                <w:rFonts w:hint="eastAsia" w:ascii="方正仿宋_GB2312" w:hAnsi="方正仿宋_GB2312" w:eastAsia="方正仿宋_GB2312" w:cs="方正仿宋_GB2312"/>
                <w:kern w:val="2"/>
                <w:sz w:val="21"/>
                <w:szCs w:val="22"/>
                <w:lang w:val="en-US" w:eastAsia="zh-CN" w:bidi="ar-SA"/>
              </w:rPr>
              <w:t>专升本专业课强化训练</w:t>
            </w:r>
          </w:p>
        </w:tc>
        <w:tc>
          <w:tcPr>
            <w:tcW w:w="1122" w:type="dxa"/>
            <w:shd w:val="clear" w:color="auto" w:fill="auto"/>
            <w:vAlign w:val="center"/>
          </w:tcPr>
          <w:p w14:paraId="3718FB4D">
            <w:pPr>
              <w:pStyle w:val="20"/>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kern w:val="2"/>
                <w:sz w:val="21"/>
                <w:szCs w:val="22"/>
                <w:lang w:val="en-US" w:eastAsia="zh-CN" w:bidi="ar-SA"/>
              </w:rPr>
            </w:pPr>
            <w:r>
              <w:rPr>
                <w:rFonts w:hint="eastAsia" w:ascii="方正仿宋_GB2312" w:hAnsi="方正仿宋_GB2312" w:eastAsia="方正仿宋_GB2312" w:cs="方正仿宋_GB2312"/>
                <w:kern w:val="2"/>
                <w:sz w:val="21"/>
                <w:szCs w:val="22"/>
                <w:lang w:val="en-US" w:eastAsia="zh-CN" w:bidi="ar-SA"/>
              </w:rPr>
              <w:t>选修课</w:t>
            </w:r>
          </w:p>
        </w:tc>
        <w:tc>
          <w:tcPr>
            <w:tcW w:w="1181" w:type="dxa"/>
            <w:shd w:val="clear" w:color="auto" w:fill="auto"/>
            <w:vAlign w:val="center"/>
          </w:tcPr>
          <w:p w14:paraId="021E668C">
            <w:pPr>
              <w:pStyle w:val="20"/>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kern w:val="2"/>
                <w:sz w:val="21"/>
                <w:szCs w:val="22"/>
                <w:lang w:val="en-US" w:eastAsia="zh-CN" w:bidi="ar-SA"/>
              </w:rPr>
            </w:pPr>
            <w:r>
              <w:rPr>
                <w:rFonts w:hint="eastAsia" w:ascii="方正仿宋_GB2312" w:hAnsi="方正仿宋_GB2312" w:eastAsia="方正仿宋_GB2312" w:cs="方正仿宋_GB2312"/>
                <w:kern w:val="2"/>
                <w:sz w:val="21"/>
                <w:szCs w:val="22"/>
                <w:lang w:val="en-US" w:eastAsia="zh-CN" w:bidi="ar-SA"/>
              </w:rPr>
              <w:t>17010327</w:t>
            </w:r>
          </w:p>
        </w:tc>
        <w:tc>
          <w:tcPr>
            <w:tcW w:w="1192" w:type="dxa"/>
            <w:shd w:val="clear" w:color="auto" w:fill="auto"/>
            <w:vAlign w:val="center"/>
          </w:tcPr>
          <w:p w14:paraId="33763ABD">
            <w:pPr>
              <w:pStyle w:val="20"/>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kern w:val="2"/>
                <w:sz w:val="21"/>
                <w:szCs w:val="22"/>
                <w:lang w:val="en-US" w:eastAsia="zh-CN" w:bidi="ar-SA"/>
              </w:rPr>
            </w:pPr>
            <w:r>
              <w:rPr>
                <w:rFonts w:hint="eastAsia" w:ascii="方正仿宋_GB2312" w:hAnsi="方正仿宋_GB2312" w:eastAsia="方正仿宋_GB2312" w:cs="方正仿宋_GB2312"/>
                <w:kern w:val="2"/>
                <w:sz w:val="21"/>
                <w:szCs w:val="22"/>
                <w:lang w:val="en-US" w:eastAsia="zh-CN" w:bidi="ar-SA"/>
              </w:rPr>
              <w:t>2/32</w:t>
            </w:r>
          </w:p>
        </w:tc>
        <w:tc>
          <w:tcPr>
            <w:tcW w:w="1582" w:type="dxa"/>
            <w:shd w:val="clear" w:color="auto" w:fill="auto"/>
            <w:vAlign w:val="center"/>
          </w:tcPr>
          <w:p w14:paraId="0B2F7D09">
            <w:pPr>
              <w:pStyle w:val="20"/>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kern w:val="2"/>
                <w:sz w:val="21"/>
                <w:szCs w:val="22"/>
                <w:lang w:val="en-US" w:eastAsia="zh-CN" w:bidi="ar-SA"/>
              </w:rPr>
            </w:pPr>
            <w:r>
              <w:rPr>
                <w:rFonts w:hint="eastAsia" w:ascii="方正仿宋_GB2312" w:hAnsi="方正仿宋_GB2312" w:eastAsia="方正仿宋_GB2312" w:cs="方正仿宋_GB2312"/>
                <w:kern w:val="2"/>
                <w:sz w:val="21"/>
                <w:szCs w:val="22"/>
                <w:lang w:val="en-US" w:eastAsia="zh-CN" w:bidi="ar-SA"/>
              </w:rPr>
              <w:t>5</w:t>
            </w:r>
          </w:p>
        </w:tc>
      </w:tr>
      <w:tr w14:paraId="4E596F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14:paraId="31B5A909">
            <w:pPr>
              <w:keepNext w:val="0"/>
              <w:keepLines w:val="0"/>
              <w:widowControl/>
              <w:suppressLineNumbers w:val="0"/>
              <w:spacing w:before="0" w:beforeAutospacing="0" w:after="0" w:afterAutospacing="0"/>
              <w:ind w:left="0" w:leftChars="0" w:right="0" w:rightChars="0"/>
              <w:jc w:val="center"/>
              <w:textAlignment w:val="center"/>
              <w:rPr>
                <w:rFonts w:hint="eastAsia" w:ascii="方正仿宋_GB2312" w:hAnsi="方正仿宋_GB2312" w:eastAsia="方正仿宋_GB2312" w:cs="方正仿宋_GB2312"/>
                <w:kern w:val="2"/>
                <w:sz w:val="21"/>
                <w:szCs w:val="22"/>
                <w:lang w:val="en-US" w:eastAsia="zh-CN" w:bidi="ar-SA"/>
              </w:rPr>
            </w:pPr>
            <w:r>
              <w:rPr>
                <w:rFonts w:hint="eastAsia" w:ascii="方正仿宋_GB2312" w:hAnsi="方正仿宋_GB2312" w:eastAsia="方正仿宋_GB2312" w:cs="方正仿宋_GB2312"/>
                <w:kern w:val="2"/>
                <w:sz w:val="21"/>
                <w:szCs w:val="22"/>
                <w:lang w:val="en-US" w:eastAsia="zh-CN" w:bidi="ar-SA"/>
              </w:rPr>
              <w:t>25</w:t>
            </w:r>
          </w:p>
        </w:tc>
        <w:tc>
          <w:tcPr>
            <w:tcW w:w="2545" w:type="dxa"/>
            <w:shd w:val="clear" w:color="auto" w:fill="auto"/>
            <w:vAlign w:val="center"/>
          </w:tcPr>
          <w:p w14:paraId="36FD6106">
            <w:pPr>
              <w:widowControl/>
              <w:jc w:val="center"/>
              <w:textAlignment w:val="center"/>
              <w:rPr>
                <w:rFonts w:hint="eastAsia" w:ascii="方正仿宋_GB2312" w:hAnsi="方正仿宋_GB2312" w:eastAsia="方正仿宋_GB2312" w:cs="方正仿宋_GB2312"/>
                <w:kern w:val="2"/>
                <w:sz w:val="21"/>
                <w:szCs w:val="22"/>
                <w:lang w:val="en-US" w:eastAsia="zh-CN" w:bidi="ar-SA"/>
              </w:rPr>
            </w:pPr>
            <w:r>
              <w:rPr>
                <w:rFonts w:hint="eastAsia" w:ascii="方正仿宋_GB2312" w:hAnsi="方正仿宋_GB2312" w:eastAsia="方正仿宋_GB2312" w:cs="方正仿宋_GB2312"/>
                <w:kern w:val="2"/>
                <w:sz w:val="21"/>
                <w:szCs w:val="22"/>
                <w:lang w:val="en-US" w:eastAsia="zh-CN" w:bidi="ar-SA"/>
              </w:rPr>
              <w:t>计算机硬件及网络维护</w:t>
            </w:r>
          </w:p>
        </w:tc>
        <w:tc>
          <w:tcPr>
            <w:tcW w:w="1122" w:type="dxa"/>
            <w:shd w:val="clear" w:color="auto" w:fill="auto"/>
            <w:vAlign w:val="center"/>
          </w:tcPr>
          <w:p w14:paraId="0332D2B2">
            <w:pPr>
              <w:widowControl/>
              <w:jc w:val="center"/>
              <w:textAlignment w:val="center"/>
              <w:rPr>
                <w:rFonts w:hint="eastAsia" w:ascii="方正仿宋_GB2312" w:hAnsi="方正仿宋_GB2312" w:eastAsia="方正仿宋_GB2312" w:cs="方正仿宋_GB2312"/>
                <w:kern w:val="2"/>
                <w:sz w:val="21"/>
                <w:szCs w:val="22"/>
                <w:lang w:val="en-US" w:eastAsia="zh-CN" w:bidi="ar-SA"/>
              </w:rPr>
            </w:pPr>
            <w:r>
              <w:rPr>
                <w:rFonts w:hint="eastAsia" w:ascii="方正仿宋_GB2312" w:hAnsi="方正仿宋_GB2312" w:eastAsia="方正仿宋_GB2312" w:cs="方正仿宋_GB2312"/>
                <w:kern w:val="2"/>
                <w:sz w:val="21"/>
                <w:szCs w:val="22"/>
                <w:lang w:val="en-US" w:eastAsia="zh-CN" w:bidi="ar-SA"/>
              </w:rPr>
              <w:t>专业选修课</w:t>
            </w:r>
          </w:p>
        </w:tc>
        <w:tc>
          <w:tcPr>
            <w:tcW w:w="1181" w:type="dxa"/>
            <w:shd w:val="clear" w:color="auto" w:fill="auto"/>
            <w:vAlign w:val="center"/>
          </w:tcPr>
          <w:p w14:paraId="4DE21F89">
            <w:pPr>
              <w:widowControl/>
              <w:jc w:val="center"/>
              <w:textAlignment w:val="center"/>
              <w:rPr>
                <w:rFonts w:hint="eastAsia" w:ascii="方正仿宋_GB2312" w:hAnsi="方正仿宋_GB2312" w:eastAsia="方正仿宋_GB2312" w:cs="方正仿宋_GB2312"/>
                <w:kern w:val="2"/>
                <w:sz w:val="21"/>
                <w:szCs w:val="22"/>
                <w:lang w:val="en-US" w:eastAsia="zh-CN" w:bidi="ar-SA"/>
              </w:rPr>
            </w:pPr>
            <w:r>
              <w:rPr>
                <w:rFonts w:hint="eastAsia" w:ascii="方正仿宋_GB2312" w:hAnsi="方正仿宋_GB2312" w:eastAsia="方正仿宋_GB2312" w:cs="方正仿宋_GB2312"/>
                <w:kern w:val="2"/>
                <w:sz w:val="21"/>
                <w:szCs w:val="22"/>
                <w:lang w:val="en-US" w:eastAsia="zh-CN" w:bidi="ar-SA"/>
              </w:rPr>
              <w:t>17010817</w:t>
            </w:r>
          </w:p>
        </w:tc>
        <w:tc>
          <w:tcPr>
            <w:tcW w:w="1192" w:type="dxa"/>
            <w:shd w:val="clear" w:color="auto" w:fill="auto"/>
            <w:vAlign w:val="center"/>
          </w:tcPr>
          <w:p w14:paraId="10EB13A2">
            <w:pPr>
              <w:widowControl/>
              <w:jc w:val="center"/>
              <w:textAlignment w:val="center"/>
              <w:rPr>
                <w:rFonts w:hint="eastAsia" w:ascii="方正仿宋_GB2312" w:hAnsi="方正仿宋_GB2312" w:eastAsia="方正仿宋_GB2312" w:cs="方正仿宋_GB2312"/>
                <w:kern w:val="2"/>
                <w:sz w:val="21"/>
                <w:szCs w:val="22"/>
                <w:lang w:val="en-US" w:eastAsia="zh-CN" w:bidi="ar-SA"/>
              </w:rPr>
            </w:pPr>
            <w:r>
              <w:rPr>
                <w:rFonts w:hint="eastAsia" w:ascii="方正仿宋_GB2312" w:hAnsi="方正仿宋_GB2312" w:eastAsia="方正仿宋_GB2312" w:cs="方正仿宋_GB2312"/>
                <w:kern w:val="2"/>
                <w:sz w:val="21"/>
                <w:szCs w:val="22"/>
                <w:lang w:val="en-US" w:eastAsia="zh-CN" w:bidi="ar-SA"/>
              </w:rPr>
              <w:t>1/16</w:t>
            </w:r>
          </w:p>
        </w:tc>
        <w:tc>
          <w:tcPr>
            <w:tcW w:w="1582" w:type="dxa"/>
            <w:shd w:val="clear" w:color="auto" w:fill="auto"/>
            <w:vAlign w:val="center"/>
          </w:tcPr>
          <w:p w14:paraId="5E9CB5D8">
            <w:pPr>
              <w:pStyle w:val="20"/>
              <w:spacing w:line="280" w:lineRule="exact"/>
              <w:jc w:val="center"/>
              <w:rPr>
                <w:rFonts w:hint="eastAsia" w:ascii="方正仿宋_GB2312" w:hAnsi="方正仿宋_GB2312" w:eastAsia="方正仿宋_GB2312" w:cs="方正仿宋_GB2312"/>
                <w:kern w:val="2"/>
                <w:sz w:val="21"/>
                <w:szCs w:val="22"/>
                <w:lang w:val="en-US" w:eastAsia="zh-CN" w:bidi="ar-SA"/>
              </w:rPr>
            </w:pPr>
            <w:r>
              <w:rPr>
                <w:rFonts w:hint="eastAsia" w:ascii="方正仿宋_GB2312" w:hAnsi="方正仿宋_GB2312" w:eastAsia="方正仿宋_GB2312" w:cs="方正仿宋_GB2312"/>
                <w:kern w:val="2"/>
                <w:sz w:val="21"/>
                <w:szCs w:val="22"/>
                <w:lang w:val="en-US" w:eastAsia="zh-CN" w:bidi="ar-SA"/>
              </w:rPr>
              <w:t>3</w:t>
            </w:r>
          </w:p>
        </w:tc>
      </w:tr>
      <w:tr w14:paraId="501781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14:paraId="493B3FBF">
            <w:pPr>
              <w:keepNext w:val="0"/>
              <w:keepLines w:val="0"/>
              <w:widowControl/>
              <w:suppressLineNumbers w:val="0"/>
              <w:spacing w:before="0" w:beforeAutospacing="0" w:after="0" w:afterAutospacing="0"/>
              <w:ind w:left="0" w:leftChars="0" w:right="0" w:rightChars="0"/>
              <w:jc w:val="center"/>
              <w:textAlignment w:val="center"/>
              <w:rPr>
                <w:rFonts w:hint="eastAsia" w:ascii="方正仿宋_GB2312" w:hAnsi="方正仿宋_GB2312" w:eastAsia="方正仿宋_GB2312" w:cs="方正仿宋_GB2312"/>
                <w:kern w:val="2"/>
                <w:sz w:val="21"/>
                <w:szCs w:val="22"/>
                <w:lang w:val="en-US" w:eastAsia="zh-CN" w:bidi="ar-SA"/>
              </w:rPr>
            </w:pPr>
            <w:r>
              <w:rPr>
                <w:rFonts w:hint="eastAsia" w:ascii="方正仿宋_GB2312" w:hAnsi="方正仿宋_GB2312" w:eastAsia="方正仿宋_GB2312" w:cs="方正仿宋_GB2312"/>
                <w:kern w:val="2"/>
                <w:sz w:val="21"/>
                <w:szCs w:val="22"/>
                <w:lang w:val="en-US" w:eastAsia="zh-CN" w:bidi="ar-SA"/>
              </w:rPr>
              <w:t>26</w:t>
            </w:r>
          </w:p>
        </w:tc>
        <w:tc>
          <w:tcPr>
            <w:tcW w:w="2545" w:type="dxa"/>
            <w:shd w:val="clear" w:color="auto" w:fill="auto"/>
            <w:vAlign w:val="center"/>
          </w:tcPr>
          <w:p w14:paraId="20469551">
            <w:pPr>
              <w:widowControl/>
              <w:jc w:val="center"/>
              <w:textAlignment w:val="center"/>
              <w:rPr>
                <w:rFonts w:hint="eastAsia" w:ascii="方正仿宋_GB2312" w:hAnsi="方正仿宋_GB2312" w:eastAsia="方正仿宋_GB2312" w:cs="方正仿宋_GB2312"/>
                <w:kern w:val="2"/>
                <w:sz w:val="21"/>
                <w:szCs w:val="22"/>
                <w:lang w:val="en-US" w:eastAsia="zh-CN" w:bidi="ar-SA"/>
              </w:rPr>
            </w:pPr>
            <w:r>
              <w:rPr>
                <w:rFonts w:hint="eastAsia" w:ascii="方正仿宋_GB2312" w:hAnsi="方正仿宋_GB2312" w:eastAsia="方正仿宋_GB2312" w:cs="方正仿宋_GB2312"/>
                <w:kern w:val="2"/>
                <w:sz w:val="21"/>
                <w:szCs w:val="22"/>
                <w:lang w:val="en-US" w:eastAsia="zh-CN" w:bidi="ar-SA"/>
              </w:rPr>
              <w:t>AutoCad 基础</w:t>
            </w:r>
          </w:p>
        </w:tc>
        <w:tc>
          <w:tcPr>
            <w:tcW w:w="1122" w:type="dxa"/>
            <w:shd w:val="clear" w:color="auto" w:fill="auto"/>
            <w:vAlign w:val="center"/>
          </w:tcPr>
          <w:p w14:paraId="21AD7CA3">
            <w:pPr>
              <w:widowControl/>
              <w:jc w:val="center"/>
              <w:textAlignment w:val="center"/>
              <w:rPr>
                <w:rFonts w:hint="eastAsia" w:ascii="方正仿宋_GB2312" w:hAnsi="方正仿宋_GB2312" w:eastAsia="方正仿宋_GB2312" w:cs="方正仿宋_GB2312"/>
                <w:kern w:val="2"/>
                <w:sz w:val="21"/>
                <w:szCs w:val="22"/>
                <w:lang w:val="en-US" w:eastAsia="zh-CN" w:bidi="ar-SA"/>
              </w:rPr>
            </w:pPr>
            <w:r>
              <w:rPr>
                <w:rFonts w:hint="eastAsia" w:ascii="方正仿宋_GB2312" w:hAnsi="方正仿宋_GB2312" w:eastAsia="方正仿宋_GB2312" w:cs="方正仿宋_GB2312"/>
                <w:kern w:val="2"/>
                <w:sz w:val="21"/>
                <w:szCs w:val="22"/>
                <w:lang w:val="en-US" w:eastAsia="zh-CN" w:bidi="ar-SA"/>
              </w:rPr>
              <w:t>专业选修课</w:t>
            </w:r>
          </w:p>
        </w:tc>
        <w:tc>
          <w:tcPr>
            <w:tcW w:w="1181" w:type="dxa"/>
            <w:shd w:val="clear" w:color="auto" w:fill="auto"/>
            <w:vAlign w:val="center"/>
          </w:tcPr>
          <w:p w14:paraId="19468812">
            <w:pPr>
              <w:widowControl/>
              <w:jc w:val="center"/>
              <w:textAlignment w:val="center"/>
              <w:rPr>
                <w:rFonts w:hint="eastAsia" w:ascii="方正仿宋_GB2312" w:hAnsi="方正仿宋_GB2312" w:eastAsia="方正仿宋_GB2312" w:cs="方正仿宋_GB2312"/>
                <w:kern w:val="2"/>
                <w:sz w:val="21"/>
                <w:szCs w:val="22"/>
                <w:lang w:val="en-US" w:eastAsia="zh-CN" w:bidi="ar-SA"/>
              </w:rPr>
            </w:pPr>
            <w:r>
              <w:rPr>
                <w:rFonts w:hint="eastAsia" w:ascii="方正仿宋_GB2312" w:hAnsi="方正仿宋_GB2312" w:eastAsia="方正仿宋_GB2312" w:cs="方正仿宋_GB2312"/>
                <w:kern w:val="2"/>
                <w:sz w:val="21"/>
                <w:szCs w:val="22"/>
                <w:lang w:val="en-US" w:eastAsia="zh-CN" w:bidi="ar-SA"/>
              </w:rPr>
              <w:t>17010335</w:t>
            </w:r>
          </w:p>
        </w:tc>
        <w:tc>
          <w:tcPr>
            <w:tcW w:w="1192" w:type="dxa"/>
            <w:shd w:val="clear" w:color="auto" w:fill="auto"/>
            <w:vAlign w:val="center"/>
          </w:tcPr>
          <w:p w14:paraId="74787519">
            <w:pPr>
              <w:widowControl/>
              <w:jc w:val="center"/>
              <w:textAlignment w:val="center"/>
              <w:rPr>
                <w:rFonts w:hint="eastAsia" w:ascii="方正仿宋_GB2312" w:hAnsi="方正仿宋_GB2312" w:eastAsia="方正仿宋_GB2312" w:cs="方正仿宋_GB2312"/>
                <w:kern w:val="2"/>
                <w:sz w:val="21"/>
                <w:szCs w:val="22"/>
                <w:lang w:val="en-US" w:eastAsia="zh-CN" w:bidi="ar-SA"/>
              </w:rPr>
            </w:pPr>
            <w:r>
              <w:rPr>
                <w:rFonts w:hint="eastAsia" w:ascii="方正仿宋_GB2312" w:hAnsi="方正仿宋_GB2312" w:eastAsia="方正仿宋_GB2312" w:cs="方正仿宋_GB2312"/>
                <w:kern w:val="2"/>
                <w:sz w:val="21"/>
                <w:szCs w:val="22"/>
                <w:lang w:val="en-US" w:eastAsia="zh-CN" w:bidi="ar-SA"/>
              </w:rPr>
              <w:t>2/32</w:t>
            </w:r>
          </w:p>
        </w:tc>
        <w:tc>
          <w:tcPr>
            <w:tcW w:w="1582" w:type="dxa"/>
            <w:shd w:val="clear" w:color="auto" w:fill="auto"/>
            <w:vAlign w:val="center"/>
          </w:tcPr>
          <w:p w14:paraId="1303913D">
            <w:pPr>
              <w:pStyle w:val="20"/>
              <w:spacing w:line="280" w:lineRule="exact"/>
              <w:jc w:val="center"/>
              <w:rPr>
                <w:rFonts w:hint="eastAsia" w:ascii="方正仿宋_GB2312" w:hAnsi="方正仿宋_GB2312" w:eastAsia="方正仿宋_GB2312" w:cs="方正仿宋_GB2312"/>
                <w:kern w:val="2"/>
                <w:sz w:val="21"/>
                <w:szCs w:val="22"/>
                <w:lang w:val="en-US" w:eastAsia="zh-CN" w:bidi="ar-SA"/>
              </w:rPr>
            </w:pPr>
            <w:r>
              <w:rPr>
                <w:rFonts w:hint="eastAsia" w:ascii="方正仿宋_GB2312" w:hAnsi="方正仿宋_GB2312" w:eastAsia="方正仿宋_GB2312" w:cs="方正仿宋_GB2312"/>
                <w:kern w:val="2"/>
                <w:sz w:val="21"/>
                <w:szCs w:val="22"/>
                <w:lang w:val="en-US" w:eastAsia="zh-CN" w:bidi="ar-SA"/>
              </w:rPr>
              <w:t>3</w:t>
            </w:r>
          </w:p>
        </w:tc>
      </w:tr>
      <w:tr w14:paraId="3EBCC2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14:paraId="753A6B1B">
            <w:pPr>
              <w:keepNext w:val="0"/>
              <w:keepLines w:val="0"/>
              <w:widowControl/>
              <w:suppressLineNumbers w:val="0"/>
              <w:spacing w:before="0" w:beforeAutospacing="0" w:after="0" w:afterAutospacing="0"/>
              <w:ind w:left="0" w:right="0"/>
              <w:jc w:val="center"/>
              <w:textAlignment w:val="center"/>
              <w:rPr>
                <w:rFonts w:hint="default" w:ascii="方正仿宋_GB2312" w:hAnsi="方正仿宋_GB2312" w:eastAsia="方正仿宋_GB2312" w:cs="方正仿宋_GB2312"/>
                <w:kern w:val="2"/>
                <w:sz w:val="21"/>
                <w:szCs w:val="22"/>
                <w:lang w:val="en-US" w:eastAsia="zh-CN" w:bidi="ar-SA"/>
              </w:rPr>
            </w:pPr>
            <w:r>
              <w:rPr>
                <w:rFonts w:hint="eastAsia" w:ascii="方正仿宋_GB2312" w:hAnsi="方正仿宋_GB2312" w:eastAsia="方正仿宋_GB2312" w:cs="方正仿宋_GB2312"/>
                <w:kern w:val="2"/>
                <w:sz w:val="21"/>
                <w:szCs w:val="22"/>
                <w:lang w:val="en-US" w:eastAsia="zh-CN" w:bidi="ar-SA"/>
              </w:rPr>
              <w:t>27</w:t>
            </w:r>
          </w:p>
        </w:tc>
        <w:tc>
          <w:tcPr>
            <w:tcW w:w="2545" w:type="dxa"/>
            <w:shd w:val="clear" w:color="auto" w:fill="auto"/>
            <w:vAlign w:val="center"/>
          </w:tcPr>
          <w:p w14:paraId="253DB75A">
            <w:pPr>
              <w:widowControl/>
              <w:jc w:val="center"/>
              <w:textAlignment w:val="center"/>
              <w:rPr>
                <w:rFonts w:hint="eastAsia" w:ascii="方正仿宋_GB2312" w:hAnsi="方正仿宋_GB2312" w:eastAsia="方正仿宋_GB2312" w:cs="方正仿宋_GB2312"/>
                <w:kern w:val="2"/>
                <w:sz w:val="21"/>
                <w:szCs w:val="22"/>
                <w:lang w:val="en-US" w:eastAsia="zh-CN" w:bidi="ar-SA"/>
              </w:rPr>
            </w:pPr>
            <w:r>
              <w:rPr>
                <w:rFonts w:hint="eastAsia" w:ascii="方正仿宋_GB2312" w:hAnsi="方正仿宋_GB2312" w:eastAsia="方正仿宋_GB2312" w:cs="方正仿宋_GB2312"/>
                <w:kern w:val="2"/>
                <w:sz w:val="21"/>
                <w:szCs w:val="22"/>
                <w:lang w:val="en-US" w:eastAsia="zh-CN" w:bidi="ar-SA"/>
              </w:rPr>
              <w:t>数字图像处理</w:t>
            </w:r>
          </w:p>
        </w:tc>
        <w:tc>
          <w:tcPr>
            <w:tcW w:w="1122" w:type="dxa"/>
            <w:shd w:val="clear" w:color="auto" w:fill="auto"/>
            <w:vAlign w:val="center"/>
          </w:tcPr>
          <w:p w14:paraId="3387C86F">
            <w:pPr>
              <w:widowControl/>
              <w:jc w:val="center"/>
              <w:textAlignment w:val="center"/>
              <w:rPr>
                <w:rFonts w:hint="eastAsia" w:ascii="方正仿宋_GB2312" w:hAnsi="方正仿宋_GB2312" w:eastAsia="方正仿宋_GB2312" w:cs="方正仿宋_GB2312"/>
                <w:kern w:val="2"/>
                <w:sz w:val="21"/>
                <w:szCs w:val="22"/>
                <w:lang w:val="en-US" w:eastAsia="zh-CN" w:bidi="ar-SA"/>
              </w:rPr>
            </w:pPr>
            <w:r>
              <w:rPr>
                <w:rFonts w:hint="eastAsia" w:ascii="方正仿宋_GB2312" w:hAnsi="方正仿宋_GB2312" w:eastAsia="方正仿宋_GB2312" w:cs="方正仿宋_GB2312"/>
                <w:kern w:val="2"/>
                <w:sz w:val="21"/>
                <w:szCs w:val="22"/>
                <w:lang w:val="en-US" w:eastAsia="zh-CN" w:bidi="ar-SA"/>
              </w:rPr>
              <w:t>专业选修课</w:t>
            </w:r>
          </w:p>
        </w:tc>
        <w:tc>
          <w:tcPr>
            <w:tcW w:w="1181" w:type="dxa"/>
            <w:shd w:val="clear" w:color="auto" w:fill="auto"/>
            <w:vAlign w:val="center"/>
          </w:tcPr>
          <w:p w14:paraId="32ABC9D3">
            <w:pPr>
              <w:widowControl/>
              <w:jc w:val="center"/>
              <w:textAlignment w:val="center"/>
              <w:rPr>
                <w:rFonts w:hint="eastAsia" w:ascii="方正仿宋_GB2312" w:hAnsi="方正仿宋_GB2312" w:eastAsia="方正仿宋_GB2312" w:cs="方正仿宋_GB2312"/>
                <w:kern w:val="2"/>
                <w:sz w:val="21"/>
                <w:szCs w:val="22"/>
                <w:lang w:val="en-US" w:eastAsia="zh-CN" w:bidi="ar-SA"/>
              </w:rPr>
            </w:pPr>
            <w:r>
              <w:rPr>
                <w:rFonts w:hint="eastAsia" w:ascii="方正仿宋_GB2312" w:hAnsi="方正仿宋_GB2312" w:eastAsia="方正仿宋_GB2312" w:cs="方正仿宋_GB2312"/>
                <w:kern w:val="2"/>
                <w:sz w:val="21"/>
                <w:szCs w:val="22"/>
                <w:lang w:val="en-US" w:eastAsia="zh-CN" w:bidi="ar-SA"/>
              </w:rPr>
              <w:t>17033557</w:t>
            </w:r>
          </w:p>
        </w:tc>
        <w:tc>
          <w:tcPr>
            <w:tcW w:w="1192" w:type="dxa"/>
            <w:shd w:val="clear" w:color="auto" w:fill="auto"/>
            <w:vAlign w:val="center"/>
          </w:tcPr>
          <w:p w14:paraId="042AC87F">
            <w:pPr>
              <w:widowControl/>
              <w:jc w:val="center"/>
              <w:textAlignment w:val="center"/>
              <w:rPr>
                <w:rFonts w:hint="eastAsia" w:ascii="方正仿宋_GB2312" w:hAnsi="方正仿宋_GB2312" w:eastAsia="方正仿宋_GB2312" w:cs="方正仿宋_GB2312"/>
                <w:kern w:val="2"/>
                <w:sz w:val="21"/>
                <w:szCs w:val="22"/>
                <w:lang w:val="en-US" w:eastAsia="zh-CN" w:bidi="ar-SA"/>
              </w:rPr>
            </w:pPr>
            <w:r>
              <w:rPr>
                <w:rFonts w:hint="eastAsia" w:ascii="方正仿宋_GB2312" w:hAnsi="方正仿宋_GB2312" w:eastAsia="方正仿宋_GB2312" w:cs="方正仿宋_GB2312"/>
                <w:kern w:val="2"/>
                <w:sz w:val="21"/>
                <w:szCs w:val="22"/>
                <w:lang w:val="en-US" w:eastAsia="zh-CN" w:bidi="ar-SA"/>
              </w:rPr>
              <w:t>2/32</w:t>
            </w:r>
          </w:p>
        </w:tc>
        <w:tc>
          <w:tcPr>
            <w:tcW w:w="1582" w:type="dxa"/>
            <w:shd w:val="clear" w:color="auto" w:fill="auto"/>
            <w:vAlign w:val="center"/>
          </w:tcPr>
          <w:p w14:paraId="237E874C">
            <w:pPr>
              <w:pStyle w:val="20"/>
              <w:spacing w:line="280" w:lineRule="exact"/>
              <w:jc w:val="center"/>
              <w:rPr>
                <w:rFonts w:hint="eastAsia" w:ascii="方正仿宋_GB2312" w:hAnsi="方正仿宋_GB2312" w:eastAsia="方正仿宋_GB2312" w:cs="方正仿宋_GB2312"/>
                <w:kern w:val="2"/>
                <w:sz w:val="21"/>
                <w:szCs w:val="22"/>
                <w:lang w:val="en-US" w:eastAsia="zh-CN" w:bidi="ar-SA"/>
              </w:rPr>
            </w:pPr>
            <w:r>
              <w:rPr>
                <w:rFonts w:hint="eastAsia" w:ascii="方正仿宋_GB2312" w:hAnsi="方正仿宋_GB2312" w:eastAsia="方正仿宋_GB2312" w:cs="方正仿宋_GB2312"/>
                <w:kern w:val="2"/>
                <w:sz w:val="21"/>
                <w:szCs w:val="22"/>
                <w:lang w:val="en-US" w:eastAsia="zh-CN" w:bidi="ar-SA"/>
              </w:rPr>
              <w:t>1</w:t>
            </w:r>
          </w:p>
        </w:tc>
      </w:tr>
    </w:tbl>
    <w:p w14:paraId="4C3B8DB7">
      <w:pPr>
        <w:numPr>
          <w:ilvl w:val="0"/>
          <w:numId w:val="0"/>
        </w:numPr>
      </w:pPr>
    </w:p>
    <w:p w14:paraId="1C62CD4C">
      <w:pPr>
        <w:pStyle w:val="18"/>
        <w:ind w:firstLine="480"/>
      </w:pPr>
    </w:p>
    <w:p w14:paraId="506D93C1">
      <w:pPr>
        <w:pStyle w:val="18"/>
        <w:ind w:firstLine="480"/>
      </w:pPr>
    </w:p>
    <w:p w14:paraId="37E6A232">
      <w:pPr>
        <w:pStyle w:val="18"/>
        <w:ind w:firstLine="480"/>
        <w:sectPr>
          <w:pgSz w:w="11906" w:h="16838"/>
          <w:pgMar w:top="1440" w:right="1800" w:bottom="1440" w:left="1800" w:header="851" w:footer="992" w:gutter="0"/>
          <w:pgNumType w:fmt="decimal"/>
          <w:cols w:space="425" w:num="1"/>
          <w:docGrid w:type="lines" w:linePitch="312" w:charSpace="0"/>
        </w:sectPr>
      </w:pPr>
    </w:p>
    <w:p w14:paraId="6300B264">
      <w:pPr>
        <w:pStyle w:val="4"/>
        <w:numPr>
          <w:ilvl w:val="0"/>
          <w:numId w:val="2"/>
        </w:numPr>
        <w:spacing w:before="0" w:after="0" w:line="240" w:lineRule="auto"/>
        <w:ind w:left="0" w:leftChars="0" w:firstLine="560" w:firstLineChars="200"/>
        <w:rPr>
          <w:rFonts w:hint="eastAsia" w:ascii="宋体" w:hAnsi="宋体" w:eastAsia="宋体" w:cs="宋体"/>
          <w:b w:val="0"/>
          <w:bCs/>
          <w:sz w:val="28"/>
          <w:szCs w:val="21"/>
        </w:rPr>
      </w:pPr>
      <w:bookmarkStart w:id="79" w:name="_Toc21232"/>
      <w:bookmarkStart w:id="80" w:name="_Toc8827"/>
      <w:r>
        <w:rPr>
          <w:rFonts w:hint="eastAsia" w:ascii="宋体" w:hAnsi="宋体" w:eastAsia="宋体" w:cs="宋体"/>
          <w:b w:val="0"/>
          <w:bCs/>
          <w:sz w:val="28"/>
          <w:szCs w:val="21"/>
        </w:rPr>
        <w:t>第一课堂进程安排</w:t>
      </w:r>
      <w:bookmarkEnd w:id="79"/>
      <w:bookmarkEnd w:id="80"/>
    </w:p>
    <w:tbl>
      <w:tblPr>
        <w:tblStyle w:val="12"/>
        <w:tblW w:w="499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684"/>
        <w:gridCol w:w="757"/>
        <w:gridCol w:w="616"/>
        <w:gridCol w:w="1866"/>
        <w:gridCol w:w="746"/>
        <w:gridCol w:w="576"/>
        <w:gridCol w:w="696"/>
        <w:gridCol w:w="684"/>
        <w:gridCol w:w="715"/>
        <w:gridCol w:w="836"/>
        <w:gridCol w:w="689"/>
        <w:gridCol w:w="690"/>
        <w:gridCol w:w="690"/>
        <w:gridCol w:w="583"/>
        <w:gridCol w:w="585"/>
        <w:gridCol w:w="608"/>
        <w:gridCol w:w="2125"/>
      </w:tblGrid>
      <w:tr w14:paraId="51F6901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6" w:hRule="atLeast"/>
          <w:tblHeader/>
        </w:trPr>
        <w:tc>
          <w:tcPr>
            <w:tcW w:w="510" w:type="pct"/>
            <w:gridSpan w:val="2"/>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3AC236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课程模块</w:t>
            </w:r>
          </w:p>
        </w:tc>
        <w:tc>
          <w:tcPr>
            <w:tcW w:w="21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713CC2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序号</w:t>
            </w:r>
          </w:p>
        </w:tc>
        <w:tc>
          <w:tcPr>
            <w:tcW w:w="65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87A47F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课程名称</w:t>
            </w:r>
          </w:p>
        </w:tc>
        <w:tc>
          <w:tcPr>
            <w:tcW w:w="26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A1DDF9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课程类型</w:t>
            </w:r>
          </w:p>
        </w:tc>
        <w:tc>
          <w:tcPr>
            <w:tcW w:w="20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7CBB53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总学分</w:t>
            </w:r>
          </w:p>
        </w:tc>
        <w:tc>
          <w:tcPr>
            <w:tcW w:w="24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539E1A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总学时</w:t>
            </w:r>
          </w:p>
        </w:tc>
        <w:tc>
          <w:tcPr>
            <w:tcW w:w="789"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C89D8B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学时</w:t>
            </w:r>
          </w:p>
        </w:tc>
        <w:tc>
          <w:tcPr>
            <w:tcW w:w="487"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1B34D0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第一学年</w:t>
            </w:r>
          </w:p>
        </w:tc>
        <w:tc>
          <w:tcPr>
            <w:tcW w:w="449"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5D5454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第二学年</w:t>
            </w:r>
          </w:p>
        </w:tc>
        <w:tc>
          <w:tcPr>
            <w:tcW w:w="419"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3C7D33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第三学年</w:t>
            </w:r>
          </w:p>
        </w:tc>
        <w:tc>
          <w:tcPr>
            <w:tcW w:w="75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BEA572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备注</w:t>
            </w:r>
          </w:p>
        </w:tc>
      </w:tr>
      <w:tr w14:paraId="38C7646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8" w:hRule="atLeast"/>
          <w:tblHeader/>
        </w:trPr>
        <w:tc>
          <w:tcPr>
            <w:tcW w:w="510"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EBAA24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b/>
                <w:bCs/>
                <w:i w:val="0"/>
                <w:iCs w:val="0"/>
                <w:color w:val="000000"/>
                <w:sz w:val="22"/>
                <w:szCs w:val="22"/>
                <w:u w:val="none"/>
              </w:rPr>
            </w:pPr>
          </w:p>
        </w:tc>
        <w:tc>
          <w:tcPr>
            <w:tcW w:w="21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08109A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b/>
                <w:bCs/>
                <w:i w:val="0"/>
                <w:iCs w:val="0"/>
                <w:color w:val="000000"/>
                <w:sz w:val="22"/>
                <w:szCs w:val="22"/>
                <w:u w:val="none"/>
              </w:rPr>
            </w:pPr>
          </w:p>
        </w:tc>
        <w:tc>
          <w:tcPr>
            <w:tcW w:w="65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ECD68F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b/>
                <w:bCs/>
                <w:i w:val="0"/>
                <w:iCs w:val="0"/>
                <w:color w:val="000000"/>
                <w:sz w:val="22"/>
                <w:szCs w:val="22"/>
                <w:u w:val="none"/>
              </w:rPr>
            </w:pPr>
          </w:p>
        </w:tc>
        <w:tc>
          <w:tcPr>
            <w:tcW w:w="26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A13CFE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b/>
                <w:bCs/>
                <w:i w:val="0"/>
                <w:iCs w:val="0"/>
                <w:color w:val="000000"/>
                <w:sz w:val="22"/>
                <w:szCs w:val="22"/>
                <w:u w:val="none"/>
              </w:rPr>
            </w:pPr>
          </w:p>
        </w:tc>
        <w:tc>
          <w:tcPr>
            <w:tcW w:w="20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E2E27C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b/>
                <w:bCs/>
                <w:i w:val="0"/>
                <w:iCs w:val="0"/>
                <w:color w:val="000000"/>
                <w:sz w:val="22"/>
                <w:szCs w:val="22"/>
                <w:u w:val="none"/>
              </w:rPr>
            </w:pPr>
          </w:p>
        </w:tc>
        <w:tc>
          <w:tcPr>
            <w:tcW w:w="2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0C1B9C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b/>
                <w:bCs/>
                <w:i w:val="0"/>
                <w:iCs w:val="0"/>
                <w:color w:val="000000"/>
                <w:sz w:val="22"/>
                <w:szCs w:val="22"/>
                <w:u w:val="none"/>
              </w:rPr>
            </w:pPr>
          </w:p>
        </w:tc>
        <w:tc>
          <w:tcPr>
            <w:tcW w:w="2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B8861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课内理论</w:t>
            </w: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74F72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课内实验/实训</w:t>
            </w:r>
          </w:p>
        </w:tc>
        <w:tc>
          <w:tcPr>
            <w:tcW w:w="2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E86D5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课外实践教学</w:t>
            </w: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D348C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b/>
                <w:bCs/>
                <w:i w:val="0"/>
                <w:iCs w:val="0"/>
                <w:color w:val="000000"/>
                <w:sz w:val="22"/>
                <w:szCs w:val="22"/>
                <w:u w:val="none"/>
              </w:rPr>
            </w:pPr>
            <w:r>
              <w:rPr>
                <w:rFonts w:hint="default" w:ascii="Times New Roman" w:hAnsi="Times New Roman" w:eastAsia="宋体" w:cs="Times New Roman"/>
                <w:b/>
                <w:bCs/>
                <w:i w:val="0"/>
                <w:iCs w:val="0"/>
                <w:color w:val="000000"/>
                <w:kern w:val="0"/>
                <w:sz w:val="22"/>
                <w:szCs w:val="22"/>
                <w:u w:val="none"/>
                <w:lang w:val="en-US" w:eastAsia="zh-CN" w:bidi="ar"/>
              </w:rPr>
              <w:t>1</w:t>
            </w: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7A51A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b/>
                <w:bCs/>
                <w:i w:val="0"/>
                <w:iCs w:val="0"/>
                <w:color w:val="000000"/>
                <w:sz w:val="22"/>
                <w:szCs w:val="22"/>
                <w:u w:val="none"/>
              </w:rPr>
            </w:pPr>
            <w:r>
              <w:rPr>
                <w:rFonts w:hint="default" w:ascii="Times New Roman" w:hAnsi="Times New Roman" w:eastAsia="宋体" w:cs="Times New Roman"/>
                <w:b/>
                <w:bCs/>
                <w:i w:val="0"/>
                <w:iCs w:val="0"/>
                <w:color w:val="000000"/>
                <w:kern w:val="0"/>
                <w:sz w:val="22"/>
                <w:szCs w:val="22"/>
                <w:u w:val="none"/>
                <w:lang w:val="en-US" w:eastAsia="zh-CN" w:bidi="ar"/>
              </w:rPr>
              <w:t>2</w:t>
            </w: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717BB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b/>
                <w:bCs/>
                <w:i w:val="0"/>
                <w:iCs w:val="0"/>
                <w:color w:val="000000"/>
                <w:sz w:val="22"/>
                <w:szCs w:val="22"/>
                <w:u w:val="none"/>
              </w:rPr>
            </w:pPr>
            <w:r>
              <w:rPr>
                <w:rFonts w:hint="default" w:ascii="Times New Roman" w:hAnsi="Times New Roman" w:eastAsia="宋体" w:cs="Times New Roman"/>
                <w:b/>
                <w:bCs/>
                <w:i w:val="0"/>
                <w:iCs w:val="0"/>
                <w:color w:val="000000"/>
                <w:kern w:val="0"/>
                <w:sz w:val="22"/>
                <w:szCs w:val="22"/>
                <w:u w:val="none"/>
                <w:lang w:val="en-US" w:eastAsia="zh-CN" w:bidi="ar"/>
              </w:rPr>
              <w:t>3</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FE779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b/>
                <w:bCs/>
                <w:i w:val="0"/>
                <w:iCs w:val="0"/>
                <w:color w:val="000000"/>
                <w:sz w:val="22"/>
                <w:szCs w:val="22"/>
                <w:u w:val="none"/>
              </w:rPr>
            </w:pPr>
            <w:r>
              <w:rPr>
                <w:rFonts w:hint="default" w:ascii="Times New Roman" w:hAnsi="Times New Roman" w:eastAsia="宋体" w:cs="Times New Roman"/>
                <w:b/>
                <w:bCs/>
                <w:i w:val="0"/>
                <w:iCs w:val="0"/>
                <w:color w:val="000000"/>
                <w:kern w:val="0"/>
                <w:sz w:val="22"/>
                <w:szCs w:val="22"/>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556C8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b/>
                <w:bCs/>
                <w:i w:val="0"/>
                <w:iCs w:val="0"/>
                <w:color w:val="000000"/>
                <w:sz w:val="22"/>
                <w:szCs w:val="22"/>
                <w:u w:val="none"/>
              </w:rPr>
            </w:pPr>
            <w:r>
              <w:rPr>
                <w:rFonts w:hint="default" w:ascii="Times New Roman" w:hAnsi="Times New Roman" w:eastAsia="宋体" w:cs="Times New Roman"/>
                <w:b/>
                <w:bCs/>
                <w:i w:val="0"/>
                <w:iCs w:val="0"/>
                <w:color w:val="000000"/>
                <w:kern w:val="0"/>
                <w:sz w:val="22"/>
                <w:szCs w:val="22"/>
                <w:u w:val="none"/>
                <w:lang w:val="en-US" w:eastAsia="zh-CN" w:bidi="ar"/>
              </w:rPr>
              <w:t>5</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3063D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b/>
                <w:bCs/>
                <w:i w:val="0"/>
                <w:iCs w:val="0"/>
                <w:color w:val="000000"/>
                <w:sz w:val="22"/>
                <w:szCs w:val="22"/>
                <w:u w:val="none"/>
              </w:rPr>
            </w:pPr>
            <w:r>
              <w:rPr>
                <w:rFonts w:hint="default" w:ascii="Times New Roman" w:hAnsi="Times New Roman" w:eastAsia="宋体" w:cs="Times New Roman"/>
                <w:b/>
                <w:bCs/>
                <w:i w:val="0"/>
                <w:iCs w:val="0"/>
                <w:color w:val="000000"/>
                <w:kern w:val="0"/>
                <w:sz w:val="22"/>
                <w:szCs w:val="22"/>
                <w:u w:val="none"/>
                <w:lang w:val="en-US" w:eastAsia="zh-CN" w:bidi="ar"/>
              </w:rPr>
              <w:t>6</w:t>
            </w:r>
          </w:p>
        </w:tc>
        <w:tc>
          <w:tcPr>
            <w:tcW w:w="75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4FAAF5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b/>
                <w:bCs/>
                <w:i w:val="0"/>
                <w:iCs w:val="0"/>
                <w:color w:val="000000"/>
                <w:sz w:val="22"/>
                <w:szCs w:val="22"/>
                <w:u w:val="none"/>
              </w:rPr>
            </w:pPr>
          </w:p>
        </w:tc>
      </w:tr>
      <w:tr w14:paraId="3806C4F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8" w:hRule="atLeast"/>
        </w:trPr>
        <w:tc>
          <w:tcPr>
            <w:tcW w:w="242" w:type="pct"/>
            <w:vMerge w:val="restart"/>
            <w:tcBorders>
              <w:top w:val="nil"/>
              <w:left w:val="single" w:color="000000" w:sz="4" w:space="0"/>
              <w:bottom w:val="nil"/>
              <w:right w:val="single" w:color="000000" w:sz="4" w:space="0"/>
            </w:tcBorders>
            <w:shd w:val="clear" w:color="auto" w:fill="auto"/>
            <w:vAlign w:val="center"/>
          </w:tcPr>
          <w:p w14:paraId="0B2722D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2"/>
                <w:szCs w:val="22"/>
                <w:u w:val="none"/>
              </w:rPr>
            </w:pPr>
            <w:r>
              <w:rPr>
                <w:rFonts w:hint="eastAsia" w:ascii="仿宋_GB2312" w:hAnsi="宋体" w:eastAsia="仿宋_GB2312" w:cs="仿宋_GB2312"/>
                <w:i w:val="0"/>
                <w:iCs w:val="0"/>
                <w:color w:val="000000"/>
                <w:kern w:val="0"/>
                <w:sz w:val="22"/>
                <w:szCs w:val="22"/>
                <w:u w:val="none"/>
                <w:lang w:val="en-US" w:eastAsia="zh-CN" w:bidi="ar"/>
              </w:rPr>
              <w:t>通识必修课程</w:t>
            </w:r>
          </w:p>
        </w:tc>
        <w:tc>
          <w:tcPr>
            <w:tcW w:w="26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2852E0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2"/>
                <w:szCs w:val="22"/>
                <w:u w:val="none"/>
              </w:rPr>
            </w:pPr>
            <w:r>
              <w:rPr>
                <w:rFonts w:hint="eastAsia" w:ascii="仿宋_GB2312" w:hAnsi="宋体" w:eastAsia="仿宋_GB2312" w:cs="仿宋_GB2312"/>
                <w:i w:val="0"/>
                <w:iCs w:val="0"/>
                <w:color w:val="000000"/>
                <w:kern w:val="0"/>
                <w:sz w:val="22"/>
                <w:szCs w:val="22"/>
                <w:u w:val="none"/>
                <w:lang w:val="en-US" w:eastAsia="zh-CN" w:bidi="ar"/>
              </w:rPr>
              <w:t>思想政治类</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F6FF7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w:t>
            </w:r>
          </w:p>
        </w:tc>
        <w:tc>
          <w:tcPr>
            <w:tcW w:w="6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705FF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军事理论</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AE6DF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A</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2EC99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F3252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36</w:t>
            </w:r>
          </w:p>
        </w:tc>
        <w:tc>
          <w:tcPr>
            <w:tcW w:w="2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617EA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22</w:t>
            </w: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7395E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C6D55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14</w:t>
            </w: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E225D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36</w:t>
            </w:r>
          </w:p>
        </w:tc>
        <w:tc>
          <w:tcPr>
            <w:tcW w:w="243" w:type="pct"/>
            <w:tcBorders>
              <w:top w:val="nil"/>
              <w:left w:val="nil"/>
              <w:bottom w:val="nil"/>
              <w:right w:val="nil"/>
            </w:tcBorders>
            <w:shd w:val="clear" w:color="auto" w:fill="auto"/>
            <w:noWrap/>
            <w:vAlign w:val="center"/>
          </w:tcPr>
          <w:p w14:paraId="78FEA28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rPr>
                <w:rFonts w:hint="eastAsia" w:ascii="宋体" w:hAnsi="宋体" w:eastAsia="宋体" w:cs="宋体"/>
                <w:i w:val="0"/>
                <w:iCs w:val="0"/>
                <w:color w:val="000000"/>
                <w:sz w:val="22"/>
                <w:szCs w:val="22"/>
                <w:u w:val="none"/>
              </w:rPr>
            </w:pP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A8F9B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3AF54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FE836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9911E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71E6D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与《军事技能》同步开展</w:t>
            </w:r>
          </w:p>
        </w:tc>
      </w:tr>
      <w:tr w14:paraId="46220DD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8" w:hRule="atLeast"/>
        </w:trPr>
        <w:tc>
          <w:tcPr>
            <w:tcW w:w="242" w:type="pct"/>
            <w:vMerge w:val="continue"/>
            <w:tcBorders>
              <w:top w:val="nil"/>
              <w:left w:val="single" w:color="000000" w:sz="4" w:space="0"/>
              <w:bottom w:val="nil"/>
              <w:right w:val="single" w:color="000000" w:sz="4" w:space="0"/>
            </w:tcBorders>
            <w:shd w:val="clear" w:color="auto" w:fill="auto"/>
            <w:vAlign w:val="center"/>
          </w:tcPr>
          <w:p w14:paraId="0FF397A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6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70A295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5AE90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6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C9288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形势与政策（一）-（四）</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59BBA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613F3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DA61A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2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7AC08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12</w:t>
            </w: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A362E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20</w:t>
            </w:r>
          </w:p>
        </w:tc>
        <w:tc>
          <w:tcPr>
            <w:tcW w:w="2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D21A6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75006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w:t>
            </w: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048CF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w:t>
            </w: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A6705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11051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0A829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6382F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0AF2B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000000"/>
                <w:sz w:val="21"/>
                <w:szCs w:val="21"/>
                <w:u w:val="none"/>
              </w:rPr>
            </w:pPr>
          </w:p>
        </w:tc>
      </w:tr>
      <w:tr w14:paraId="0FA9E23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42" w:type="pct"/>
            <w:vMerge w:val="continue"/>
            <w:tcBorders>
              <w:top w:val="nil"/>
              <w:left w:val="single" w:color="000000" w:sz="4" w:space="0"/>
              <w:bottom w:val="nil"/>
              <w:right w:val="single" w:color="000000" w:sz="4" w:space="0"/>
            </w:tcBorders>
            <w:shd w:val="clear" w:color="auto" w:fill="auto"/>
            <w:vAlign w:val="center"/>
          </w:tcPr>
          <w:p w14:paraId="69C2F24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6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8335E6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A58D9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w:t>
            </w:r>
          </w:p>
        </w:tc>
        <w:tc>
          <w:tcPr>
            <w:tcW w:w="6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84906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思想道德与法治</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22A50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DBF1E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8BDE0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48</w:t>
            </w:r>
          </w:p>
        </w:tc>
        <w:tc>
          <w:tcPr>
            <w:tcW w:w="2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5244F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40</w:t>
            </w: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2270A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w:t>
            </w:r>
          </w:p>
        </w:tc>
        <w:tc>
          <w:tcPr>
            <w:tcW w:w="2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FB475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48357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48</w:t>
            </w: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AB3E6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61E2E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8D495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CB3CE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FA8CC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96BCF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000000"/>
                <w:sz w:val="21"/>
                <w:szCs w:val="21"/>
                <w:u w:val="none"/>
              </w:rPr>
            </w:pPr>
          </w:p>
        </w:tc>
      </w:tr>
      <w:tr w14:paraId="58F3832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42" w:type="pct"/>
            <w:vMerge w:val="continue"/>
            <w:tcBorders>
              <w:top w:val="nil"/>
              <w:left w:val="single" w:color="000000" w:sz="4" w:space="0"/>
              <w:bottom w:val="nil"/>
              <w:right w:val="single" w:color="000000" w:sz="4" w:space="0"/>
            </w:tcBorders>
            <w:shd w:val="clear" w:color="auto" w:fill="auto"/>
            <w:vAlign w:val="center"/>
          </w:tcPr>
          <w:p w14:paraId="249E130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6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8D9FFA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69392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w:t>
            </w:r>
          </w:p>
        </w:tc>
        <w:tc>
          <w:tcPr>
            <w:tcW w:w="6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1B4AD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国家安全教育</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06C03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54C66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2319D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2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70A87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12</w:t>
            </w: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F9AEC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52F7A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w:t>
            </w: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6552B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BA242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3CBEA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4EDDD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08AC8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7D9D9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37E7C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000000"/>
                <w:sz w:val="21"/>
                <w:szCs w:val="21"/>
                <w:u w:val="none"/>
              </w:rPr>
            </w:pPr>
          </w:p>
        </w:tc>
      </w:tr>
      <w:tr w14:paraId="56DB5FF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5" w:hRule="atLeast"/>
        </w:trPr>
        <w:tc>
          <w:tcPr>
            <w:tcW w:w="242" w:type="pct"/>
            <w:vMerge w:val="continue"/>
            <w:tcBorders>
              <w:top w:val="nil"/>
              <w:left w:val="single" w:color="000000" w:sz="4" w:space="0"/>
              <w:bottom w:val="nil"/>
              <w:right w:val="single" w:color="000000" w:sz="4" w:space="0"/>
            </w:tcBorders>
            <w:shd w:val="clear" w:color="auto" w:fill="auto"/>
            <w:vAlign w:val="center"/>
          </w:tcPr>
          <w:p w14:paraId="1888BF6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6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3FC335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E38D2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5</w:t>
            </w:r>
          </w:p>
        </w:tc>
        <w:tc>
          <w:tcPr>
            <w:tcW w:w="6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C06F9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毛泽东思想和中国特色社会主义理论体系概论</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99424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BF862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80ED3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2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36356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24</w:t>
            </w: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E8F48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w:t>
            </w:r>
          </w:p>
        </w:tc>
        <w:tc>
          <w:tcPr>
            <w:tcW w:w="2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57960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43" w:type="pct"/>
            <w:tcBorders>
              <w:top w:val="nil"/>
              <w:left w:val="nil"/>
              <w:bottom w:val="nil"/>
              <w:right w:val="nil"/>
            </w:tcBorders>
            <w:shd w:val="clear" w:color="auto" w:fill="auto"/>
            <w:noWrap/>
            <w:vAlign w:val="center"/>
          </w:tcPr>
          <w:p w14:paraId="385AEEB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rPr>
                <w:rFonts w:hint="eastAsia" w:ascii="宋体" w:hAnsi="宋体" w:eastAsia="宋体" w:cs="宋体"/>
                <w:i w:val="0"/>
                <w:iCs w:val="0"/>
                <w:color w:val="000000"/>
                <w:sz w:val="22"/>
                <w:szCs w:val="22"/>
                <w:u w:val="none"/>
              </w:rPr>
            </w:pP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17E17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1B2B6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C52D8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11679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826C9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87CD7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000000"/>
                <w:sz w:val="21"/>
                <w:szCs w:val="21"/>
                <w:u w:val="none"/>
              </w:rPr>
            </w:pPr>
          </w:p>
        </w:tc>
      </w:tr>
      <w:tr w14:paraId="0FDFC91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5" w:hRule="atLeast"/>
        </w:trPr>
        <w:tc>
          <w:tcPr>
            <w:tcW w:w="242" w:type="pct"/>
            <w:vMerge w:val="continue"/>
            <w:tcBorders>
              <w:top w:val="nil"/>
              <w:left w:val="single" w:color="000000" w:sz="4" w:space="0"/>
              <w:bottom w:val="nil"/>
              <w:right w:val="single" w:color="000000" w:sz="4" w:space="0"/>
            </w:tcBorders>
            <w:shd w:val="clear" w:color="auto" w:fill="auto"/>
            <w:vAlign w:val="center"/>
          </w:tcPr>
          <w:p w14:paraId="196FED6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6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6FBE46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F1335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6</w:t>
            </w:r>
          </w:p>
        </w:tc>
        <w:tc>
          <w:tcPr>
            <w:tcW w:w="6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D065D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习近平新时代中国特色社会主义思想概论</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DF194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BB4A7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F8951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48</w:t>
            </w:r>
          </w:p>
        </w:tc>
        <w:tc>
          <w:tcPr>
            <w:tcW w:w="2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C0A83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40</w:t>
            </w: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47128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w:t>
            </w:r>
          </w:p>
        </w:tc>
        <w:tc>
          <w:tcPr>
            <w:tcW w:w="2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123A0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EFD74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425E3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48</w:t>
            </w: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ED083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24590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7800A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5DEA9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C453C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000000"/>
                <w:sz w:val="21"/>
                <w:szCs w:val="21"/>
                <w:u w:val="none"/>
              </w:rPr>
            </w:pPr>
          </w:p>
        </w:tc>
      </w:tr>
      <w:tr w14:paraId="149CF37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5" w:hRule="atLeast"/>
        </w:trPr>
        <w:tc>
          <w:tcPr>
            <w:tcW w:w="242" w:type="pct"/>
            <w:vMerge w:val="continue"/>
            <w:tcBorders>
              <w:top w:val="nil"/>
              <w:left w:val="single" w:color="000000" w:sz="4" w:space="0"/>
              <w:bottom w:val="nil"/>
              <w:right w:val="single" w:color="000000" w:sz="4" w:space="0"/>
            </w:tcBorders>
            <w:shd w:val="clear" w:color="auto" w:fill="auto"/>
            <w:vAlign w:val="center"/>
          </w:tcPr>
          <w:p w14:paraId="5DB4F5B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67" w:type="pct"/>
            <w:vMerge w:val="restart"/>
            <w:tcBorders>
              <w:top w:val="nil"/>
              <w:left w:val="single" w:color="000000" w:sz="4" w:space="0"/>
              <w:bottom w:val="single" w:color="000000" w:sz="4" w:space="0"/>
              <w:right w:val="single" w:color="000000" w:sz="4" w:space="0"/>
            </w:tcBorders>
            <w:shd w:val="clear" w:color="auto" w:fill="auto"/>
            <w:vAlign w:val="center"/>
          </w:tcPr>
          <w:p w14:paraId="4986F72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default" w:ascii="仿宋_GB2312" w:hAnsi="宋体" w:eastAsia="仿宋_GB2312" w:cs="仿宋_GB2312"/>
                <w:i w:val="0"/>
                <w:iCs w:val="0"/>
                <w:color w:val="000000"/>
                <w:sz w:val="22"/>
                <w:szCs w:val="22"/>
                <w:u w:val="none"/>
                <w:lang w:val="en-US" w:eastAsia="zh-CN"/>
              </w:rPr>
            </w:pPr>
            <w:r>
              <w:rPr>
                <w:rFonts w:hint="eastAsia" w:ascii="仿宋_GB2312" w:hAnsi="宋体" w:eastAsia="仿宋_GB2312" w:cs="仿宋_GB2312"/>
                <w:i w:val="0"/>
                <w:iCs w:val="0"/>
                <w:color w:val="000000"/>
                <w:sz w:val="22"/>
                <w:szCs w:val="22"/>
                <w:u w:val="none"/>
                <w:lang w:val="en-US" w:eastAsia="zh-CN"/>
              </w:rPr>
              <w:t>职业素养类</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ED290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7</w:t>
            </w:r>
          </w:p>
        </w:tc>
        <w:tc>
          <w:tcPr>
            <w:tcW w:w="6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45AFA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大学生职业发展与就业指导（一）-（二）</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E6C35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69CAD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9BFE5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2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21447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20</w:t>
            </w: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F1D9D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9A3E3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12</w:t>
            </w: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9187F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B1EFA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DFAC5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50D7D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E7B40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B4CC7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D93F6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第1、3学期各6个课外学时</w:t>
            </w:r>
          </w:p>
        </w:tc>
      </w:tr>
      <w:tr w14:paraId="5B041F0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8" w:hRule="atLeast"/>
        </w:trPr>
        <w:tc>
          <w:tcPr>
            <w:tcW w:w="242" w:type="pct"/>
            <w:vMerge w:val="continue"/>
            <w:tcBorders>
              <w:top w:val="nil"/>
              <w:left w:val="single" w:color="000000" w:sz="4" w:space="0"/>
              <w:bottom w:val="nil"/>
              <w:right w:val="single" w:color="000000" w:sz="4" w:space="0"/>
            </w:tcBorders>
            <w:shd w:val="clear" w:color="auto" w:fill="auto"/>
            <w:vAlign w:val="center"/>
          </w:tcPr>
          <w:p w14:paraId="2F35A8A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67" w:type="pct"/>
            <w:vMerge w:val="continue"/>
            <w:tcBorders>
              <w:top w:val="nil"/>
              <w:left w:val="single" w:color="000000" w:sz="4" w:space="0"/>
              <w:bottom w:val="single" w:color="000000" w:sz="4" w:space="0"/>
              <w:right w:val="single" w:color="000000" w:sz="4" w:space="0"/>
            </w:tcBorders>
            <w:shd w:val="clear" w:color="auto" w:fill="auto"/>
            <w:vAlign w:val="center"/>
          </w:tcPr>
          <w:p w14:paraId="54EF929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9CC6C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w:t>
            </w:r>
          </w:p>
        </w:tc>
        <w:tc>
          <w:tcPr>
            <w:tcW w:w="6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6B0E3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大学生创新与创业实务（一）-（二）</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ACA13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2384B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DBC04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2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BFD9D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20</w:t>
            </w: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CF514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EB2BB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12</w:t>
            </w: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976A6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93BAD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5026D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9F0AF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B8C84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6F9E8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3185D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第2、4学期各6个课外学时</w:t>
            </w:r>
          </w:p>
        </w:tc>
      </w:tr>
      <w:tr w14:paraId="4D9CB4E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1" w:hRule="atLeast"/>
        </w:trPr>
        <w:tc>
          <w:tcPr>
            <w:tcW w:w="242" w:type="pct"/>
            <w:vMerge w:val="continue"/>
            <w:tcBorders>
              <w:top w:val="nil"/>
              <w:left w:val="single" w:color="000000" w:sz="4" w:space="0"/>
              <w:bottom w:val="nil"/>
              <w:right w:val="single" w:color="000000" w:sz="4" w:space="0"/>
            </w:tcBorders>
            <w:shd w:val="clear" w:color="auto" w:fill="auto"/>
            <w:vAlign w:val="center"/>
          </w:tcPr>
          <w:p w14:paraId="08A34BF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67" w:type="pct"/>
            <w:vMerge w:val="continue"/>
            <w:tcBorders>
              <w:top w:val="nil"/>
              <w:left w:val="single" w:color="000000" w:sz="4" w:space="0"/>
              <w:bottom w:val="single" w:color="000000" w:sz="4" w:space="0"/>
              <w:right w:val="single" w:color="000000" w:sz="4" w:space="0"/>
            </w:tcBorders>
            <w:shd w:val="clear" w:color="auto" w:fill="auto"/>
            <w:vAlign w:val="center"/>
          </w:tcPr>
          <w:p w14:paraId="3EAA2A9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B334D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9</w:t>
            </w:r>
          </w:p>
        </w:tc>
        <w:tc>
          <w:tcPr>
            <w:tcW w:w="6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3C95E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大学生安全教育（一）-（五）</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533C7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80CD1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1518D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24</w:t>
            </w:r>
          </w:p>
        </w:tc>
        <w:tc>
          <w:tcPr>
            <w:tcW w:w="2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E14B4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2"/>
                <w:szCs w:val="22"/>
                <w:u w:val="none"/>
              </w:rPr>
            </w:pPr>
            <w:r>
              <w:rPr>
                <w:rFonts w:hint="eastAsia" w:ascii="仿宋_GB2312" w:hAnsi="宋体" w:eastAsia="仿宋_GB2312" w:cs="仿宋_GB2312"/>
                <w:i w:val="0"/>
                <w:iCs w:val="0"/>
                <w:color w:val="000000"/>
                <w:kern w:val="0"/>
                <w:sz w:val="22"/>
                <w:szCs w:val="22"/>
                <w:u w:val="none"/>
                <w:lang w:val="en-US" w:eastAsia="zh-CN" w:bidi="ar"/>
              </w:rPr>
              <w:t>14</w:t>
            </w: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E5DCB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05E56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10</w:t>
            </w: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A263B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5</w:t>
            </w: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182DA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5</w:t>
            </w: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ACDA9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5</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4CBBD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5</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23B8E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C0E0C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2DE5B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每学期按0.4学分计；</w:t>
            </w:r>
            <w:r>
              <w:rPr>
                <w:rFonts w:hint="eastAsia" w:ascii="仿宋_GB2312" w:hAnsi="宋体" w:eastAsia="仿宋_GB2312" w:cs="仿宋_GB2312"/>
                <w:i w:val="0"/>
                <w:iCs w:val="0"/>
                <w:color w:val="000000"/>
                <w:kern w:val="0"/>
                <w:sz w:val="21"/>
                <w:szCs w:val="21"/>
                <w:u w:val="none"/>
                <w:lang w:val="en-US" w:eastAsia="zh-CN" w:bidi="ar"/>
              </w:rPr>
              <w:br w:type="textWrapping"/>
            </w:r>
            <w:r>
              <w:rPr>
                <w:rFonts w:hint="eastAsia" w:ascii="仿宋_GB2312" w:hAnsi="宋体" w:eastAsia="仿宋_GB2312" w:cs="仿宋_GB2312"/>
                <w:i w:val="0"/>
                <w:iCs w:val="0"/>
                <w:color w:val="000000"/>
                <w:kern w:val="0"/>
                <w:sz w:val="21"/>
                <w:szCs w:val="21"/>
                <w:u w:val="none"/>
                <w:lang w:val="en-US" w:eastAsia="zh-CN" w:bidi="ar"/>
              </w:rPr>
              <w:t>每学期各2个课外学时</w:t>
            </w:r>
          </w:p>
        </w:tc>
      </w:tr>
      <w:tr w14:paraId="5738DD6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4" w:hRule="atLeast"/>
        </w:trPr>
        <w:tc>
          <w:tcPr>
            <w:tcW w:w="242" w:type="pct"/>
            <w:vMerge w:val="continue"/>
            <w:tcBorders>
              <w:top w:val="nil"/>
              <w:left w:val="single" w:color="000000" w:sz="4" w:space="0"/>
              <w:bottom w:val="nil"/>
              <w:right w:val="single" w:color="000000" w:sz="4" w:space="0"/>
            </w:tcBorders>
            <w:shd w:val="clear" w:color="auto" w:fill="auto"/>
            <w:vAlign w:val="center"/>
          </w:tcPr>
          <w:p w14:paraId="66E563B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67" w:type="pct"/>
            <w:vMerge w:val="restart"/>
            <w:tcBorders>
              <w:top w:val="nil"/>
              <w:left w:val="single" w:color="000000" w:sz="4" w:space="0"/>
              <w:bottom w:val="single" w:color="000000" w:sz="4" w:space="0"/>
              <w:right w:val="single" w:color="000000" w:sz="4" w:space="0"/>
            </w:tcBorders>
            <w:shd w:val="clear" w:color="auto" w:fill="auto"/>
            <w:vAlign w:val="center"/>
          </w:tcPr>
          <w:p w14:paraId="0B3A7BD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2"/>
                <w:szCs w:val="22"/>
                <w:u w:val="none"/>
              </w:rPr>
            </w:pPr>
            <w:r>
              <w:rPr>
                <w:rFonts w:hint="eastAsia" w:ascii="仿宋_GB2312" w:hAnsi="宋体" w:eastAsia="仿宋_GB2312" w:cs="仿宋_GB2312"/>
                <w:i w:val="0"/>
                <w:iCs w:val="0"/>
                <w:color w:val="000000"/>
                <w:kern w:val="0"/>
                <w:sz w:val="22"/>
                <w:szCs w:val="22"/>
                <w:u w:val="none"/>
                <w:lang w:val="en-US" w:eastAsia="zh-CN" w:bidi="ar"/>
              </w:rPr>
              <w:t>身心健康类</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5D8B9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10</w:t>
            </w:r>
          </w:p>
        </w:tc>
        <w:tc>
          <w:tcPr>
            <w:tcW w:w="6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6427B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军事技能</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9A6A0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C</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AAA25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3B5FA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112</w:t>
            </w:r>
          </w:p>
        </w:tc>
        <w:tc>
          <w:tcPr>
            <w:tcW w:w="2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3808E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53" w:type="pct"/>
            <w:tcBorders>
              <w:top w:val="nil"/>
              <w:left w:val="nil"/>
              <w:bottom w:val="nil"/>
              <w:right w:val="nil"/>
            </w:tcBorders>
            <w:shd w:val="clear" w:color="auto" w:fill="auto"/>
            <w:noWrap/>
            <w:vAlign w:val="center"/>
          </w:tcPr>
          <w:p w14:paraId="402F4B5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宋体" w:hAnsi="宋体" w:eastAsia="宋体" w:cs="宋体"/>
                <w:i w:val="0"/>
                <w:iCs w:val="0"/>
                <w:color w:val="000000"/>
                <w:sz w:val="22"/>
                <w:szCs w:val="22"/>
                <w:u w:val="none"/>
              </w:rPr>
            </w:pPr>
          </w:p>
        </w:tc>
        <w:tc>
          <w:tcPr>
            <w:tcW w:w="2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F074C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112</w:t>
            </w: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C780F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112</w:t>
            </w: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B9835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8A20A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D6694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B281F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4E69D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0BC84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000000"/>
                <w:sz w:val="21"/>
                <w:szCs w:val="21"/>
                <w:u w:val="none"/>
              </w:rPr>
            </w:pPr>
          </w:p>
        </w:tc>
      </w:tr>
      <w:tr w14:paraId="57516C5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8" w:hRule="atLeast"/>
        </w:trPr>
        <w:tc>
          <w:tcPr>
            <w:tcW w:w="242" w:type="pct"/>
            <w:vMerge w:val="continue"/>
            <w:tcBorders>
              <w:top w:val="nil"/>
              <w:left w:val="single" w:color="000000" w:sz="4" w:space="0"/>
              <w:bottom w:val="nil"/>
              <w:right w:val="single" w:color="000000" w:sz="4" w:space="0"/>
            </w:tcBorders>
            <w:shd w:val="clear" w:color="auto" w:fill="auto"/>
            <w:vAlign w:val="center"/>
          </w:tcPr>
          <w:p w14:paraId="2F07CBF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67" w:type="pct"/>
            <w:vMerge w:val="continue"/>
            <w:tcBorders>
              <w:top w:val="nil"/>
              <w:left w:val="single" w:color="000000" w:sz="4" w:space="0"/>
              <w:bottom w:val="single" w:color="000000" w:sz="4" w:space="0"/>
              <w:right w:val="single" w:color="000000" w:sz="4" w:space="0"/>
            </w:tcBorders>
            <w:shd w:val="clear" w:color="auto" w:fill="auto"/>
            <w:vAlign w:val="center"/>
          </w:tcPr>
          <w:p w14:paraId="188ED71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2F26A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11</w:t>
            </w:r>
          </w:p>
        </w:tc>
        <w:tc>
          <w:tcPr>
            <w:tcW w:w="6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6904F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大学生心理健康教育（一）-（二）</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1D1A8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97E26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50184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2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CBF0F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26</w:t>
            </w: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CD53F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3332C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6</w:t>
            </w: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58834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75790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6493C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9A09D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747EE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4E0DE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3FACF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每学期各3个课外学时</w:t>
            </w:r>
          </w:p>
        </w:tc>
      </w:tr>
      <w:tr w14:paraId="3232514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1" w:hRule="atLeast"/>
        </w:trPr>
        <w:tc>
          <w:tcPr>
            <w:tcW w:w="242" w:type="pct"/>
            <w:vMerge w:val="continue"/>
            <w:tcBorders>
              <w:top w:val="nil"/>
              <w:left w:val="single" w:color="000000" w:sz="4" w:space="0"/>
              <w:bottom w:val="nil"/>
              <w:right w:val="single" w:color="000000" w:sz="4" w:space="0"/>
            </w:tcBorders>
            <w:shd w:val="clear" w:color="auto" w:fill="auto"/>
            <w:vAlign w:val="center"/>
          </w:tcPr>
          <w:p w14:paraId="79AE36B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67" w:type="pct"/>
            <w:vMerge w:val="continue"/>
            <w:tcBorders>
              <w:top w:val="nil"/>
              <w:left w:val="single" w:color="000000" w:sz="4" w:space="0"/>
              <w:bottom w:val="single" w:color="000000" w:sz="4" w:space="0"/>
              <w:right w:val="single" w:color="000000" w:sz="4" w:space="0"/>
            </w:tcBorders>
            <w:shd w:val="clear" w:color="auto" w:fill="auto"/>
            <w:vAlign w:val="center"/>
          </w:tcPr>
          <w:p w14:paraId="03E06AB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F0B6C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12</w:t>
            </w:r>
          </w:p>
        </w:tc>
        <w:tc>
          <w:tcPr>
            <w:tcW w:w="6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B0A33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大学体育（一）-（三）</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95CFA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5DD93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6</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1CE3D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108</w:t>
            </w:r>
          </w:p>
        </w:tc>
        <w:tc>
          <w:tcPr>
            <w:tcW w:w="2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B0B50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12</w:t>
            </w: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D56E9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84</w:t>
            </w:r>
          </w:p>
        </w:tc>
        <w:tc>
          <w:tcPr>
            <w:tcW w:w="2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1E7F2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12</w:t>
            </w: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7457E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36</w:t>
            </w: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08DA8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36</w:t>
            </w: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6B9AF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36</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F5A3C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37327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21EB1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2E5EF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每学期按1.5学分计；</w:t>
            </w:r>
            <w:r>
              <w:rPr>
                <w:rFonts w:hint="eastAsia" w:ascii="仿宋_GB2312" w:hAnsi="宋体" w:eastAsia="仿宋_GB2312" w:cs="仿宋_GB2312"/>
                <w:i w:val="0"/>
                <w:iCs w:val="0"/>
                <w:color w:val="000000"/>
                <w:kern w:val="0"/>
                <w:sz w:val="21"/>
                <w:szCs w:val="21"/>
                <w:u w:val="none"/>
                <w:lang w:val="en-US" w:eastAsia="zh-CN" w:bidi="ar"/>
              </w:rPr>
              <w:br w:type="textWrapping"/>
            </w:r>
            <w:r>
              <w:rPr>
                <w:rFonts w:hint="eastAsia" w:ascii="仿宋_GB2312" w:hAnsi="宋体" w:eastAsia="仿宋_GB2312" w:cs="仿宋_GB2312"/>
                <w:i w:val="0"/>
                <w:iCs w:val="0"/>
                <w:color w:val="000000"/>
                <w:kern w:val="0"/>
                <w:sz w:val="21"/>
                <w:szCs w:val="21"/>
                <w:u w:val="none"/>
                <w:lang w:val="en-US" w:eastAsia="zh-CN" w:bidi="ar"/>
              </w:rPr>
              <w:t>每学期各4个课外学时</w:t>
            </w:r>
          </w:p>
        </w:tc>
      </w:tr>
      <w:tr w14:paraId="2651387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62" w:hRule="atLeast"/>
        </w:trPr>
        <w:tc>
          <w:tcPr>
            <w:tcW w:w="242" w:type="pct"/>
            <w:vMerge w:val="continue"/>
            <w:tcBorders>
              <w:top w:val="nil"/>
              <w:left w:val="single" w:color="000000" w:sz="4" w:space="0"/>
              <w:bottom w:val="nil"/>
              <w:right w:val="single" w:color="000000" w:sz="4" w:space="0"/>
            </w:tcBorders>
            <w:shd w:val="clear" w:color="auto" w:fill="auto"/>
            <w:vAlign w:val="center"/>
          </w:tcPr>
          <w:p w14:paraId="70E4C7F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67" w:type="pct"/>
            <w:vMerge w:val="continue"/>
            <w:tcBorders>
              <w:top w:val="nil"/>
              <w:left w:val="single" w:color="000000" w:sz="4" w:space="0"/>
              <w:bottom w:val="single" w:color="000000" w:sz="4" w:space="0"/>
              <w:right w:val="single" w:color="000000" w:sz="4" w:space="0"/>
            </w:tcBorders>
            <w:shd w:val="clear" w:color="auto" w:fill="auto"/>
            <w:vAlign w:val="center"/>
          </w:tcPr>
          <w:p w14:paraId="281C895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4F058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13</w:t>
            </w:r>
          </w:p>
        </w:tc>
        <w:tc>
          <w:tcPr>
            <w:tcW w:w="6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D3570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艺术修养</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012F8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C0033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D9940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2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83FA1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20</w:t>
            </w: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EA4C9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12</w:t>
            </w:r>
          </w:p>
        </w:tc>
        <w:tc>
          <w:tcPr>
            <w:tcW w:w="2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79271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9B882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BE53A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E2F66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71E23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4CCCB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1F1CB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5B21B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仿宋_GB2312" w:hAnsi="宋体" w:eastAsia="仿宋_GB2312" w:cs="仿宋_GB2312"/>
                <w:i w:val="0"/>
                <w:iCs w:val="0"/>
                <w:color w:val="000000"/>
                <w:sz w:val="21"/>
                <w:szCs w:val="21"/>
                <w:u w:val="none"/>
              </w:rPr>
            </w:pPr>
          </w:p>
        </w:tc>
      </w:tr>
      <w:tr w14:paraId="7A9DEFA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8" w:hRule="atLeast"/>
        </w:trPr>
        <w:tc>
          <w:tcPr>
            <w:tcW w:w="242" w:type="pct"/>
            <w:vMerge w:val="continue"/>
            <w:tcBorders>
              <w:top w:val="nil"/>
              <w:left w:val="single" w:color="000000" w:sz="4" w:space="0"/>
              <w:bottom w:val="nil"/>
              <w:right w:val="single" w:color="000000" w:sz="4" w:space="0"/>
            </w:tcBorders>
            <w:shd w:val="clear" w:color="auto" w:fill="auto"/>
            <w:vAlign w:val="center"/>
          </w:tcPr>
          <w:p w14:paraId="5E1EFA6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6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E8F939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2"/>
                <w:szCs w:val="22"/>
                <w:u w:val="none"/>
              </w:rPr>
            </w:pPr>
            <w:r>
              <w:rPr>
                <w:rFonts w:hint="eastAsia" w:ascii="仿宋_GB2312" w:hAnsi="宋体" w:eastAsia="仿宋_GB2312" w:cs="仿宋_GB2312"/>
                <w:i w:val="0"/>
                <w:iCs w:val="0"/>
                <w:color w:val="000000"/>
                <w:kern w:val="0"/>
                <w:sz w:val="22"/>
                <w:szCs w:val="22"/>
                <w:u w:val="none"/>
                <w:lang w:val="en-US" w:eastAsia="zh-CN" w:bidi="ar"/>
              </w:rPr>
              <w:t>应用基础类</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81A25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14</w:t>
            </w:r>
          </w:p>
        </w:tc>
        <w:tc>
          <w:tcPr>
            <w:tcW w:w="6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57AED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大学英语（一）-（二）</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E7F79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仿宋_GB2312" w:hAnsi="宋体" w:eastAsia="仿宋_GB2312" w:cs="仿宋_GB2312"/>
                <w:i w:val="0"/>
                <w:iCs w:val="0"/>
                <w:color w:val="000000"/>
                <w:kern w:val="0"/>
                <w:sz w:val="21"/>
                <w:szCs w:val="21"/>
                <w:u w:val="none"/>
                <w:lang w:val="en-US" w:eastAsia="zh-CN" w:bidi="ar"/>
              </w:rPr>
            </w:pPr>
            <w:r>
              <w:rPr>
                <w:rFonts w:hint="default" w:ascii="仿宋_GB2312" w:hAnsi="宋体" w:eastAsia="仿宋_GB2312" w:cs="仿宋_GB2312"/>
                <w:i w:val="0"/>
                <w:iCs w:val="0"/>
                <w:color w:val="000000"/>
                <w:kern w:val="0"/>
                <w:sz w:val="21"/>
                <w:szCs w:val="21"/>
                <w:u w:val="none"/>
                <w:lang w:val="en-US" w:eastAsia="zh-CN" w:bidi="ar"/>
              </w:rPr>
              <w:t>B</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FCF4E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6</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63032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96</w:t>
            </w:r>
          </w:p>
        </w:tc>
        <w:tc>
          <w:tcPr>
            <w:tcW w:w="2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9FD85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84</w:t>
            </w: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FA74F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12</w:t>
            </w:r>
          </w:p>
        </w:tc>
        <w:tc>
          <w:tcPr>
            <w:tcW w:w="2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40E31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1A7C5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48</w:t>
            </w: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C4A36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48</w:t>
            </w: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A9C3F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F9BF0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843F9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BA99C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8ECD4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000000"/>
                <w:sz w:val="21"/>
                <w:szCs w:val="21"/>
                <w:u w:val="none"/>
              </w:rPr>
            </w:pPr>
          </w:p>
        </w:tc>
      </w:tr>
      <w:tr w14:paraId="5779990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5" w:hRule="atLeast"/>
        </w:trPr>
        <w:tc>
          <w:tcPr>
            <w:tcW w:w="242" w:type="pct"/>
            <w:vMerge w:val="continue"/>
            <w:tcBorders>
              <w:top w:val="nil"/>
              <w:left w:val="single" w:color="000000" w:sz="4" w:space="0"/>
              <w:bottom w:val="nil"/>
              <w:right w:val="single" w:color="000000" w:sz="4" w:space="0"/>
            </w:tcBorders>
            <w:shd w:val="clear" w:color="auto" w:fill="auto"/>
            <w:vAlign w:val="center"/>
          </w:tcPr>
          <w:p w14:paraId="0F24A18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6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8383C7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4E355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15</w:t>
            </w:r>
          </w:p>
        </w:tc>
        <w:tc>
          <w:tcPr>
            <w:tcW w:w="6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07005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信息技术</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3997C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仿宋_GB2312" w:hAnsi="宋体" w:eastAsia="仿宋_GB2312" w:cs="仿宋_GB2312"/>
                <w:i w:val="0"/>
                <w:iCs w:val="0"/>
                <w:color w:val="000000"/>
                <w:kern w:val="0"/>
                <w:sz w:val="21"/>
                <w:szCs w:val="21"/>
                <w:u w:val="none"/>
                <w:lang w:val="en-US" w:eastAsia="zh-CN" w:bidi="ar"/>
              </w:rPr>
            </w:pPr>
            <w:r>
              <w:rPr>
                <w:rFonts w:hint="default" w:ascii="仿宋_GB2312" w:hAnsi="宋体" w:eastAsia="仿宋_GB2312" w:cs="仿宋_GB2312"/>
                <w:i w:val="0"/>
                <w:iCs w:val="0"/>
                <w:color w:val="000000"/>
                <w:kern w:val="0"/>
                <w:sz w:val="21"/>
                <w:szCs w:val="21"/>
                <w:u w:val="none"/>
                <w:lang w:val="en-US" w:eastAsia="zh-CN" w:bidi="ar"/>
              </w:rPr>
              <w:t>B</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05496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3</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EE939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48</w:t>
            </w:r>
          </w:p>
        </w:tc>
        <w:tc>
          <w:tcPr>
            <w:tcW w:w="2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4CD1F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40</w:t>
            </w: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843AC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w:t>
            </w:r>
          </w:p>
        </w:tc>
        <w:tc>
          <w:tcPr>
            <w:tcW w:w="2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427FE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8C4C2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w:t>
            </w: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9CE07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w:t>
            </w: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C16F1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21846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586D8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668AF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EE3C4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仿宋_GB2312" w:hAnsi="宋体" w:eastAsia="仿宋_GB2312" w:cs="仿宋_GB2312"/>
                <w:i w:val="0"/>
                <w:iCs w:val="0"/>
                <w:color w:val="000000"/>
                <w:sz w:val="21"/>
                <w:szCs w:val="21"/>
                <w:u w:val="none"/>
              </w:rPr>
            </w:pPr>
          </w:p>
        </w:tc>
      </w:tr>
      <w:tr w14:paraId="0CAD4C9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05" w:hRule="atLeast"/>
        </w:trPr>
        <w:tc>
          <w:tcPr>
            <w:tcW w:w="242" w:type="pct"/>
            <w:vMerge w:val="continue"/>
            <w:tcBorders>
              <w:top w:val="nil"/>
              <w:left w:val="single" w:color="000000" w:sz="4" w:space="0"/>
              <w:bottom w:val="nil"/>
              <w:right w:val="single" w:color="000000" w:sz="4" w:space="0"/>
            </w:tcBorders>
            <w:shd w:val="clear" w:color="auto" w:fill="auto"/>
            <w:vAlign w:val="center"/>
          </w:tcPr>
          <w:p w14:paraId="3065C8A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6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810A12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59F2E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6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0FA80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精益生产与管理基础</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62707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CFB3D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A95D4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2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68E98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w:t>
            </w: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BBCBE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w:t>
            </w:r>
          </w:p>
        </w:tc>
        <w:tc>
          <w:tcPr>
            <w:tcW w:w="2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0821A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9176F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2A116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w:t>
            </w: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0A486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28F1A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3C56D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D15CF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89872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仿宋_GB2312" w:hAnsi="宋体" w:eastAsia="仿宋_GB2312" w:cs="仿宋_GB2312"/>
                <w:i w:val="0"/>
                <w:iCs w:val="0"/>
                <w:color w:val="000000"/>
                <w:sz w:val="21"/>
                <w:szCs w:val="21"/>
                <w:u w:val="none"/>
              </w:rPr>
            </w:pPr>
          </w:p>
        </w:tc>
      </w:tr>
      <w:tr w14:paraId="2B9D7F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8" w:hRule="atLeast"/>
        </w:trPr>
        <w:tc>
          <w:tcPr>
            <w:tcW w:w="242" w:type="pct"/>
            <w:vMerge w:val="continue"/>
            <w:tcBorders>
              <w:top w:val="nil"/>
              <w:left w:val="single" w:color="000000" w:sz="4" w:space="0"/>
              <w:bottom w:val="nil"/>
              <w:right w:val="single" w:color="000000" w:sz="4" w:space="0"/>
            </w:tcBorders>
            <w:shd w:val="clear" w:color="auto" w:fill="auto"/>
            <w:vAlign w:val="center"/>
          </w:tcPr>
          <w:p w14:paraId="0514983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6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DFFE5B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312C0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17</w:t>
            </w:r>
          </w:p>
        </w:tc>
        <w:tc>
          <w:tcPr>
            <w:tcW w:w="6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7D5E1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人工智能应用基础</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A6447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241EB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97527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2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B6E9C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68F6C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2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68CF3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A88AC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rPr>
                <w:rFonts w:hint="eastAsia" w:ascii="仿宋_GB2312" w:hAnsi="宋体" w:eastAsia="仿宋_GB2312" w:cs="仿宋_GB2312"/>
                <w:i w:val="0"/>
                <w:iCs w:val="0"/>
                <w:color w:val="000000"/>
                <w:sz w:val="21"/>
                <w:szCs w:val="21"/>
                <w:u w:val="none"/>
              </w:rPr>
            </w:pP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45D1B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w:t>
            </w: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AB584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00B87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D23E5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82467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rPr>
                <w:rFonts w:hint="eastAsia" w:ascii="仿宋_GB2312" w:hAnsi="宋体" w:eastAsia="仿宋_GB2312" w:cs="仿宋_GB2312"/>
                <w:i w:val="0"/>
                <w:iCs w:val="0"/>
                <w:color w:val="000000"/>
                <w:sz w:val="21"/>
                <w:szCs w:val="21"/>
                <w:u w:val="none"/>
              </w:rPr>
            </w:pP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EFC77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rPr>
                <w:rFonts w:hint="eastAsia" w:ascii="仿宋_GB2312" w:hAnsi="宋体" w:eastAsia="仿宋_GB2312" w:cs="仿宋_GB2312"/>
                <w:i w:val="0"/>
                <w:iCs w:val="0"/>
                <w:color w:val="000000"/>
                <w:sz w:val="21"/>
                <w:szCs w:val="21"/>
                <w:u w:val="none"/>
              </w:rPr>
            </w:pPr>
          </w:p>
        </w:tc>
      </w:tr>
      <w:tr w14:paraId="43F5401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9" w:hRule="atLeast"/>
        </w:trPr>
        <w:tc>
          <w:tcPr>
            <w:tcW w:w="242" w:type="pct"/>
            <w:vMerge w:val="continue"/>
            <w:tcBorders>
              <w:top w:val="nil"/>
              <w:left w:val="single" w:color="000000" w:sz="4" w:space="0"/>
              <w:bottom w:val="nil"/>
              <w:right w:val="single" w:color="000000" w:sz="4" w:space="0"/>
            </w:tcBorders>
            <w:shd w:val="clear" w:color="auto" w:fill="auto"/>
            <w:vAlign w:val="center"/>
          </w:tcPr>
          <w:p w14:paraId="70B5AAB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6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88AC4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rPr>
                <w:rFonts w:hint="eastAsia" w:ascii="仿宋_GB2312" w:hAnsi="宋体" w:eastAsia="仿宋_GB2312" w:cs="仿宋_GB2312"/>
                <w:i w:val="0"/>
                <w:iCs w:val="0"/>
                <w:color w:val="000000"/>
                <w:sz w:val="22"/>
                <w:szCs w:val="22"/>
                <w:u w:val="none"/>
              </w:rPr>
            </w:pPr>
          </w:p>
        </w:tc>
        <w:tc>
          <w:tcPr>
            <w:tcW w:w="878"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CDABE1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小计</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DBD92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default" w:ascii="Times New Roman" w:hAnsi="Times New Roman" w:eastAsia="宋体" w:cs="Times New Roman"/>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1800C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42</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AB95B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776</w:t>
            </w:r>
          </w:p>
        </w:tc>
        <w:tc>
          <w:tcPr>
            <w:tcW w:w="2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BECFD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410</w:t>
            </w: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9C2CB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184</w:t>
            </w:r>
          </w:p>
        </w:tc>
        <w:tc>
          <w:tcPr>
            <w:tcW w:w="2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B28D9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182</w:t>
            </w: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99933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6FF8D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5D218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94756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C6DB7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C701F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7C593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000000"/>
                <w:sz w:val="21"/>
                <w:szCs w:val="21"/>
                <w:u w:val="none"/>
              </w:rPr>
            </w:pPr>
          </w:p>
        </w:tc>
      </w:tr>
      <w:tr w14:paraId="1D0A5F1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4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8F0962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2"/>
                <w:szCs w:val="22"/>
                <w:u w:val="none"/>
              </w:rPr>
            </w:pPr>
            <w:r>
              <w:rPr>
                <w:rFonts w:hint="eastAsia" w:ascii="仿宋_GB2312" w:hAnsi="宋体" w:eastAsia="仿宋_GB2312" w:cs="仿宋_GB2312"/>
                <w:i w:val="0"/>
                <w:iCs w:val="0"/>
                <w:color w:val="000000"/>
                <w:kern w:val="0"/>
                <w:sz w:val="22"/>
                <w:szCs w:val="22"/>
                <w:u w:val="none"/>
                <w:lang w:val="en-US" w:eastAsia="zh-CN" w:bidi="ar"/>
              </w:rPr>
              <w:t>通识选修课程</w:t>
            </w:r>
          </w:p>
        </w:tc>
        <w:tc>
          <w:tcPr>
            <w:tcW w:w="26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6FF861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2"/>
                <w:szCs w:val="22"/>
                <w:u w:val="none"/>
              </w:rPr>
            </w:pPr>
            <w:r>
              <w:rPr>
                <w:rFonts w:hint="eastAsia" w:ascii="仿宋_GB2312" w:hAnsi="宋体" w:eastAsia="仿宋_GB2312" w:cs="仿宋_GB2312"/>
                <w:i w:val="0"/>
                <w:iCs w:val="0"/>
                <w:color w:val="000000"/>
                <w:kern w:val="0"/>
                <w:sz w:val="22"/>
                <w:szCs w:val="22"/>
                <w:u w:val="none"/>
                <w:lang w:val="en-US" w:eastAsia="zh-CN" w:bidi="ar"/>
              </w:rPr>
              <w:t>限定选修课程</w:t>
            </w:r>
          </w:p>
        </w:tc>
        <w:tc>
          <w:tcPr>
            <w:tcW w:w="21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876AEF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四史类</w:t>
            </w:r>
          </w:p>
        </w:tc>
        <w:tc>
          <w:tcPr>
            <w:tcW w:w="6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F0FE9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中国共产党简史</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1CD45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A</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B6226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3A0FE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2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B5AAB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AF2CD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61874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1357" w:type="pct"/>
            <w:gridSpan w:val="6"/>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FB72CD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至少修得1学分</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3639B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000000"/>
                <w:sz w:val="21"/>
                <w:szCs w:val="21"/>
                <w:u w:val="none"/>
              </w:rPr>
            </w:pPr>
          </w:p>
        </w:tc>
      </w:tr>
      <w:tr w14:paraId="646FB10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4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2043B1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6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DBF7B5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1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FF47EE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0"/>
                <w:szCs w:val="20"/>
                <w:u w:val="none"/>
              </w:rPr>
            </w:pPr>
          </w:p>
        </w:tc>
        <w:tc>
          <w:tcPr>
            <w:tcW w:w="6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FD674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社会主义发展史</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7004B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A</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29AE2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A6A76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2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E2FAC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D68C6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6FFDA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1357" w:type="pct"/>
            <w:gridSpan w:val="6"/>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4C769D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BDE12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000000"/>
                <w:sz w:val="21"/>
                <w:szCs w:val="21"/>
                <w:u w:val="none"/>
              </w:rPr>
            </w:pPr>
          </w:p>
        </w:tc>
      </w:tr>
      <w:tr w14:paraId="3F986EC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4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634E80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6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A67E82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1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B52235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0"/>
                <w:szCs w:val="20"/>
                <w:u w:val="none"/>
              </w:rPr>
            </w:pPr>
          </w:p>
        </w:tc>
        <w:tc>
          <w:tcPr>
            <w:tcW w:w="6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AD4CA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新中国史</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C24F1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A</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6F2B4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48898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2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98518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13994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16303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1357" w:type="pct"/>
            <w:gridSpan w:val="6"/>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6118EB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05B41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000000"/>
                <w:sz w:val="21"/>
                <w:szCs w:val="21"/>
                <w:u w:val="none"/>
              </w:rPr>
            </w:pPr>
          </w:p>
        </w:tc>
      </w:tr>
      <w:tr w14:paraId="03CEA79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4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D94E09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6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DD332B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1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A0E222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0"/>
                <w:szCs w:val="20"/>
                <w:u w:val="none"/>
              </w:rPr>
            </w:pPr>
          </w:p>
        </w:tc>
        <w:tc>
          <w:tcPr>
            <w:tcW w:w="6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6ED70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改革开放史</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A2710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A</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A3E84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EDD38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2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64ED1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E543C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09DFD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1357" w:type="pct"/>
            <w:gridSpan w:val="6"/>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E94E1A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F742C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000000"/>
                <w:sz w:val="21"/>
                <w:szCs w:val="21"/>
                <w:u w:val="none"/>
              </w:rPr>
            </w:pPr>
          </w:p>
        </w:tc>
      </w:tr>
      <w:tr w14:paraId="1560124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8" w:hRule="atLeast"/>
        </w:trPr>
        <w:tc>
          <w:tcPr>
            <w:tcW w:w="24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8D8FDC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6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2D2A67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18" w:type="pct"/>
            <w:vMerge w:val="restart"/>
            <w:tcBorders>
              <w:top w:val="single" w:color="000000" w:sz="4" w:space="0"/>
              <w:left w:val="single" w:color="000000" w:sz="4" w:space="0"/>
              <w:bottom w:val="nil"/>
              <w:right w:val="single" w:color="000000" w:sz="4" w:space="0"/>
            </w:tcBorders>
            <w:shd w:val="clear" w:color="auto" w:fill="auto"/>
            <w:vAlign w:val="center"/>
          </w:tcPr>
          <w:p w14:paraId="56F9437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人文素养类</w:t>
            </w:r>
          </w:p>
        </w:tc>
        <w:tc>
          <w:tcPr>
            <w:tcW w:w="6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954EF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中国优秀传统文化</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D4F37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7FD53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13A2D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2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1B3B9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12</w:t>
            </w: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7A33D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w:t>
            </w:r>
          </w:p>
        </w:tc>
        <w:tc>
          <w:tcPr>
            <w:tcW w:w="2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83E7D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1357" w:type="pct"/>
            <w:gridSpan w:val="6"/>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FBCC3A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至少修得1学分</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E082F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000000"/>
                <w:sz w:val="21"/>
                <w:szCs w:val="21"/>
                <w:u w:val="none"/>
              </w:rPr>
            </w:pPr>
          </w:p>
        </w:tc>
      </w:tr>
      <w:tr w14:paraId="658C85C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4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44A887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6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9C52F3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18" w:type="pct"/>
            <w:vMerge w:val="continue"/>
            <w:tcBorders>
              <w:top w:val="single" w:color="000000" w:sz="4" w:space="0"/>
              <w:left w:val="single" w:color="000000" w:sz="4" w:space="0"/>
              <w:bottom w:val="nil"/>
              <w:right w:val="single" w:color="000000" w:sz="4" w:space="0"/>
            </w:tcBorders>
            <w:shd w:val="clear" w:color="auto" w:fill="auto"/>
            <w:vAlign w:val="center"/>
          </w:tcPr>
          <w:p w14:paraId="06697BF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0"/>
                <w:szCs w:val="20"/>
                <w:u w:val="none"/>
              </w:rPr>
            </w:pPr>
          </w:p>
        </w:tc>
        <w:tc>
          <w:tcPr>
            <w:tcW w:w="6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F0B38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通用礼仪</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9E0A8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6E098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D7301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2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A9DF1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6</w:t>
            </w: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CDDD5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10</w:t>
            </w:r>
          </w:p>
        </w:tc>
        <w:tc>
          <w:tcPr>
            <w:tcW w:w="2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768DF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1357" w:type="pct"/>
            <w:gridSpan w:val="6"/>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1D99A9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8A8BB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000000"/>
                <w:sz w:val="21"/>
                <w:szCs w:val="21"/>
                <w:u w:val="none"/>
              </w:rPr>
            </w:pPr>
          </w:p>
        </w:tc>
      </w:tr>
      <w:tr w14:paraId="209B6EA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4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9E260A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6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D480F2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18" w:type="pct"/>
            <w:vMerge w:val="continue"/>
            <w:tcBorders>
              <w:top w:val="single" w:color="000000" w:sz="4" w:space="0"/>
              <w:left w:val="single" w:color="000000" w:sz="4" w:space="0"/>
              <w:bottom w:val="nil"/>
              <w:right w:val="single" w:color="000000" w:sz="4" w:space="0"/>
            </w:tcBorders>
            <w:shd w:val="clear" w:color="auto" w:fill="auto"/>
            <w:vAlign w:val="center"/>
          </w:tcPr>
          <w:p w14:paraId="4437485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0"/>
                <w:szCs w:val="20"/>
                <w:u w:val="none"/>
              </w:rPr>
            </w:pPr>
          </w:p>
        </w:tc>
        <w:tc>
          <w:tcPr>
            <w:tcW w:w="6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49E89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应用文写作</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3E3A1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CFDBA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5BA08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2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3CFA4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12</w:t>
            </w: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33F3C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w:t>
            </w:r>
          </w:p>
        </w:tc>
        <w:tc>
          <w:tcPr>
            <w:tcW w:w="2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B3273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1357" w:type="pct"/>
            <w:gridSpan w:val="6"/>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22F03E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2D46A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000000"/>
                <w:sz w:val="21"/>
                <w:szCs w:val="21"/>
                <w:u w:val="none"/>
              </w:rPr>
            </w:pPr>
          </w:p>
        </w:tc>
      </w:tr>
      <w:tr w14:paraId="627EB92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4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FBF228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6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295164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18" w:type="pct"/>
            <w:vMerge w:val="continue"/>
            <w:tcBorders>
              <w:top w:val="single" w:color="000000" w:sz="4" w:space="0"/>
              <w:left w:val="single" w:color="000000" w:sz="4" w:space="0"/>
              <w:bottom w:val="nil"/>
              <w:right w:val="single" w:color="000000" w:sz="4" w:space="0"/>
            </w:tcBorders>
            <w:shd w:val="clear" w:color="auto" w:fill="auto"/>
            <w:vAlign w:val="center"/>
          </w:tcPr>
          <w:p w14:paraId="5040FD5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0"/>
                <w:szCs w:val="20"/>
                <w:u w:val="none"/>
              </w:rPr>
            </w:pPr>
          </w:p>
        </w:tc>
        <w:tc>
          <w:tcPr>
            <w:tcW w:w="6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A74AF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大学语文</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F3EB0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5260B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23D14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2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51FD4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24</w:t>
            </w: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CA44C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w:t>
            </w:r>
          </w:p>
        </w:tc>
        <w:tc>
          <w:tcPr>
            <w:tcW w:w="2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37C08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1357" w:type="pct"/>
            <w:gridSpan w:val="6"/>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572576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24A63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000000"/>
                <w:sz w:val="21"/>
                <w:szCs w:val="21"/>
                <w:u w:val="none"/>
              </w:rPr>
            </w:pPr>
          </w:p>
        </w:tc>
      </w:tr>
      <w:tr w14:paraId="095B0F7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5" w:hRule="atLeast"/>
        </w:trPr>
        <w:tc>
          <w:tcPr>
            <w:tcW w:w="24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A64D4F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6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EE056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2"/>
                <w:szCs w:val="22"/>
                <w:u w:val="none"/>
              </w:rPr>
            </w:pPr>
            <w:r>
              <w:rPr>
                <w:rFonts w:hint="eastAsia" w:ascii="仿宋_GB2312" w:hAnsi="宋体" w:eastAsia="仿宋_GB2312" w:cs="仿宋_GB2312"/>
                <w:i w:val="0"/>
                <w:iCs w:val="0"/>
                <w:color w:val="000000"/>
                <w:kern w:val="0"/>
                <w:sz w:val="22"/>
                <w:szCs w:val="22"/>
                <w:u w:val="none"/>
                <w:lang w:val="en-US" w:eastAsia="zh-CN" w:bidi="ar"/>
              </w:rPr>
              <w:t>任意选修课程</w:t>
            </w:r>
          </w:p>
        </w:tc>
        <w:tc>
          <w:tcPr>
            <w:tcW w:w="878"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A41259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9F468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default" w:ascii="Times New Roman" w:hAnsi="Times New Roman" w:eastAsia="宋体" w:cs="Times New Roman"/>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C9E03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77BBA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D1300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796EC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B4C21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3DCB3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03758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F6522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FDE49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29D67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94E8C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79E65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000000"/>
                <w:sz w:val="21"/>
                <w:szCs w:val="21"/>
                <w:u w:val="none"/>
              </w:rPr>
            </w:pPr>
          </w:p>
        </w:tc>
      </w:tr>
      <w:tr w14:paraId="1A8847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66" w:hRule="atLeast"/>
        </w:trPr>
        <w:tc>
          <w:tcPr>
            <w:tcW w:w="24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40E1D0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6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5049E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rPr>
                <w:rFonts w:hint="eastAsia" w:ascii="宋体" w:hAnsi="宋体" w:eastAsia="宋体" w:cs="宋体"/>
                <w:i w:val="0"/>
                <w:iCs w:val="0"/>
                <w:color w:val="000000"/>
                <w:sz w:val="22"/>
                <w:szCs w:val="22"/>
                <w:u w:val="none"/>
              </w:rPr>
            </w:pPr>
          </w:p>
        </w:tc>
        <w:tc>
          <w:tcPr>
            <w:tcW w:w="878"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086C46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小计</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A303C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158DF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5</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DD078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80</w:t>
            </w:r>
          </w:p>
        </w:tc>
        <w:tc>
          <w:tcPr>
            <w:tcW w:w="2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F7D51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8DF9E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DB764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361C7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097C1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8E992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CEBA7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F5F7A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9BE8D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4BCB4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14:paraId="0ED022D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7" w:hRule="atLeast"/>
        </w:trPr>
        <w:tc>
          <w:tcPr>
            <w:tcW w:w="24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767DC7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2"/>
                <w:szCs w:val="22"/>
                <w:u w:val="none"/>
              </w:rPr>
            </w:pPr>
            <w:r>
              <w:rPr>
                <w:rFonts w:hint="eastAsia" w:ascii="仿宋_GB2312" w:hAnsi="宋体" w:eastAsia="仿宋_GB2312" w:cs="仿宋_GB2312"/>
                <w:i w:val="0"/>
                <w:iCs w:val="0"/>
                <w:color w:val="000000"/>
                <w:kern w:val="0"/>
                <w:sz w:val="22"/>
                <w:szCs w:val="22"/>
                <w:u w:val="none"/>
                <w:lang w:val="en-US" w:eastAsia="zh-CN" w:bidi="ar"/>
              </w:rPr>
              <w:t>专业必修课程</w:t>
            </w:r>
          </w:p>
        </w:tc>
        <w:tc>
          <w:tcPr>
            <w:tcW w:w="26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A0D8B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2"/>
                <w:szCs w:val="22"/>
                <w:u w:val="none"/>
              </w:rPr>
            </w:pPr>
            <w:r>
              <w:rPr>
                <w:rFonts w:hint="eastAsia" w:ascii="仿宋_GB2312" w:hAnsi="宋体" w:eastAsia="仿宋_GB2312" w:cs="仿宋_GB2312"/>
                <w:i w:val="0"/>
                <w:iCs w:val="0"/>
                <w:color w:val="000000"/>
                <w:kern w:val="0"/>
                <w:sz w:val="22"/>
                <w:szCs w:val="22"/>
                <w:u w:val="none"/>
                <w:lang w:val="en-US" w:eastAsia="zh-CN" w:bidi="ar"/>
              </w:rPr>
              <w:t>专业通识课程</w:t>
            </w:r>
          </w:p>
        </w:tc>
        <w:tc>
          <w:tcPr>
            <w:tcW w:w="218" w:type="pct"/>
            <w:tcBorders>
              <w:top w:val="single" w:color="000000" w:sz="4" w:space="0"/>
              <w:left w:val="nil"/>
              <w:bottom w:val="single" w:color="000000" w:sz="4" w:space="0"/>
              <w:right w:val="single" w:color="000000" w:sz="4" w:space="0"/>
            </w:tcBorders>
            <w:shd w:val="clear" w:color="auto" w:fill="auto"/>
            <w:vAlign w:val="center"/>
          </w:tcPr>
          <w:p w14:paraId="643F675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w:t>
            </w:r>
          </w:p>
        </w:tc>
        <w:tc>
          <w:tcPr>
            <w:tcW w:w="6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6733F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高等数学</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108A3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28AB4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54089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64</w:t>
            </w:r>
          </w:p>
        </w:tc>
        <w:tc>
          <w:tcPr>
            <w:tcW w:w="2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6A103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54</w:t>
            </w: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92893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10</w:t>
            </w:r>
          </w:p>
        </w:tc>
        <w:tc>
          <w:tcPr>
            <w:tcW w:w="2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E0278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CBB04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w:t>
            </w: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96882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w:t>
            </w: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34049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382EF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64710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9CC62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28AA3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理工类专业必修</w:t>
            </w:r>
          </w:p>
        </w:tc>
      </w:tr>
      <w:tr w14:paraId="109C8F5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8" w:hRule="atLeast"/>
        </w:trPr>
        <w:tc>
          <w:tcPr>
            <w:tcW w:w="24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7AF6F8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67" w:type="pct"/>
            <w:vMerge w:val="restart"/>
            <w:tcBorders>
              <w:top w:val="single" w:color="000000" w:sz="4" w:space="0"/>
              <w:left w:val="single" w:color="000000" w:sz="4" w:space="0"/>
              <w:right w:val="single" w:color="000000" w:sz="4" w:space="0"/>
            </w:tcBorders>
            <w:shd w:val="clear" w:color="auto" w:fill="auto"/>
            <w:vAlign w:val="center"/>
          </w:tcPr>
          <w:p w14:paraId="1294DFC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2"/>
                <w:szCs w:val="22"/>
                <w:u w:val="none"/>
              </w:rPr>
            </w:pPr>
            <w:r>
              <w:rPr>
                <w:rFonts w:hint="eastAsia" w:ascii="仿宋_GB2312" w:hAnsi="宋体" w:eastAsia="仿宋_GB2312" w:cs="仿宋_GB2312"/>
                <w:i w:val="0"/>
                <w:iCs w:val="0"/>
                <w:color w:val="000000"/>
                <w:kern w:val="0"/>
                <w:sz w:val="22"/>
                <w:szCs w:val="22"/>
                <w:u w:val="none"/>
                <w:lang w:val="en-US" w:eastAsia="zh-CN" w:bidi="ar"/>
              </w:rPr>
              <w:t>专业基础课程</w:t>
            </w:r>
          </w:p>
        </w:tc>
        <w:tc>
          <w:tcPr>
            <w:tcW w:w="218" w:type="pct"/>
            <w:tcBorders>
              <w:top w:val="single" w:color="000000" w:sz="4" w:space="0"/>
              <w:left w:val="nil"/>
              <w:bottom w:val="single" w:color="000000" w:sz="4" w:space="0"/>
              <w:right w:val="single" w:color="000000" w:sz="4" w:space="0"/>
            </w:tcBorders>
            <w:shd w:val="clear" w:color="auto" w:fill="auto"/>
            <w:vAlign w:val="center"/>
          </w:tcPr>
          <w:p w14:paraId="64539C2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cs="仿宋_GB2312"/>
                <w:i w:val="0"/>
                <w:iCs w:val="0"/>
                <w:color w:val="000000"/>
                <w:kern w:val="0"/>
                <w:sz w:val="21"/>
                <w:szCs w:val="21"/>
                <w:u w:val="none"/>
                <w:lang w:val="en-US" w:eastAsia="zh-CN" w:bidi="ar"/>
              </w:rPr>
              <w:t>2</w:t>
            </w:r>
          </w:p>
        </w:tc>
        <w:tc>
          <w:tcPr>
            <w:tcW w:w="6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8641B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入学教育与专业入门</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2DC37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D34E8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BAFD2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2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8C74D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w:t>
            </w: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CE2DB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p>
        </w:tc>
        <w:tc>
          <w:tcPr>
            <w:tcW w:w="2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E232C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w:t>
            </w: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CCCA0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D8F84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8F624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08EB2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FC83E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87C81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6A0D0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14:paraId="1558723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4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9E275F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67" w:type="pct"/>
            <w:vMerge w:val="continue"/>
            <w:tcBorders>
              <w:left w:val="single" w:color="000000" w:sz="4" w:space="0"/>
              <w:right w:val="single" w:color="000000" w:sz="4" w:space="0"/>
            </w:tcBorders>
            <w:shd w:val="clear" w:color="auto" w:fill="auto"/>
            <w:vAlign w:val="center"/>
          </w:tcPr>
          <w:p w14:paraId="2247FAB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18" w:type="pct"/>
            <w:tcBorders>
              <w:top w:val="single" w:color="000000" w:sz="4" w:space="0"/>
              <w:left w:val="nil"/>
              <w:bottom w:val="single" w:color="000000" w:sz="4" w:space="0"/>
              <w:right w:val="single" w:color="000000" w:sz="4" w:space="0"/>
            </w:tcBorders>
            <w:shd w:val="clear" w:color="auto" w:fill="auto"/>
            <w:vAlign w:val="center"/>
          </w:tcPr>
          <w:p w14:paraId="0652015C">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w:t>
            </w:r>
          </w:p>
        </w:tc>
        <w:tc>
          <w:tcPr>
            <w:tcW w:w="6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ABB5B8">
            <w:pPr>
              <w:keepNext w:val="0"/>
              <w:keepLines w:val="0"/>
              <w:widowControl/>
              <w:suppressLineNumbers w:val="0"/>
              <w:spacing w:before="0" w:beforeAutospacing="0" w:after="0" w:afterAutospacing="0"/>
              <w:ind w:left="0" w:leftChars="0" w:right="0" w:rightChars="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网页设计与制作</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2171F7">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B</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FAEB1A">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7021DF">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48</w:t>
            </w:r>
          </w:p>
        </w:tc>
        <w:tc>
          <w:tcPr>
            <w:tcW w:w="2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D8459D">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24</w:t>
            </w: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4499A3">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24</w:t>
            </w:r>
          </w:p>
        </w:tc>
        <w:tc>
          <w:tcPr>
            <w:tcW w:w="2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995CF9">
            <w:pPr>
              <w:keepNext w:val="0"/>
              <w:keepLines w:val="0"/>
              <w:suppressLineNumbers w:val="0"/>
              <w:spacing w:before="0" w:beforeAutospacing="0" w:after="0" w:afterAutospacing="0"/>
              <w:ind w:left="0" w:leftChars="0" w:right="0" w:rightChars="0"/>
              <w:jc w:val="center"/>
              <w:rPr>
                <w:rFonts w:hint="eastAsia" w:ascii="仿宋_GB2312" w:hAnsi="宋体" w:eastAsia="仿宋_GB2312" w:cs="仿宋_GB2312"/>
                <w:i w:val="0"/>
                <w:iCs w:val="0"/>
                <w:color w:val="000000"/>
                <w:sz w:val="21"/>
                <w:szCs w:val="21"/>
                <w:u w:val="none"/>
              </w:rPr>
            </w:pP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5CB3B7">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48</w:t>
            </w: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6AE0AD">
            <w:pPr>
              <w:keepNext w:val="0"/>
              <w:keepLines w:val="0"/>
              <w:suppressLineNumbers w:val="0"/>
              <w:spacing w:before="0" w:beforeAutospacing="0" w:after="0" w:afterAutospacing="0"/>
              <w:ind w:left="0" w:leftChars="0" w:right="0" w:rightChars="0"/>
              <w:jc w:val="center"/>
              <w:rPr>
                <w:rFonts w:hint="eastAsia" w:ascii="仿宋_GB2312" w:hAnsi="宋体" w:eastAsia="仿宋_GB2312" w:cs="仿宋_GB2312"/>
                <w:i w:val="0"/>
                <w:iCs w:val="0"/>
                <w:color w:val="000000"/>
                <w:sz w:val="21"/>
                <w:szCs w:val="21"/>
                <w:u w:val="none"/>
              </w:rPr>
            </w:pP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FCFDEC">
            <w:pPr>
              <w:keepNext w:val="0"/>
              <w:keepLines w:val="0"/>
              <w:suppressLineNumbers w:val="0"/>
              <w:spacing w:before="0" w:beforeAutospacing="0" w:after="0" w:afterAutospacing="0"/>
              <w:ind w:left="0" w:leftChars="0" w:right="0" w:rightChars="0"/>
              <w:jc w:val="center"/>
              <w:rPr>
                <w:rFonts w:hint="eastAsia" w:ascii="仿宋_GB2312" w:hAnsi="宋体"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34CF1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D33F5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1E035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18C11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14:paraId="2949ABD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4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82CCEB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67" w:type="pct"/>
            <w:vMerge w:val="continue"/>
            <w:tcBorders>
              <w:left w:val="single" w:color="000000" w:sz="4" w:space="0"/>
              <w:right w:val="single" w:color="000000" w:sz="4" w:space="0"/>
            </w:tcBorders>
            <w:shd w:val="clear" w:color="auto" w:fill="auto"/>
            <w:vAlign w:val="center"/>
          </w:tcPr>
          <w:p w14:paraId="11AC5B9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18" w:type="pct"/>
            <w:tcBorders>
              <w:top w:val="single" w:color="000000" w:sz="4" w:space="0"/>
              <w:left w:val="nil"/>
              <w:bottom w:val="single" w:color="000000" w:sz="4" w:space="0"/>
              <w:right w:val="single" w:color="000000" w:sz="4" w:space="0"/>
            </w:tcBorders>
            <w:shd w:val="clear" w:color="auto" w:fill="auto"/>
            <w:vAlign w:val="center"/>
          </w:tcPr>
          <w:p w14:paraId="17CEDE0E">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w:t>
            </w:r>
          </w:p>
        </w:tc>
        <w:tc>
          <w:tcPr>
            <w:tcW w:w="6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EE69B5">
            <w:pPr>
              <w:keepNext w:val="0"/>
              <w:keepLines w:val="0"/>
              <w:widowControl/>
              <w:suppressLineNumbers w:val="0"/>
              <w:spacing w:before="0" w:beforeAutospacing="0" w:after="0" w:afterAutospacing="0"/>
              <w:ind w:left="0" w:leftChars="0" w:right="0" w:rightChars="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C语言程序设计</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6489BC">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B</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07D964">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D980FA">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64</w:t>
            </w:r>
          </w:p>
        </w:tc>
        <w:tc>
          <w:tcPr>
            <w:tcW w:w="2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5CF25A">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BEA0C3">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2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BEA676">
            <w:pPr>
              <w:keepNext w:val="0"/>
              <w:keepLines w:val="0"/>
              <w:suppressLineNumbers w:val="0"/>
              <w:spacing w:before="0" w:beforeAutospacing="0" w:after="0" w:afterAutospacing="0"/>
              <w:ind w:left="0" w:leftChars="0" w:right="0" w:rightChars="0"/>
              <w:jc w:val="center"/>
              <w:rPr>
                <w:rFonts w:hint="eastAsia" w:ascii="仿宋_GB2312" w:hAnsi="宋体" w:eastAsia="仿宋_GB2312" w:cs="仿宋_GB2312"/>
                <w:i w:val="0"/>
                <w:iCs w:val="0"/>
                <w:color w:val="000000"/>
                <w:sz w:val="21"/>
                <w:szCs w:val="21"/>
                <w:u w:val="none"/>
              </w:rPr>
            </w:pP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104936">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64</w:t>
            </w: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3B4894">
            <w:pPr>
              <w:keepNext w:val="0"/>
              <w:keepLines w:val="0"/>
              <w:suppressLineNumbers w:val="0"/>
              <w:spacing w:before="0" w:beforeAutospacing="0" w:after="0" w:afterAutospacing="0"/>
              <w:ind w:left="0" w:leftChars="0" w:right="0" w:rightChars="0"/>
              <w:jc w:val="center"/>
              <w:rPr>
                <w:rFonts w:hint="eastAsia" w:ascii="仿宋_GB2312" w:hAnsi="宋体" w:eastAsia="仿宋_GB2312" w:cs="仿宋_GB2312"/>
                <w:i w:val="0"/>
                <w:iCs w:val="0"/>
                <w:color w:val="000000"/>
                <w:sz w:val="21"/>
                <w:szCs w:val="21"/>
                <w:u w:val="none"/>
              </w:rPr>
            </w:pP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AB6217">
            <w:pPr>
              <w:keepNext w:val="0"/>
              <w:keepLines w:val="0"/>
              <w:suppressLineNumbers w:val="0"/>
              <w:spacing w:before="0" w:beforeAutospacing="0" w:after="0" w:afterAutospacing="0"/>
              <w:ind w:left="0" w:leftChars="0" w:right="0" w:rightChars="0"/>
              <w:jc w:val="center"/>
              <w:rPr>
                <w:rFonts w:hint="eastAsia" w:ascii="仿宋_GB2312" w:hAnsi="宋体"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D3DA7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AE80B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4375F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6C9BA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14:paraId="07C2DE3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4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8A50D0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67" w:type="pct"/>
            <w:vMerge w:val="continue"/>
            <w:tcBorders>
              <w:left w:val="single" w:color="000000" w:sz="4" w:space="0"/>
              <w:right w:val="single" w:color="000000" w:sz="4" w:space="0"/>
            </w:tcBorders>
            <w:shd w:val="clear" w:color="auto" w:fill="auto"/>
            <w:vAlign w:val="center"/>
          </w:tcPr>
          <w:p w14:paraId="2FC243E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18" w:type="pct"/>
            <w:tcBorders>
              <w:top w:val="single" w:color="000000" w:sz="4" w:space="0"/>
              <w:left w:val="nil"/>
              <w:bottom w:val="single" w:color="000000" w:sz="4" w:space="0"/>
              <w:right w:val="single" w:color="000000" w:sz="4" w:space="0"/>
            </w:tcBorders>
            <w:shd w:val="clear" w:color="auto" w:fill="auto"/>
            <w:vAlign w:val="center"/>
          </w:tcPr>
          <w:p w14:paraId="4956F560">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5</w:t>
            </w:r>
          </w:p>
        </w:tc>
        <w:tc>
          <w:tcPr>
            <w:tcW w:w="6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965DF6">
            <w:pPr>
              <w:keepNext w:val="0"/>
              <w:keepLines w:val="0"/>
              <w:widowControl/>
              <w:suppressLineNumbers w:val="0"/>
              <w:spacing w:before="0" w:beforeAutospacing="0" w:after="0" w:afterAutospacing="0"/>
              <w:ind w:left="0" w:leftChars="0" w:right="0" w:rightChars="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计算机网络基础</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DE87AB">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B</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B619E6">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5BF0ED">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64</w:t>
            </w:r>
          </w:p>
        </w:tc>
        <w:tc>
          <w:tcPr>
            <w:tcW w:w="2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154E45">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8ECA7F">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2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64E527">
            <w:pPr>
              <w:keepNext w:val="0"/>
              <w:keepLines w:val="0"/>
              <w:suppressLineNumbers w:val="0"/>
              <w:spacing w:before="0" w:beforeAutospacing="0" w:after="0" w:afterAutospacing="0"/>
              <w:ind w:left="0" w:leftChars="0" w:right="0" w:rightChars="0"/>
              <w:jc w:val="center"/>
              <w:rPr>
                <w:rFonts w:hint="eastAsia" w:ascii="仿宋_GB2312" w:hAnsi="宋体" w:eastAsia="仿宋_GB2312" w:cs="仿宋_GB2312"/>
                <w:i w:val="0"/>
                <w:iCs w:val="0"/>
                <w:color w:val="000000"/>
                <w:sz w:val="21"/>
                <w:szCs w:val="21"/>
                <w:u w:val="none"/>
              </w:rPr>
            </w:pP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CB526B">
            <w:pPr>
              <w:keepNext w:val="0"/>
              <w:keepLines w:val="0"/>
              <w:suppressLineNumbers w:val="0"/>
              <w:spacing w:before="0" w:beforeAutospacing="0" w:after="0" w:afterAutospacing="0"/>
              <w:ind w:left="0" w:leftChars="0" w:right="0" w:rightChars="0"/>
              <w:jc w:val="center"/>
              <w:rPr>
                <w:rFonts w:hint="eastAsia" w:ascii="仿宋_GB2312" w:hAnsi="宋体" w:eastAsia="仿宋_GB2312" w:cs="仿宋_GB2312"/>
                <w:i w:val="0"/>
                <w:iCs w:val="0"/>
                <w:color w:val="000000"/>
                <w:sz w:val="21"/>
                <w:szCs w:val="21"/>
                <w:u w:val="none"/>
              </w:rPr>
            </w:pP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32215D">
            <w:pPr>
              <w:keepNext w:val="0"/>
              <w:keepLines w:val="0"/>
              <w:suppressLineNumbers w:val="0"/>
              <w:spacing w:before="0" w:beforeAutospacing="0" w:after="0" w:afterAutospacing="0"/>
              <w:ind w:left="0" w:leftChars="0" w:right="0" w:rightChars="0"/>
              <w:jc w:val="center"/>
              <w:rPr>
                <w:rFonts w:hint="eastAsia" w:ascii="仿宋_GB2312" w:hAnsi="宋体" w:eastAsia="仿宋_GB2312" w:cs="仿宋_GB2312"/>
                <w:i w:val="0"/>
                <w:iCs w:val="0"/>
                <w:color w:val="000000"/>
                <w:sz w:val="21"/>
                <w:szCs w:val="21"/>
                <w:u w:val="none"/>
              </w:rPr>
            </w:pP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08F415">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64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876E4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8391B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3559E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21A78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14:paraId="1D2A626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4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A081B2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67" w:type="pct"/>
            <w:vMerge w:val="continue"/>
            <w:tcBorders>
              <w:left w:val="single" w:color="000000" w:sz="4" w:space="0"/>
              <w:right w:val="single" w:color="000000" w:sz="4" w:space="0"/>
            </w:tcBorders>
            <w:shd w:val="clear" w:color="auto" w:fill="auto"/>
            <w:vAlign w:val="center"/>
          </w:tcPr>
          <w:p w14:paraId="164F7F2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18" w:type="pct"/>
            <w:tcBorders>
              <w:top w:val="single" w:color="000000" w:sz="4" w:space="0"/>
              <w:left w:val="nil"/>
              <w:bottom w:val="single" w:color="000000" w:sz="4" w:space="0"/>
              <w:right w:val="single" w:color="000000" w:sz="4" w:space="0"/>
            </w:tcBorders>
            <w:shd w:val="clear" w:color="auto" w:fill="auto"/>
            <w:vAlign w:val="center"/>
          </w:tcPr>
          <w:p w14:paraId="0417D94C">
            <w:pPr>
              <w:keepNext w:val="0"/>
              <w:keepLines w:val="0"/>
              <w:widowControl/>
              <w:suppressLineNumbers w:val="0"/>
              <w:spacing w:before="0" w:beforeAutospacing="0" w:after="0" w:afterAutospacing="0"/>
              <w:ind w:left="0" w:leftChars="0" w:right="0" w:rightChars="0"/>
              <w:jc w:val="center"/>
              <w:textAlignment w:val="center"/>
              <w:rPr>
                <w:rFonts w:hint="default" w:ascii="仿宋_GB2312" w:hAnsi="宋体" w:eastAsia="仿宋_GB2312" w:cs="仿宋_GB2312"/>
                <w:i w:val="0"/>
                <w:iCs w:val="0"/>
                <w:color w:val="000000"/>
                <w:sz w:val="21"/>
                <w:szCs w:val="21"/>
                <w:u w:val="none"/>
                <w:lang w:val="en-US"/>
              </w:rPr>
            </w:pPr>
            <w:r>
              <w:rPr>
                <w:rFonts w:hint="eastAsia" w:ascii="仿宋_GB2312" w:hAnsi="宋体" w:eastAsia="仿宋_GB2312" w:cs="仿宋_GB2312"/>
                <w:i w:val="0"/>
                <w:iCs w:val="0"/>
                <w:color w:val="000000"/>
                <w:kern w:val="0"/>
                <w:sz w:val="21"/>
                <w:szCs w:val="21"/>
                <w:u w:val="none"/>
                <w:lang w:val="en-US" w:eastAsia="zh-CN" w:bidi="ar"/>
              </w:rPr>
              <w:t>6</w:t>
            </w:r>
          </w:p>
        </w:tc>
        <w:tc>
          <w:tcPr>
            <w:tcW w:w="6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2ED8E5">
            <w:pPr>
              <w:keepNext w:val="0"/>
              <w:keepLines w:val="0"/>
              <w:widowControl/>
              <w:suppressLineNumbers w:val="0"/>
              <w:spacing w:before="0" w:beforeAutospacing="0" w:after="0" w:afterAutospacing="0"/>
              <w:ind w:left="0" w:leftChars="0" w:right="0" w:rightChars="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电工电子技术基础</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AC758C">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B</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7FB0CF">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906052">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64</w:t>
            </w:r>
          </w:p>
        </w:tc>
        <w:tc>
          <w:tcPr>
            <w:tcW w:w="2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87CC5B">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F3DFD1">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2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AD141A">
            <w:pPr>
              <w:keepNext w:val="0"/>
              <w:keepLines w:val="0"/>
              <w:suppressLineNumbers w:val="0"/>
              <w:spacing w:before="0" w:beforeAutospacing="0" w:after="0" w:afterAutospacing="0"/>
              <w:ind w:left="0" w:leftChars="0" w:right="0" w:rightChars="0"/>
              <w:jc w:val="center"/>
              <w:rPr>
                <w:rFonts w:hint="eastAsia" w:ascii="仿宋_GB2312" w:hAnsi="宋体" w:eastAsia="仿宋_GB2312" w:cs="仿宋_GB2312"/>
                <w:i w:val="0"/>
                <w:iCs w:val="0"/>
                <w:color w:val="000000"/>
                <w:sz w:val="21"/>
                <w:szCs w:val="21"/>
                <w:u w:val="none"/>
              </w:rPr>
            </w:pP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2194FD">
            <w:pPr>
              <w:keepNext w:val="0"/>
              <w:keepLines w:val="0"/>
              <w:suppressLineNumbers w:val="0"/>
              <w:spacing w:before="0" w:beforeAutospacing="0" w:after="0" w:afterAutospacing="0"/>
              <w:ind w:left="0" w:leftChars="0" w:right="0" w:rightChars="0"/>
              <w:jc w:val="center"/>
              <w:rPr>
                <w:rFonts w:hint="eastAsia" w:ascii="仿宋_GB2312" w:hAnsi="宋体" w:eastAsia="仿宋_GB2312" w:cs="仿宋_GB2312"/>
                <w:i w:val="0"/>
                <w:iCs w:val="0"/>
                <w:color w:val="000000"/>
                <w:sz w:val="21"/>
                <w:szCs w:val="21"/>
                <w:u w:val="none"/>
              </w:rPr>
            </w:pP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08796E">
            <w:pPr>
              <w:keepNext w:val="0"/>
              <w:keepLines w:val="0"/>
              <w:suppressLineNumbers w:val="0"/>
              <w:spacing w:before="0" w:beforeAutospacing="0" w:after="0" w:afterAutospacing="0"/>
              <w:ind w:left="0" w:leftChars="0" w:right="0" w:rightChars="0"/>
              <w:jc w:val="center"/>
              <w:rPr>
                <w:rFonts w:hint="eastAsia" w:ascii="仿宋_GB2312" w:hAnsi="宋体" w:eastAsia="仿宋_GB2312" w:cs="仿宋_GB2312"/>
                <w:i w:val="0"/>
                <w:iCs w:val="0"/>
                <w:color w:val="000000"/>
                <w:sz w:val="21"/>
                <w:szCs w:val="21"/>
                <w:u w:val="none"/>
              </w:rPr>
            </w:pP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E12D85">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64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4AA46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F91D7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99FEF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0F44D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14:paraId="039C09D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4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9ED3B2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67" w:type="pct"/>
            <w:vMerge w:val="continue"/>
            <w:tcBorders>
              <w:left w:val="single" w:color="000000" w:sz="4" w:space="0"/>
              <w:right w:val="single" w:color="000000" w:sz="4" w:space="0"/>
            </w:tcBorders>
            <w:shd w:val="clear" w:color="auto" w:fill="auto"/>
            <w:vAlign w:val="center"/>
          </w:tcPr>
          <w:p w14:paraId="03143C5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18" w:type="pct"/>
            <w:tcBorders>
              <w:top w:val="single" w:color="000000" w:sz="4" w:space="0"/>
              <w:left w:val="nil"/>
              <w:bottom w:val="single" w:color="000000" w:sz="4" w:space="0"/>
              <w:right w:val="single" w:color="000000" w:sz="4" w:space="0"/>
            </w:tcBorders>
            <w:shd w:val="clear" w:color="auto" w:fill="auto"/>
            <w:vAlign w:val="center"/>
          </w:tcPr>
          <w:p w14:paraId="2B6F7F53">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7</w:t>
            </w:r>
          </w:p>
        </w:tc>
        <w:tc>
          <w:tcPr>
            <w:tcW w:w="6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450446">
            <w:pPr>
              <w:keepNext w:val="0"/>
              <w:keepLines w:val="0"/>
              <w:widowControl/>
              <w:suppressLineNumbers w:val="0"/>
              <w:spacing w:before="0" w:beforeAutospacing="0" w:after="0" w:afterAutospacing="0"/>
              <w:ind w:left="0" w:leftChars="0" w:right="0" w:rightChars="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Linux操作系统</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2B9E7D">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B</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95E41E">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74EA65">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2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5D0CD3">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2C4AD8">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2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327642">
            <w:pPr>
              <w:keepNext w:val="0"/>
              <w:keepLines w:val="0"/>
              <w:suppressLineNumbers w:val="0"/>
              <w:spacing w:before="0" w:beforeAutospacing="0" w:after="0" w:afterAutospacing="0"/>
              <w:ind w:left="0" w:leftChars="0" w:right="0" w:rightChars="0"/>
              <w:jc w:val="center"/>
              <w:rPr>
                <w:rFonts w:hint="eastAsia" w:ascii="仿宋_GB2312" w:hAnsi="宋体" w:eastAsia="仿宋_GB2312" w:cs="仿宋_GB2312"/>
                <w:i w:val="0"/>
                <w:iCs w:val="0"/>
                <w:color w:val="000000"/>
                <w:sz w:val="21"/>
                <w:szCs w:val="21"/>
                <w:u w:val="none"/>
              </w:rPr>
            </w:pP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D10F9C">
            <w:pPr>
              <w:keepNext w:val="0"/>
              <w:keepLines w:val="0"/>
              <w:suppressLineNumbers w:val="0"/>
              <w:spacing w:before="0" w:beforeAutospacing="0" w:after="0" w:afterAutospacing="0"/>
              <w:ind w:left="0" w:leftChars="0" w:right="0" w:rightChars="0"/>
              <w:jc w:val="center"/>
              <w:rPr>
                <w:rFonts w:hint="eastAsia" w:ascii="仿宋_GB2312" w:hAnsi="宋体" w:eastAsia="仿宋_GB2312" w:cs="仿宋_GB2312"/>
                <w:i w:val="0"/>
                <w:iCs w:val="0"/>
                <w:color w:val="000000"/>
                <w:sz w:val="21"/>
                <w:szCs w:val="21"/>
                <w:u w:val="none"/>
              </w:rPr>
            </w:pP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83E998">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EC944B">
            <w:pPr>
              <w:keepNext w:val="0"/>
              <w:keepLines w:val="0"/>
              <w:suppressLineNumbers w:val="0"/>
              <w:spacing w:before="0" w:beforeAutospacing="0" w:after="0" w:afterAutospacing="0"/>
              <w:ind w:left="0" w:leftChars="0" w:right="0" w:rightChars="0"/>
              <w:jc w:val="center"/>
              <w:rPr>
                <w:rFonts w:hint="eastAsia" w:ascii="仿宋_GB2312" w:hAnsi="宋体"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0BA47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4DBB5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EB41D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EA2B9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14:paraId="6C2B606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4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B52260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67" w:type="pct"/>
            <w:vMerge w:val="continue"/>
            <w:tcBorders>
              <w:left w:val="single" w:color="000000" w:sz="4" w:space="0"/>
              <w:right w:val="single" w:color="000000" w:sz="4" w:space="0"/>
            </w:tcBorders>
            <w:shd w:val="clear" w:color="auto" w:fill="auto"/>
            <w:vAlign w:val="center"/>
          </w:tcPr>
          <w:p w14:paraId="38797F0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18" w:type="pct"/>
            <w:tcBorders>
              <w:top w:val="single" w:color="000000" w:sz="4" w:space="0"/>
              <w:left w:val="nil"/>
              <w:bottom w:val="single" w:color="000000" w:sz="4" w:space="0"/>
              <w:right w:val="single" w:color="000000" w:sz="4" w:space="0"/>
            </w:tcBorders>
            <w:shd w:val="clear" w:color="auto" w:fill="auto"/>
            <w:vAlign w:val="center"/>
          </w:tcPr>
          <w:p w14:paraId="40B73480">
            <w:pPr>
              <w:keepNext w:val="0"/>
              <w:keepLines w:val="0"/>
              <w:widowControl/>
              <w:suppressLineNumbers w:val="0"/>
              <w:spacing w:before="0" w:beforeAutospacing="0" w:after="0" w:afterAutospacing="0"/>
              <w:ind w:left="0" w:leftChars="0" w:right="0" w:rightChars="0"/>
              <w:jc w:val="center"/>
              <w:textAlignment w:val="center"/>
              <w:rPr>
                <w:rFonts w:hint="default"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8</w:t>
            </w:r>
          </w:p>
        </w:tc>
        <w:tc>
          <w:tcPr>
            <w:tcW w:w="6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A8429B">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C#语言程序设计</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D95D13">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B</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42303F">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cs="仿宋_GB2312"/>
                <w:i w:val="0"/>
                <w:iCs w:val="0"/>
                <w:color w:val="000000"/>
                <w:kern w:val="0"/>
                <w:sz w:val="21"/>
                <w:szCs w:val="21"/>
                <w:u w:val="none"/>
                <w:lang w:val="en-US" w:eastAsia="zh-CN" w:bidi="ar"/>
              </w:rPr>
              <w:t>5</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5F6263">
            <w:pPr>
              <w:keepNext w:val="0"/>
              <w:keepLines w:val="0"/>
              <w:widowControl/>
              <w:suppressLineNumbers w:val="0"/>
              <w:spacing w:before="0" w:beforeAutospacing="0" w:after="0" w:afterAutospacing="0"/>
              <w:ind w:left="0" w:leftChars="0" w:right="0" w:rightChars="0"/>
              <w:jc w:val="center"/>
              <w:textAlignment w:val="center"/>
              <w:rPr>
                <w:rFonts w:hint="default" w:ascii="仿宋_GB2312" w:hAnsi="宋体" w:eastAsia="仿宋_GB2312" w:cs="仿宋_GB2312"/>
                <w:i w:val="0"/>
                <w:iCs w:val="0"/>
                <w:color w:val="000000"/>
                <w:kern w:val="0"/>
                <w:sz w:val="21"/>
                <w:szCs w:val="21"/>
                <w:u w:val="none"/>
                <w:lang w:val="en-US" w:eastAsia="zh-CN" w:bidi="ar"/>
              </w:rPr>
            </w:pPr>
            <w:r>
              <w:rPr>
                <w:rFonts w:hint="eastAsia" w:ascii="仿宋_GB2312" w:hAnsi="宋体" w:cs="仿宋_GB2312"/>
                <w:i w:val="0"/>
                <w:iCs w:val="0"/>
                <w:color w:val="000000"/>
                <w:kern w:val="0"/>
                <w:sz w:val="21"/>
                <w:szCs w:val="21"/>
                <w:u w:val="none"/>
                <w:lang w:val="en-US" w:eastAsia="zh-CN" w:bidi="ar"/>
              </w:rPr>
              <w:t>80</w:t>
            </w:r>
          </w:p>
        </w:tc>
        <w:tc>
          <w:tcPr>
            <w:tcW w:w="2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4E4C46">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4</w:t>
            </w:r>
            <w:r>
              <w:rPr>
                <w:rFonts w:hint="eastAsia" w:ascii="仿宋_GB2312" w:hAnsi="宋体" w:cs="仿宋_GB2312"/>
                <w:i w:val="0"/>
                <w:iCs w:val="0"/>
                <w:color w:val="000000"/>
                <w:kern w:val="0"/>
                <w:sz w:val="21"/>
                <w:szCs w:val="21"/>
                <w:u w:val="none"/>
                <w:lang w:val="en-US" w:eastAsia="zh-CN" w:bidi="ar"/>
              </w:rPr>
              <w:t>0</w:t>
            </w: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139313">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4</w:t>
            </w:r>
            <w:r>
              <w:rPr>
                <w:rFonts w:hint="eastAsia" w:ascii="仿宋_GB2312" w:hAnsi="宋体" w:cs="仿宋_GB2312"/>
                <w:i w:val="0"/>
                <w:iCs w:val="0"/>
                <w:color w:val="000000"/>
                <w:kern w:val="0"/>
                <w:sz w:val="21"/>
                <w:szCs w:val="21"/>
                <w:u w:val="none"/>
                <w:lang w:val="en-US" w:eastAsia="zh-CN" w:bidi="ar"/>
              </w:rPr>
              <w:t>0</w:t>
            </w:r>
          </w:p>
        </w:tc>
        <w:tc>
          <w:tcPr>
            <w:tcW w:w="2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1E0430">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kern w:val="0"/>
                <w:sz w:val="21"/>
                <w:szCs w:val="21"/>
                <w:u w:val="none"/>
                <w:lang w:val="en-US" w:eastAsia="zh-CN" w:bidi="ar"/>
              </w:rPr>
            </w:pP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52E216">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kern w:val="0"/>
                <w:sz w:val="21"/>
                <w:szCs w:val="21"/>
                <w:u w:val="none"/>
                <w:lang w:val="en-US" w:eastAsia="zh-CN" w:bidi="ar"/>
              </w:rPr>
            </w:pP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6D3F4F">
            <w:pPr>
              <w:keepNext w:val="0"/>
              <w:keepLines w:val="0"/>
              <w:widowControl/>
              <w:suppressLineNumbers w:val="0"/>
              <w:spacing w:before="0" w:beforeAutospacing="0" w:after="0" w:afterAutospacing="0"/>
              <w:ind w:left="0" w:leftChars="0" w:right="0" w:rightChars="0"/>
              <w:jc w:val="center"/>
              <w:textAlignment w:val="center"/>
              <w:rPr>
                <w:rFonts w:hint="default" w:ascii="仿宋_GB2312" w:hAnsi="宋体" w:eastAsia="仿宋_GB2312" w:cs="仿宋_GB2312"/>
                <w:i w:val="0"/>
                <w:iCs w:val="0"/>
                <w:color w:val="000000"/>
                <w:kern w:val="0"/>
                <w:sz w:val="21"/>
                <w:szCs w:val="21"/>
                <w:u w:val="none"/>
                <w:lang w:val="en-US" w:eastAsia="zh-CN" w:bidi="ar"/>
              </w:rPr>
            </w:pPr>
            <w:r>
              <w:rPr>
                <w:rFonts w:hint="eastAsia" w:ascii="仿宋_GB2312" w:hAnsi="宋体" w:cs="仿宋_GB2312"/>
                <w:i w:val="0"/>
                <w:iCs w:val="0"/>
                <w:color w:val="000000"/>
                <w:kern w:val="0"/>
                <w:sz w:val="21"/>
                <w:szCs w:val="21"/>
                <w:u w:val="none"/>
                <w:lang w:val="en-US" w:eastAsia="zh-CN" w:bidi="ar"/>
              </w:rPr>
              <w:t>80</w:t>
            </w: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882B22">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kern w:val="0"/>
                <w:sz w:val="21"/>
                <w:szCs w:val="21"/>
                <w:u w:val="none"/>
                <w:lang w:val="en-US" w:eastAsia="zh-CN" w:bidi="ar"/>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861337">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kern w:val="0"/>
                <w:sz w:val="21"/>
                <w:szCs w:val="21"/>
                <w:u w:val="none"/>
                <w:lang w:val="en-US" w:eastAsia="zh-CN" w:bidi="ar"/>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15DF3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2A20C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C70C8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14:paraId="2E2EB6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24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01CA16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67" w:type="pct"/>
            <w:vMerge w:val="continue"/>
            <w:tcBorders>
              <w:left w:val="single" w:color="000000" w:sz="4" w:space="0"/>
              <w:bottom w:val="single" w:color="000000" w:sz="4" w:space="0"/>
              <w:right w:val="single" w:color="000000" w:sz="4" w:space="0"/>
            </w:tcBorders>
            <w:shd w:val="clear" w:color="auto" w:fill="auto"/>
            <w:vAlign w:val="center"/>
          </w:tcPr>
          <w:p w14:paraId="2307BD9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18" w:type="pct"/>
            <w:tcBorders>
              <w:top w:val="single" w:color="000000" w:sz="4" w:space="0"/>
              <w:left w:val="nil"/>
              <w:bottom w:val="single" w:color="000000" w:sz="4" w:space="0"/>
              <w:right w:val="single" w:color="000000" w:sz="4" w:space="0"/>
            </w:tcBorders>
            <w:shd w:val="clear" w:color="auto" w:fill="auto"/>
            <w:vAlign w:val="center"/>
          </w:tcPr>
          <w:p w14:paraId="1D3C86C3">
            <w:pPr>
              <w:keepNext w:val="0"/>
              <w:keepLines w:val="0"/>
              <w:widowControl/>
              <w:suppressLineNumbers w:val="0"/>
              <w:spacing w:before="0" w:beforeAutospacing="0" w:after="0" w:afterAutospacing="0"/>
              <w:ind w:left="0" w:leftChars="0" w:right="0" w:rightChars="0"/>
              <w:jc w:val="center"/>
              <w:textAlignment w:val="center"/>
              <w:rPr>
                <w:rFonts w:hint="default"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9</w:t>
            </w:r>
          </w:p>
        </w:tc>
        <w:tc>
          <w:tcPr>
            <w:tcW w:w="6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71F105">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*虚拟现实导论</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DCA4F0">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B</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E81457">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2</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8DF452">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32</w:t>
            </w:r>
          </w:p>
        </w:tc>
        <w:tc>
          <w:tcPr>
            <w:tcW w:w="2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D742BF">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16</w:t>
            </w: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D105E3">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16</w:t>
            </w:r>
          </w:p>
        </w:tc>
        <w:tc>
          <w:tcPr>
            <w:tcW w:w="2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F3BE9A">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kern w:val="0"/>
                <w:sz w:val="21"/>
                <w:szCs w:val="21"/>
                <w:u w:val="none"/>
                <w:lang w:val="en-US" w:eastAsia="zh-CN" w:bidi="ar"/>
              </w:rPr>
            </w:pP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3917AF">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kern w:val="0"/>
                <w:sz w:val="21"/>
                <w:szCs w:val="21"/>
                <w:u w:val="none"/>
                <w:lang w:val="en-US" w:eastAsia="zh-CN" w:bidi="ar"/>
              </w:rPr>
            </w:pP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94A755">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32</w:t>
            </w: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3A9E6E">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kern w:val="0"/>
                <w:sz w:val="21"/>
                <w:szCs w:val="21"/>
                <w:u w:val="none"/>
                <w:lang w:val="en-US" w:eastAsia="zh-CN" w:bidi="ar"/>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443567">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kern w:val="0"/>
                <w:sz w:val="21"/>
                <w:szCs w:val="21"/>
                <w:u w:val="none"/>
                <w:lang w:val="en-US" w:eastAsia="zh-CN" w:bidi="ar"/>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8274D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A0284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2A1F3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新技术课程</w:t>
            </w:r>
          </w:p>
        </w:tc>
      </w:tr>
      <w:tr w14:paraId="4EB002A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4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B5C2FA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6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79EC56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2"/>
                <w:szCs w:val="22"/>
                <w:u w:val="none"/>
              </w:rPr>
            </w:pPr>
            <w:r>
              <w:rPr>
                <w:rFonts w:hint="eastAsia" w:ascii="仿宋_GB2312" w:hAnsi="宋体" w:eastAsia="仿宋_GB2312" w:cs="仿宋_GB2312"/>
                <w:i w:val="0"/>
                <w:iCs w:val="0"/>
                <w:color w:val="000000"/>
                <w:kern w:val="0"/>
                <w:sz w:val="22"/>
                <w:szCs w:val="22"/>
                <w:u w:val="none"/>
                <w:lang w:val="en-US" w:eastAsia="zh-CN" w:bidi="ar"/>
              </w:rPr>
              <w:t>专业核心课程</w:t>
            </w:r>
          </w:p>
        </w:tc>
        <w:tc>
          <w:tcPr>
            <w:tcW w:w="218" w:type="pct"/>
            <w:tcBorders>
              <w:top w:val="single" w:color="000000" w:sz="4" w:space="0"/>
              <w:left w:val="nil"/>
              <w:bottom w:val="single" w:color="000000" w:sz="4" w:space="0"/>
              <w:right w:val="single" w:color="000000" w:sz="4" w:space="0"/>
            </w:tcBorders>
            <w:shd w:val="clear" w:color="auto" w:fill="auto"/>
            <w:vAlign w:val="center"/>
          </w:tcPr>
          <w:p w14:paraId="4692E565">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i w:val="0"/>
                <w:iCs w:val="0"/>
                <w:color w:val="000000"/>
                <w:kern w:val="0"/>
                <w:sz w:val="21"/>
                <w:szCs w:val="21"/>
                <w:u w:val="none"/>
                <w:lang w:val="en-US" w:eastAsia="zh-CN" w:bidi="ar"/>
              </w:rPr>
            </w:pPr>
            <w:r>
              <w:rPr>
                <w:rFonts w:hint="eastAsia" w:ascii="仿宋_GB2312" w:hAnsi="宋体" w:cs="仿宋_GB2312"/>
                <w:i w:val="0"/>
                <w:iCs w:val="0"/>
                <w:color w:val="000000"/>
                <w:kern w:val="0"/>
                <w:sz w:val="21"/>
                <w:szCs w:val="21"/>
                <w:u w:val="none"/>
                <w:lang w:val="en-US" w:eastAsia="zh-CN" w:bidi="ar"/>
              </w:rPr>
              <w:t>10</w:t>
            </w:r>
          </w:p>
        </w:tc>
        <w:tc>
          <w:tcPr>
            <w:tcW w:w="6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39C41C">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cs="仿宋_GB2312"/>
                <w:i w:val="0"/>
                <w:iCs w:val="0"/>
                <w:color w:val="000000"/>
                <w:kern w:val="0"/>
                <w:sz w:val="21"/>
                <w:szCs w:val="21"/>
                <w:u w:val="none"/>
                <w:lang w:val="en-US" w:eastAsia="zh-CN" w:bidi="ar"/>
              </w:rPr>
              <w:t>工业产品三维建模</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B5E02E">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B</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DA2F0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cs="仿宋_GB2312"/>
                <w:i w:val="0"/>
                <w:iCs w:val="0"/>
                <w:color w:val="000000"/>
                <w:kern w:val="0"/>
                <w:sz w:val="21"/>
                <w:szCs w:val="21"/>
                <w:u w:val="none"/>
                <w:lang w:val="en-US" w:eastAsia="zh-CN" w:bidi="ar"/>
              </w:rPr>
              <w:t>3</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B245FE">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cs="仿宋_GB2312"/>
                <w:i w:val="0"/>
                <w:iCs w:val="0"/>
                <w:color w:val="000000"/>
                <w:kern w:val="0"/>
                <w:sz w:val="21"/>
                <w:szCs w:val="21"/>
                <w:u w:val="none"/>
                <w:lang w:val="en-US" w:eastAsia="zh-CN" w:bidi="ar"/>
              </w:rPr>
              <w:t>48</w:t>
            </w:r>
          </w:p>
        </w:tc>
        <w:tc>
          <w:tcPr>
            <w:tcW w:w="2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55BABE">
            <w:pPr>
              <w:keepNext w:val="0"/>
              <w:keepLines w:val="0"/>
              <w:widowControl/>
              <w:suppressLineNumbers w:val="0"/>
              <w:spacing w:before="0" w:beforeAutospacing="0" w:after="0" w:afterAutospacing="0"/>
              <w:ind w:left="0" w:leftChars="0" w:right="0" w:rightChars="0"/>
              <w:jc w:val="center"/>
              <w:textAlignment w:val="center"/>
              <w:rPr>
                <w:rFonts w:hint="default" w:ascii="仿宋_GB2312" w:hAnsi="宋体" w:eastAsia="仿宋_GB2312" w:cs="仿宋_GB2312"/>
                <w:i w:val="0"/>
                <w:iCs w:val="0"/>
                <w:color w:val="000000"/>
                <w:kern w:val="0"/>
                <w:sz w:val="21"/>
                <w:szCs w:val="21"/>
                <w:u w:val="none"/>
                <w:lang w:val="en-US" w:eastAsia="zh-CN" w:bidi="ar"/>
              </w:rPr>
            </w:pPr>
            <w:r>
              <w:rPr>
                <w:rFonts w:hint="eastAsia" w:ascii="仿宋_GB2312" w:hAnsi="宋体" w:cs="仿宋_GB2312"/>
                <w:i w:val="0"/>
                <w:iCs w:val="0"/>
                <w:color w:val="000000"/>
                <w:kern w:val="0"/>
                <w:sz w:val="21"/>
                <w:szCs w:val="21"/>
                <w:u w:val="none"/>
                <w:lang w:val="en-US" w:eastAsia="zh-CN" w:bidi="ar"/>
              </w:rPr>
              <w:t>24</w:t>
            </w: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FFDF66">
            <w:pPr>
              <w:keepNext w:val="0"/>
              <w:keepLines w:val="0"/>
              <w:widowControl/>
              <w:suppressLineNumbers w:val="0"/>
              <w:spacing w:before="0" w:beforeAutospacing="0" w:after="0" w:afterAutospacing="0"/>
              <w:ind w:left="0" w:leftChars="0" w:right="0" w:rightChars="0"/>
              <w:jc w:val="center"/>
              <w:textAlignment w:val="center"/>
              <w:rPr>
                <w:rFonts w:hint="default" w:ascii="仿宋_GB2312" w:hAnsi="宋体" w:eastAsia="仿宋_GB2312" w:cs="仿宋_GB2312"/>
                <w:i w:val="0"/>
                <w:iCs w:val="0"/>
                <w:color w:val="000000"/>
                <w:kern w:val="0"/>
                <w:sz w:val="21"/>
                <w:szCs w:val="21"/>
                <w:u w:val="none"/>
                <w:lang w:val="en-US" w:eastAsia="zh-CN" w:bidi="ar"/>
              </w:rPr>
            </w:pPr>
            <w:r>
              <w:rPr>
                <w:rFonts w:hint="eastAsia" w:ascii="仿宋_GB2312" w:hAnsi="宋体" w:cs="仿宋_GB2312"/>
                <w:i w:val="0"/>
                <w:iCs w:val="0"/>
                <w:color w:val="000000"/>
                <w:kern w:val="0"/>
                <w:sz w:val="21"/>
                <w:szCs w:val="21"/>
                <w:u w:val="none"/>
                <w:lang w:val="en-US" w:eastAsia="zh-CN" w:bidi="ar"/>
              </w:rPr>
              <w:t>12</w:t>
            </w:r>
          </w:p>
        </w:tc>
        <w:tc>
          <w:tcPr>
            <w:tcW w:w="2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D8A36F">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i w:val="0"/>
                <w:iCs w:val="0"/>
                <w:color w:val="000000"/>
                <w:kern w:val="0"/>
                <w:sz w:val="21"/>
                <w:szCs w:val="21"/>
                <w:u w:val="none"/>
                <w:lang w:val="en-US" w:eastAsia="zh-CN" w:bidi="ar"/>
              </w:rPr>
            </w:pPr>
            <w:r>
              <w:rPr>
                <w:rFonts w:hint="eastAsia" w:ascii="仿宋_GB2312" w:hAnsi="宋体" w:cs="仿宋_GB2312"/>
                <w:i w:val="0"/>
                <w:iCs w:val="0"/>
                <w:color w:val="000000"/>
                <w:kern w:val="0"/>
                <w:sz w:val="21"/>
                <w:szCs w:val="21"/>
                <w:u w:val="none"/>
                <w:lang w:val="en-US" w:eastAsia="zh-CN" w:bidi="ar"/>
              </w:rPr>
              <w:t>12</w:t>
            </w: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157DC6">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kern w:val="0"/>
                <w:sz w:val="21"/>
                <w:szCs w:val="21"/>
                <w:u w:val="none"/>
                <w:lang w:val="en-US" w:eastAsia="zh-CN" w:bidi="ar"/>
              </w:rPr>
            </w:pP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78EF7E">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i w:val="0"/>
                <w:iCs w:val="0"/>
                <w:color w:val="000000"/>
                <w:kern w:val="0"/>
                <w:sz w:val="21"/>
                <w:szCs w:val="21"/>
                <w:u w:val="none"/>
                <w:lang w:val="en-US" w:eastAsia="zh-CN" w:bidi="ar"/>
              </w:rPr>
            </w:pPr>
            <w:r>
              <w:rPr>
                <w:rFonts w:hint="eastAsia" w:ascii="仿宋_GB2312" w:hAnsi="宋体" w:cs="仿宋_GB2312"/>
                <w:i w:val="0"/>
                <w:iCs w:val="0"/>
                <w:color w:val="000000"/>
                <w:kern w:val="0"/>
                <w:sz w:val="21"/>
                <w:szCs w:val="21"/>
                <w:u w:val="none"/>
                <w:lang w:val="en-US" w:eastAsia="zh-CN" w:bidi="ar"/>
              </w:rPr>
              <w:t>48</w:t>
            </w: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D474D9">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kern w:val="0"/>
                <w:sz w:val="21"/>
                <w:szCs w:val="21"/>
                <w:u w:val="none"/>
                <w:lang w:val="en-US" w:eastAsia="zh-CN" w:bidi="ar"/>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AA47BD">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kern w:val="0"/>
                <w:sz w:val="21"/>
                <w:szCs w:val="21"/>
                <w:u w:val="none"/>
                <w:lang w:val="en-US" w:eastAsia="zh-CN" w:bidi="ar"/>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C0737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kern w:val="0"/>
                <w:sz w:val="21"/>
                <w:szCs w:val="21"/>
                <w:u w:val="none"/>
                <w:lang w:val="en-US" w:eastAsia="zh-CN" w:bidi="ar"/>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6348DF">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kern w:val="0"/>
                <w:sz w:val="21"/>
                <w:szCs w:val="21"/>
                <w:u w:val="none"/>
                <w:lang w:val="en-US" w:eastAsia="zh-CN" w:bidi="ar"/>
              </w:rPr>
            </w:pP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18901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新技术课程</w:t>
            </w:r>
          </w:p>
        </w:tc>
      </w:tr>
      <w:tr w14:paraId="05CD327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4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4F8D44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6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855F57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18" w:type="pct"/>
            <w:tcBorders>
              <w:top w:val="single" w:color="000000" w:sz="4" w:space="0"/>
              <w:left w:val="nil"/>
              <w:bottom w:val="single" w:color="000000" w:sz="4" w:space="0"/>
              <w:right w:val="single" w:color="000000" w:sz="4" w:space="0"/>
            </w:tcBorders>
            <w:shd w:val="clear" w:color="auto" w:fill="auto"/>
            <w:vAlign w:val="center"/>
          </w:tcPr>
          <w:p w14:paraId="6CE8FE39">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i w:val="0"/>
                <w:iCs w:val="0"/>
                <w:color w:val="000000"/>
                <w:kern w:val="0"/>
                <w:sz w:val="21"/>
                <w:szCs w:val="21"/>
                <w:u w:val="none"/>
                <w:lang w:val="en-US" w:eastAsia="zh-CN" w:bidi="ar"/>
              </w:rPr>
            </w:pPr>
            <w:r>
              <w:rPr>
                <w:rFonts w:hint="eastAsia" w:ascii="仿宋_GB2312" w:hAnsi="宋体" w:cs="仿宋_GB2312"/>
                <w:i w:val="0"/>
                <w:iCs w:val="0"/>
                <w:color w:val="000000"/>
                <w:kern w:val="0"/>
                <w:sz w:val="21"/>
                <w:szCs w:val="21"/>
                <w:u w:val="none"/>
                <w:lang w:val="en-US" w:eastAsia="zh-CN" w:bidi="ar"/>
              </w:rPr>
              <w:t>11</w:t>
            </w:r>
          </w:p>
        </w:tc>
        <w:tc>
          <w:tcPr>
            <w:tcW w:w="6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BDCC21">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cs="仿宋_GB2312"/>
                <w:i w:val="0"/>
                <w:iCs w:val="0"/>
                <w:color w:val="000000"/>
                <w:kern w:val="0"/>
                <w:sz w:val="21"/>
                <w:szCs w:val="21"/>
                <w:u w:val="none"/>
                <w:lang w:val="en-US" w:eastAsia="zh-CN" w:bidi="ar"/>
              </w:rPr>
              <w:t>AI快速建模技术</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1A31DA">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B</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1D1D6D">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cs="仿宋_GB2312"/>
                <w:i w:val="0"/>
                <w:iCs w:val="0"/>
                <w:color w:val="000000"/>
                <w:kern w:val="0"/>
                <w:sz w:val="21"/>
                <w:szCs w:val="21"/>
                <w:u w:val="none"/>
                <w:lang w:val="en-US" w:eastAsia="zh-CN" w:bidi="ar"/>
              </w:rPr>
              <w:t>3</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489510">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i w:val="0"/>
                <w:iCs w:val="0"/>
                <w:color w:val="000000"/>
                <w:kern w:val="0"/>
                <w:sz w:val="21"/>
                <w:szCs w:val="21"/>
                <w:u w:val="none"/>
                <w:lang w:val="en-US" w:eastAsia="zh-CN" w:bidi="ar"/>
              </w:rPr>
            </w:pPr>
            <w:r>
              <w:rPr>
                <w:rFonts w:hint="eastAsia" w:ascii="仿宋_GB2312" w:hAnsi="宋体" w:cs="仿宋_GB2312"/>
                <w:i w:val="0"/>
                <w:iCs w:val="0"/>
                <w:color w:val="000000"/>
                <w:kern w:val="0"/>
                <w:sz w:val="21"/>
                <w:szCs w:val="21"/>
                <w:u w:val="none"/>
                <w:lang w:val="en-US" w:eastAsia="zh-CN" w:bidi="ar"/>
              </w:rPr>
              <w:t>48</w:t>
            </w:r>
          </w:p>
        </w:tc>
        <w:tc>
          <w:tcPr>
            <w:tcW w:w="2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748BC7">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i w:val="0"/>
                <w:iCs w:val="0"/>
                <w:color w:val="000000"/>
                <w:kern w:val="0"/>
                <w:sz w:val="21"/>
                <w:szCs w:val="21"/>
                <w:u w:val="none"/>
                <w:lang w:val="en-US" w:eastAsia="zh-CN" w:bidi="ar"/>
              </w:rPr>
            </w:pPr>
            <w:r>
              <w:rPr>
                <w:rFonts w:hint="eastAsia" w:ascii="仿宋_GB2312" w:hAnsi="宋体" w:cs="仿宋_GB2312"/>
                <w:i w:val="0"/>
                <w:iCs w:val="0"/>
                <w:color w:val="000000"/>
                <w:kern w:val="0"/>
                <w:sz w:val="21"/>
                <w:szCs w:val="21"/>
                <w:u w:val="none"/>
                <w:lang w:val="en-US" w:eastAsia="zh-CN" w:bidi="ar"/>
              </w:rPr>
              <w:t>24</w:t>
            </w: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93CC9A">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i w:val="0"/>
                <w:iCs w:val="0"/>
                <w:color w:val="000000"/>
                <w:kern w:val="0"/>
                <w:sz w:val="21"/>
                <w:szCs w:val="21"/>
                <w:u w:val="none"/>
                <w:lang w:val="en-US" w:eastAsia="zh-CN" w:bidi="ar"/>
              </w:rPr>
            </w:pPr>
            <w:r>
              <w:rPr>
                <w:rFonts w:hint="eastAsia" w:ascii="仿宋_GB2312" w:hAnsi="宋体" w:cs="仿宋_GB2312"/>
                <w:i w:val="0"/>
                <w:iCs w:val="0"/>
                <w:color w:val="000000"/>
                <w:kern w:val="0"/>
                <w:sz w:val="21"/>
                <w:szCs w:val="21"/>
                <w:u w:val="none"/>
                <w:lang w:val="en-US" w:eastAsia="zh-CN" w:bidi="ar"/>
              </w:rPr>
              <w:t>12</w:t>
            </w:r>
          </w:p>
        </w:tc>
        <w:tc>
          <w:tcPr>
            <w:tcW w:w="2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9BEB73">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i w:val="0"/>
                <w:iCs w:val="0"/>
                <w:color w:val="000000"/>
                <w:kern w:val="0"/>
                <w:sz w:val="21"/>
                <w:szCs w:val="21"/>
                <w:u w:val="none"/>
                <w:lang w:val="en-US" w:eastAsia="zh-CN" w:bidi="ar"/>
              </w:rPr>
            </w:pPr>
            <w:r>
              <w:rPr>
                <w:rFonts w:hint="eastAsia" w:ascii="仿宋_GB2312" w:hAnsi="宋体" w:cs="仿宋_GB2312"/>
                <w:i w:val="0"/>
                <w:iCs w:val="0"/>
                <w:color w:val="000000"/>
                <w:kern w:val="0"/>
                <w:sz w:val="21"/>
                <w:szCs w:val="21"/>
                <w:u w:val="none"/>
                <w:lang w:val="en-US" w:eastAsia="zh-CN" w:bidi="ar"/>
              </w:rPr>
              <w:t>12</w:t>
            </w: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49C25C">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kern w:val="0"/>
                <w:sz w:val="21"/>
                <w:szCs w:val="21"/>
                <w:u w:val="none"/>
                <w:lang w:val="en-US" w:eastAsia="zh-CN" w:bidi="ar"/>
              </w:rPr>
            </w:pP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967C4C">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kern w:val="0"/>
                <w:sz w:val="21"/>
                <w:szCs w:val="21"/>
                <w:u w:val="none"/>
                <w:lang w:val="en-US" w:eastAsia="zh-CN" w:bidi="ar"/>
              </w:rPr>
            </w:pP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1BE03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cs="仿宋_GB2312"/>
                <w:i w:val="0"/>
                <w:iCs w:val="0"/>
                <w:color w:val="000000"/>
                <w:kern w:val="0"/>
                <w:sz w:val="21"/>
                <w:szCs w:val="21"/>
                <w:u w:val="none"/>
                <w:lang w:val="en-US" w:eastAsia="zh-CN" w:bidi="ar"/>
              </w:rPr>
              <w:t>48</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24A410">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kern w:val="0"/>
                <w:sz w:val="21"/>
                <w:szCs w:val="21"/>
                <w:u w:val="none"/>
                <w:lang w:val="en-US" w:eastAsia="zh-CN" w:bidi="ar"/>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266F9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kern w:val="0"/>
                <w:sz w:val="21"/>
                <w:szCs w:val="21"/>
                <w:u w:val="none"/>
                <w:lang w:val="en-US" w:eastAsia="zh-CN" w:bidi="ar"/>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67AA52">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kern w:val="0"/>
                <w:sz w:val="21"/>
                <w:szCs w:val="21"/>
                <w:u w:val="none"/>
                <w:lang w:val="en-US" w:eastAsia="zh-CN" w:bidi="ar"/>
              </w:rPr>
            </w:pP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D8058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新技术课程</w:t>
            </w:r>
          </w:p>
        </w:tc>
      </w:tr>
      <w:tr w14:paraId="2FAE095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4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A03113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6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40B716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18" w:type="pct"/>
            <w:tcBorders>
              <w:top w:val="single" w:color="000000" w:sz="4" w:space="0"/>
              <w:left w:val="nil"/>
              <w:bottom w:val="single" w:color="000000" w:sz="4" w:space="0"/>
              <w:right w:val="single" w:color="000000" w:sz="4" w:space="0"/>
            </w:tcBorders>
            <w:shd w:val="clear" w:color="auto" w:fill="auto"/>
            <w:vAlign w:val="center"/>
          </w:tcPr>
          <w:p w14:paraId="093815FE">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1</w:t>
            </w:r>
            <w:r>
              <w:rPr>
                <w:rFonts w:hint="eastAsia" w:ascii="仿宋_GB2312" w:hAnsi="宋体" w:cs="仿宋_GB2312"/>
                <w:i w:val="0"/>
                <w:iCs w:val="0"/>
                <w:color w:val="000000"/>
                <w:kern w:val="0"/>
                <w:sz w:val="21"/>
                <w:szCs w:val="21"/>
                <w:u w:val="none"/>
                <w:lang w:val="en-US" w:eastAsia="zh-CN" w:bidi="ar"/>
              </w:rPr>
              <w:t>2</w:t>
            </w:r>
          </w:p>
        </w:tc>
        <w:tc>
          <w:tcPr>
            <w:tcW w:w="6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B971BD">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三维动画制作</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77FD94">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B</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D9C7E9">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cs="仿宋_GB2312"/>
                <w:i w:val="0"/>
                <w:iCs w:val="0"/>
                <w:color w:val="000000"/>
                <w:kern w:val="0"/>
                <w:sz w:val="21"/>
                <w:szCs w:val="21"/>
                <w:u w:val="none"/>
                <w:lang w:val="en-US" w:eastAsia="zh-CN" w:bidi="ar"/>
              </w:rPr>
              <w:t>4</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86C62F">
            <w:pPr>
              <w:keepNext w:val="0"/>
              <w:keepLines w:val="0"/>
              <w:widowControl/>
              <w:suppressLineNumbers w:val="0"/>
              <w:spacing w:before="0" w:beforeAutospacing="0" w:after="0" w:afterAutospacing="0"/>
              <w:ind w:left="0" w:leftChars="0" w:right="0" w:rightChars="0"/>
              <w:jc w:val="center"/>
              <w:textAlignment w:val="center"/>
              <w:rPr>
                <w:rFonts w:hint="default" w:ascii="仿宋_GB2312" w:hAnsi="宋体" w:eastAsia="仿宋_GB2312" w:cs="仿宋_GB2312"/>
                <w:i w:val="0"/>
                <w:iCs w:val="0"/>
                <w:color w:val="000000"/>
                <w:kern w:val="0"/>
                <w:sz w:val="21"/>
                <w:szCs w:val="21"/>
                <w:u w:val="none"/>
                <w:lang w:val="en-US" w:eastAsia="zh-CN" w:bidi="ar"/>
              </w:rPr>
            </w:pPr>
            <w:r>
              <w:rPr>
                <w:rFonts w:hint="eastAsia" w:ascii="仿宋_GB2312" w:hAnsi="宋体" w:cs="仿宋_GB2312"/>
                <w:i w:val="0"/>
                <w:iCs w:val="0"/>
                <w:color w:val="000000"/>
                <w:kern w:val="0"/>
                <w:sz w:val="21"/>
                <w:szCs w:val="21"/>
                <w:u w:val="none"/>
                <w:lang w:val="en-US" w:eastAsia="zh-CN" w:bidi="ar"/>
              </w:rPr>
              <w:t>64</w:t>
            </w:r>
          </w:p>
        </w:tc>
        <w:tc>
          <w:tcPr>
            <w:tcW w:w="2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32D0EA">
            <w:pPr>
              <w:keepNext w:val="0"/>
              <w:keepLines w:val="0"/>
              <w:widowControl/>
              <w:suppressLineNumbers w:val="0"/>
              <w:spacing w:before="0" w:beforeAutospacing="0" w:after="0" w:afterAutospacing="0"/>
              <w:ind w:left="0" w:leftChars="0" w:right="0" w:rightChars="0"/>
              <w:jc w:val="center"/>
              <w:textAlignment w:val="center"/>
              <w:rPr>
                <w:rFonts w:hint="default" w:ascii="仿宋_GB2312" w:hAnsi="宋体" w:eastAsia="仿宋_GB2312" w:cs="仿宋_GB2312"/>
                <w:i w:val="0"/>
                <w:iCs w:val="0"/>
                <w:color w:val="000000"/>
                <w:kern w:val="0"/>
                <w:sz w:val="21"/>
                <w:szCs w:val="21"/>
                <w:u w:val="none"/>
                <w:lang w:val="en-US" w:eastAsia="zh-CN" w:bidi="ar"/>
              </w:rPr>
            </w:pPr>
            <w:r>
              <w:rPr>
                <w:rFonts w:hint="eastAsia" w:ascii="仿宋_GB2312" w:hAnsi="宋体" w:cs="仿宋_GB2312"/>
                <w:i w:val="0"/>
                <w:iCs w:val="0"/>
                <w:color w:val="000000"/>
                <w:kern w:val="0"/>
                <w:sz w:val="21"/>
                <w:szCs w:val="21"/>
                <w:u w:val="none"/>
                <w:lang w:val="en-US" w:eastAsia="zh-CN" w:bidi="ar"/>
              </w:rPr>
              <w:t>32</w:t>
            </w: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E699FA">
            <w:pPr>
              <w:keepNext w:val="0"/>
              <w:keepLines w:val="0"/>
              <w:widowControl/>
              <w:suppressLineNumbers w:val="0"/>
              <w:spacing w:before="0" w:beforeAutospacing="0" w:after="0" w:afterAutospacing="0"/>
              <w:ind w:left="0" w:leftChars="0" w:right="0" w:rightChars="0"/>
              <w:jc w:val="center"/>
              <w:textAlignment w:val="center"/>
              <w:rPr>
                <w:rFonts w:hint="default" w:ascii="仿宋_GB2312" w:hAnsi="宋体" w:eastAsia="仿宋_GB2312" w:cs="仿宋_GB2312"/>
                <w:i w:val="0"/>
                <w:iCs w:val="0"/>
                <w:color w:val="000000"/>
                <w:kern w:val="0"/>
                <w:sz w:val="21"/>
                <w:szCs w:val="21"/>
                <w:u w:val="none"/>
                <w:lang w:val="en-US" w:eastAsia="zh-CN" w:bidi="ar"/>
              </w:rPr>
            </w:pPr>
            <w:r>
              <w:rPr>
                <w:rFonts w:hint="eastAsia" w:ascii="仿宋_GB2312" w:hAnsi="宋体" w:cs="仿宋_GB2312"/>
                <w:i w:val="0"/>
                <w:iCs w:val="0"/>
                <w:color w:val="000000"/>
                <w:kern w:val="0"/>
                <w:sz w:val="21"/>
                <w:szCs w:val="21"/>
                <w:u w:val="none"/>
                <w:lang w:val="en-US" w:eastAsia="zh-CN" w:bidi="ar"/>
              </w:rPr>
              <w:t>16</w:t>
            </w:r>
          </w:p>
        </w:tc>
        <w:tc>
          <w:tcPr>
            <w:tcW w:w="2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257533">
            <w:pPr>
              <w:keepNext w:val="0"/>
              <w:keepLines w:val="0"/>
              <w:widowControl/>
              <w:suppressLineNumbers w:val="0"/>
              <w:spacing w:before="0" w:beforeAutospacing="0" w:after="0" w:afterAutospacing="0"/>
              <w:ind w:left="0" w:leftChars="0" w:right="0" w:rightChars="0"/>
              <w:jc w:val="center"/>
              <w:textAlignment w:val="center"/>
              <w:rPr>
                <w:rFonts w:hint="default" w:ascii="仿宋_GB2312" w:hAnsi="宋体" w:eastAsia="仿宋_GB2312" w:cs="仿宋_GB2312"/>
                <w:i w:val="0"/>
                <w:iCs w:val="0"/>
                <w:color w:val="000000"/>
                <w:kern w:val="0"/>
                <w:sz w:val="21"/>
                <w:szCs w:val="21"/>
                <w:u w:val="none"/>
                <w:lang w:val="en-US" w:eastAsia="zh-CN" w:bidi="ar"/>
              </w:rPr>
            </w:pPr>
            <w:r>
              <w:rPr>
                <w:rFonts w:hint="eastAsia" w:ascii="仿宋_GB2312" w:hAnsi="宋体" w:cs="仿宋_GB2312"/>
                <w:i w:val="0"/>
                <w:iCs w:val="0"/>
                <w:color w:val="000000"/>
                <w:kern w:val="0"/>
                <w:sz w:val="21"/>
                <w:szCs w:val="21"/>
                <w:u w:val="none"/>
                <w:lang w:val="en-US" w:eastAsia="zh-CN" w:bidi="ar"/>
              </w:rPr>
              <w:t>16</w:t>
            </w: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373B72">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kern w:val="0"/>
                <w:sz w:val="21"/>
                <w:szCs w:val="21"/>
                <w:u w:val="none"/>
                <w:lang w:val="en-US" w:eastAsia="zh-CN" w:bidi="ar"/>
              </w:rPr>
            </w:pP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0F1DE1">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kern w:val="0"/>
                <w:sz w:val="21"/>
                <w:szCs w:val="21"/>
                <w:u w:val="none"/>
                <w:lang w:val="en-US" w:eastAsia="zh-CN" w:bidi="ar"/>
              </w:rPr>
            </w:pP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1A1B74">
            <w:pPr>
              <w:keepNext w:val="0"/>
              <w:keepLines w:val="0"/>
              <w:widowControl/>
              <w:suppressLineNumbers w:val="0"/>
              <w:spacing w:before="0" w:beforeAutospacing="0" w:after="0" w:afterAutospacing="0"/>
              <w:ind w:left="0" w:leftChars="0" w:right="0" w:rightChars="0"/>
              <w:jc w:val="center"/>
              <w:textAlignment w:val="center"/>
              <w:rPr>
                <w:rFonts w:hint="default" w:ascii="仿宋_GB2312" w:hAnsi="宋体" w:eastAsia="仿宋_GB2312" w:cs="仿宋_GB2312"/>
                <w:i w:val="0"/>
                <w:iCs w:val="0"/>
                <w:color w:val="000000"/>
                <w:kern w:val="0"/>
                <w:sz w:val="21"/>
                <w:szCs w:val="21"/>
                <w:u w:val="none"/>
                <w:lang w:val="en-US" w:eastAsia="zh-CN" w:bidi="ar"/>
              </w:rPr>
            </w:pPr>
            <w:r>
              <w:rPr>
                <w:rFonts w:hint="eastAsia" w:ascii="仿宋_GB2312" w:hAnsi="宋体" w:cs="仿宋_GB2312"/>
                <w:i w:val="0"/>
                <w:iCs w:val="0"/>
                <w:color w:val="000000"/>
                <w:kern w:val="0"/>
                <w:sz w:val="21"/>
                <w:szCs w:val="21"/>
                <w:u w:val="none"/>
                <w:lang w:val="en-US" w:eastAsia="zh-CN" w:bidi="ar"/>
              </w:rPr>
              <w:t>64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7D89B4">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kern w:val="0"/>
                <w:sz w:val="21"/>
                <w:szCs w:val="21"/>
                <w:u w:val="none"/>
                <w:lang w:val="en-US" w:eastAsia="zh-CN" w:bidi="ar"/>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6434A6">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kern w:val="0"/>
                <w:sz w:val="21"/>
                <w:szCs w:val="21"/>
                <w:u w:val="none"/>
                <w:lang w:val="en-US" w:eastAsia="zh-CN" w:bidi="ar"/>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C85D81">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kern w:val="0"/>
                <w:sz w:val="21"/>
                <w:szCs w:val="21"/>
                <w:u w:val="none"/>
                <w:lang w:val="en-US" w:eastAsia="zh-CN" w:bidi="ar"/>
              </w:rPr>
            </w:pP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608E8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14:paraId="1BAA46F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4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CD3129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6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0DA502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18" w:type="pct"/>
            <w:tcBorders>
              <w:top w:val="single" w:color="000000" w:sz="4" w:space="0"/>
              <w:left w:val="nil"/>
              <w:bottom w:val="single" w:color="000000" w:sz="4" w:space="0"/>
              <w:right w:val="single" w:color="000000" w:sz="4" w:space="0"/>
            </w:tcBorders>
            <w:shd w:val="clear" w:color="auto" w:fill="auto"/>
            <w:vAlign w:val="center"/>
          </w:tcPr>
          <w:p w14:paraId="559A772A">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1</w:t>
            </w:r>
            <w:r>
              <w:rPr>
                <w:rFonts w:hint="eastAsia" w:ascii="仿宋_GB2312" w:hAnsi="宋体" w:cs="仿宋_GB2312"/>
                <w:i w:val="0"/>
                <w:iCs w:val="0"/>
                <w:color w:val="000000"/>
                <w:kern w:val="0"/>
                <w:sz w:val="21"/>
                <w:szCs w:val="21"/>
                <w:u w:val="none"/>
                <w:lang w:val="en-US" w:eastAsia="zh-CN" w:bidi="ar"/>
              </w:rPr>
              <w:t>3</w:t>
            </w:r>
          </w:p>
        </w:tc>
        <w:tc>
          <w:tcPr>
            <w:tcW w:w="6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F846A1">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cs="仿宋_GB2312"/>
                <w:i w:val="0"/>
                <w:iCs w:val="0"/>
                <w:color w:val="000000"/>
                <w:kern w:val="0"/>
                <w:sz w:val="21"/>
                <w:szCs w:val="21"/>
                <w:u w:val="none"/>
                <w:lang w:val="en-US" w:eastAsia="zh-CN" w:bidi="ar"/>
              </w:rPr>
              <w:t>工业场景三维建模</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52995E">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B</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0D046D">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cs="仿宋_GB2312"/>
                <w:i w:val="0"/>
                <w:iCs w:val="0"/>
                <w:color w:val="000000"/>
                <w:kern w:val="0"/>
                <w:sz w:val="21"/>
                <w:szCs w:val="21"/>
                <w:u w:val="none"/>
                <w:lang w:val="en-US" w:eastAsia="zh-CN" w:bidi="ar"/>
              </w:rPr>
              <w:t>3</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FEDED8">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cs="仿宋_GB2312"/>
                <w:i w:val="0"/>
                <w:iCs w:val="0"/>
                <w:color w:val="000000"/>
                <w:kern w:val="0"/>
                <w:sz w:val="21"/>
                <w:szCs w:val="21"/>
                <w:u w:val="none"/>
                <w:lang w:val="en-US" w:eastAsia="zh-CN" w:bidi="ar"/>
              </w:rPr>
              <w:t>48</w:t>
            </w:r>
          </w:p>
        </w:tc>
        <w:tc>
          <w:tcPr>
            <w:tcW w:w="2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D8B55C">
            <w:pPr>
              <w:keepNext w:val="0"/>
              <w:keepLines w:val="0"/>
              <w:widowControl/>
              <w:suppressLineNumbers w:val="0"/>
              <w:spacing w:before="0" w:beforeAutospacing="0" w:after="0" w:afterAutospacing="0"/>
              <w:ind w:left="0" w:leftChars="0" w:right="0" w:rightChars="0"/>
              <w:jc w:val="center"/>
              <w:textAlignment w:val="center"/>
              <w:rPr>
                <w:rFonts w:hint="default" w:ascii="仿宋_GB2312" w:hAnsi="宋体" w:eastAsia="仿宋_GB2312" w:cs="仿宋_GB2312"/>
                <w:i w:val="0"/>
                <w:iCs w:val="0"/>
                <w:color w:val="000000"/>
                <w:kern w:val="0"/>
                <w:sz w:val="21"/>
                <w:szCs w:val="21"/>
                <w:u w:val="none"/>
                <w:lang w:val="en-US" w:eastAsia="zh-CN" w:bidi="ar"/>
              </w:rPr>
            </w:pPr>
            <w:r>
              <w:rPr>
                <w:rFonts w:hint="eastAsia" w:ascii="仿宋_GB2312" w:hAnsi="宋体" w:cs="仿宋_GB2312"/>
                <w:i w:val="0"/>
                <w:iCs w:val="0"/>
                <w:color w:val="000000"/>
                <w:kern w:val="0"/>
                <w:sz w:val="21"/>
                <w:szCs w:val="21"/>
                <w:u w:val="none"/>
                <w:lang w:val="en-US" w:eastAsia="zh-CN" w:bidi="ar"/>
              </w:rPr>
              <w:t>24</w:t>
            </w: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8672BD">
            <w:pPr>
              <w:keepNext w:val="0"/>
              <w:keepLines w:val="0"/>
              <w:widowControl/>
              <w:suppressLineNumbers w:val="0"/>
              <w:spacing w:before="0" w:beforeAutospacing="0" w:after="0" w:afterAutospacing="0"/>
              <w:ind w:left="0" w:leftChars="0" w:right="0" w:rightChars="0"/>
              <w:jc w:val="center"/>
              <w:textAlignment w:val="center"/>
              <w:rPr>
                <w:rFonts w:hint="default" w:ascii="仿宋_GB2312" w:hAnsi="宋体" w:eastAsia="仿宋_GB2312" w:cs="仿宋_GB2312"/>
                <w:i w:val="0"/>
                <w:iCs w:val="0"/>
                <w:color w:val="000000"/>
                <w:kern w:val="0"/>
                <w:sz w:val="21"/>
                <w:szCs w:val="21"/>
                <w:u w:val="none"/>
                <w:lang w:val="en-US" w:eastAsia="zh-CN" w:bidi="ar"/>
              </w:rPr>
            </w:pPr>
          </w:p>
        </w:tc>
        <w:tc>
          <w:tcPr>
            <w:tcW w:w="2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E0CD62">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i w:val="0"/>
                <w:iCs w:val="0"/>
                <w:color w:val="000000"/>
                <w:kern w:val="0"/>
                <w:sz w:val="21"/>
                <w:szCs w:val="21"/>
                <w:u w:val="none"/>
                <w:lang w:val="en-US" w:eastAsia="zh-CN" w:bidi="ar"/>
              </w:rPr>
            </w:pPr>
            <w:r>
              <w:rPr>
                <w:rFonts w:hint="eastAsia" w:ascii="仿宋_GB2312" w:hAnsi="宋体" w:cs="仿宋_GB2312"/>
                <w:i w:val="0"/>
                <w:iCs w:val="0"/>
                <w:color w:val="000000"/>
                <w:kern w:val="0"/>
                <w:sz w:val="21"/>
                <w:szCs w:val="21"/>
                <w:u w:val="none"/>
                <w:lang w:val="en-US" w:eastAsia="zh-CN" w:bidi="ar"/>
              </w:rPr>
              <w:t>24</w:t>
            </w: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7C426C">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kern w:val="0"/>
                <w:sz w:val="21"/>
                <w:szCs w:val="21"/>
                <w:u w:val="none"/>
                <w:lang w:val="en-US" w:eastAsia="zh-CN" w:bidi="ar"/>
              </w:rPr>
            </w:pP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A43FB9">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i w:val="0"/>
                <w:iCs w:val="0"/>
                <w:color w:val="000000"/>
                <w:kern w:val="0"/>
                <w:sz w:val="21"/>
                <w:szCs w:val="21"/>
                <w:u w:val="none"/>
                <w:lang w:val="en-US" w:eastAsia="zh-CN" w:bidi="ar"/>
              </w:rPr>
            </w:pPr>
            <w:r>
              <w:rPr>
                <w:rFonts w:hint="eastAsia" w:ascii="仿宋_GB2312" w:hAnsi="宋体" w:cs="仿宋_GB2312"/>
                <w:i w:val="0"/>
                <w:iCs w:val="0"/>
                <w:color w:val="000000"/>
                <w:kern w:val="0"/>
                <w:sz w:val="21"/>
                <w:szCs w:val="21"/>
                <w:u w:val="none"/>
                <w:lang w:val="en-US" w:eastAsia="zh-CN" w:bidi="ar"/>
              </w:rPr>
              <w:t>48</w:t>
            </w: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5B56B9">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kern w:val="0"/>
                <w:sz w:val="21"/>
                <w:szCs w:val="21"/>
                <w:u w:val="none"/>
                <w:lang w:val="en-US" w:eastAsia="zh-CN" w:bidi="ar"/>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AF5E82">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kern w:val="0"/>
                <w:sz w:val="21"/>
                <w:szCs w:val="21"/>
                <w:u w:val="none"/>
                <w:lang w:val="en-US" w:eastAsia="zh-CN" w:bidi="ar"/>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99163A">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kern w:val="0"/>
                <w:sz w:val="21"/>
                <w:szCs w:val="21"/>
                <w:u w:val="none"/>
                <w:lang w:val="en-US" w:eastAsia="zh-CN" w:bidi="ar"/>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F875A7">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kern w:val="0"/>
                <w:sz w:val="21"/>
                <w:szCs w:val="21"/>
                <w:u w:val="none"/>
                <w:lang w:val="en-US" w:eastAsia="zh-CN" w:bidi="ar"/>
              </w:rPr>
            </w:pP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2F19F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新技术课程</w:t>
            </w:r>
          </w:p>
        </w:tc>
      </w:tr>
      <w:tr w14:paraId="7DD73F3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4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CD2D6B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highlight w:val="none"/>
                <w:u w:val="none"/>
              </w:rPr>
            </w:pPr>
          </w:p>
        </w:tc>
        <w:tc>
          <w:tcPr>
            <w:tcW w:w="26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30A037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highlight w:val="none"/>
                <w:u w:val="none"/>
              </w:rPr>
            </w:pPr>
          </w:p>
        </w:tc>
        <w:tc>
          <w:tcPr>
            <w:tcW w:w="218" w:type="pct"/>
            <w:tcBorders>
              <w:top w:val="single" w:color="000000" w:sz="4" w:space="0"/>
              <w:left w:val="nil"/>
              <w:bottom w:val="single" w:color="000000" w:sz="4" w:space="0"/>
              <w:right w:val="single" w:color="000000" w:sz="4" w:space="0"/>
            </w:tcBorders>
            <w:shd w:val="clear" w:color="auto" w:fill="auto"/>
            <w:vAlign w:val="center"/>
          </w:tcPr>
          <w:p w14:paraId="44607750">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i w:val="0"/>
                <w:iCs w:val="0"/>
                <w:color w:val="000000"/>
                <w:kern w:val="0"/>
                <w:sz w:val="21"/>
                <w:szCs w:val="21"/>
                <w:highlight w:val="none"/>
                <w:u w:val="none"/>
                <w:lang w:val="en-US" w:eastAsia="zh-CN" w:bidi="ar"/>
              </w:rPr>
            </w:pPr>
            <w:r>
              <w:rPr>
                <w:rFonts w:hint="eastAsia" w:ascii="仿宋_GB2312" w:hAnsi="宋体" w:eastAsia="仿宋_GB2312" w:cs="仿宋_GB2312"/>
                <w:i w:val="0"/>
                <w:iCs w:val="0"/>
                <w:color w:val="000000"/>
                <w:kern w:val="0"/>
                <w:sz w:val="21"/>
                <w:szCs w:val="21"/>
                <w:highlight w:val="none"/>
                <w:u w:val="none"/>
                <w:lang w:val="en-US" w:eastAsia="zh-CN" w:bidi="ar"/>
              </w:rPr>
              <w:t>1</w:t>
            </w:r>
            <w:r>
              <w:rPr>
                <w:rFonts w:hint="eastAsia" w:ascii="仿宋_GB2312" w:hAnsi="宋体" w:cs="仿宋_GB2312"/>
                <w:i w:val="0"/>
                <w:iCs w:val="0"/>
                <w:color w:val="000000"/>
                <w:kern w:val="0"/>
                <w:sz w:val="21"/>
                <w:szCs w:val="21"/>
                <w:highlight w:val="none"/>
                <w:u w:val="none"/>
                <w:lang w:val="en-US" w:eastAsia="zh-CN" w:bidi="ar"/>
              </w:rPr>
              <w:t>4</w:t>
            </w:r>
          </w:p>
        </w:tc>
        <w:tc>
          <w:tcPr>
            <w:tcW w:w="6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57B5C2">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kern w:val="0"/>
                <w:sz w:val="21"/>
                <w:szCs w:val="21"/>
                <w:highlight w:val="none"/>
                <w:u w:val="none"/>
                <w:lang w:val="en-US" w:eastAsia="zh-CN" w:bidi="ar"/>
              </w:rPr>
            </w:pPr>
            <w:r>
              <w:rPr>
                <w:rFonts w:hint="eastAsia" w:ascii="仿宋_GB2312" w:hAnsi="宋体" w:eastAsia="仿宋_GB2312" w:cs="仿宋_GB2312"/>
                <w:i w:val="0"/>
                <w:iCs w:val="0"/>
                <w:color w:val="000000"/>
                <w:kern w:val="0"/>
                <w:sz w:val="21"/>
                <w:szCs w:val="21"/>
                <w:highlight w:val="none"/>
                <w:u w:val="none"/>
                <w:lang w:val="en-US" w:eastAsia="zh-CN" w:bidi="ar"/>
              </w:rPr>
              <w:t>*增强现实应用开发</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302571">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kern w:val="0"/>
                <w:sz w:val="21"/>
                <w:szCs w:val="21"/>
                <w:highlight w:val="none"/>
                <w:u w:val="none"/>
                <w:lang w:val="en-US" w:eastAsia="zh-CN" w:bidi="ar"/>
              </w:rPr>
            </w:pPr>
            <w:r>
              <w:rPr>
                <w:rFonts w:hint="eastAsia" w:ascii="仿宋_GB2312" w:hAnsi="宋体" w:eastAsia="仿宋_GB2312" w:cs="仿宋_GB2312"/>
                <w:i w:val="0"/>
                <w:iCs w:val="0"/>
                <w:color w:val="000000"/>
                <w:kern w:val="0"/>
                <w:sz w:val="21"/>
                <w:szCs w:val="21"/>
                <w:highlight w:val="none"/>
                <w:u w:val="none"/>
                <w:lang w:val="en-US" w:eastAsia="zh-CN" w:bidi="ar"/>
              </w:rPr>
              <w:t>B</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C3D619">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kern w:val="0"/>
                <w:sz w:val="21"/>
                <w:szCs w:val="21"/>
                <w:highlight w:val="none"/>
                <w:u w:val="none"/>
                <w:lang w:val="en-US" w:eastAsia="zh-CN" w:bidi="ar"/>
              </w:rPr>
            </w:pPr>
            <w:r>
              <w:rPr>
                <w:rFonts w:hint="eastAsia" w:ascii="仿宋_GB2312" w:hAnsi="宋体" w:cs="仿宋_GB2312"/>
                <w:i w:val="0"/>
                <w:iCs w:val="0"/>
                <w:color w:val="000000"/>
                <w:kern w:val="0"/>
                <w:sz w:val="21"/>
                <w:szCs w:val="21"/>
                <w:highlight w:val="none"/>
                <w:u w:val="none"/>
                <w:lang w:val="en-US" w:eastAsia="zh-CN" w:bidi="ar"/>
              </w:rPr>
              <w:t>4</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810106">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i w:val="0"/>
                <w:iCs w:val="0"/>
                <w:color w:val="000000"/>
                <w:kern w:val="0"/>
                <w:sz w:val="21"/>
                <w:szCs w:val="21"/>
                <w:highlight w:val="none"/>
                <w:u w:val="none"/>
                <w:lang w:val="en-US" w:eastAsia="zh-CN" w:bidi="ar"/>
              </w:rPr>
            </w:pPr>
            <w:r>
              <w:rPr>
                <w:rFonts w:hint="eastAsia" w:ascii="仿宋_GB2312" w:hAnsi="宋体" w:cs="仿宋_GB2312"/>
                <w:i w:val="0"/>
                <w:iCs w:val="0"/>
                <w:color w:val="000000"/>
                <w:kern w:val="0"/>
                <w:sz w:val="21"/>
                <w:szCs w:val="21"/>
                <w:highlight w:val="none"/>
                <w:u w:val="none"/>
                <w:lang w:val="en-US" w:eastAsia="zh-CN" w:bidi="ar"/>
              </w:rPr>
              <w:t>64</w:t>
            </w:r>
          </w:p>
        </w:tc>
        <w:tc>
          <w:tcPr>
            <w:tcW w:w="2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65B91A">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i w:val="0"/>
                <w:iCs w:val="0"/>
                <w:color w:val="000000"/>
                <w:kern w:val="0"/>
                <w:sz w:val="21"/>
                <w:szCs w:val="21"/>
                <w:highlight w:val="none"/>
                <w:u w:val="none"/>
                <w:lang w:val="en-US" w:eastAsia="zh-CN" w:bidi="ar"/>
              </w:rPr>
            </w:pPr>
            <w:r>
              <w:rPr>
                <w:rFonts w:hint="eastAsia" w:ascii="仿宋_GB2312" w:hAnsi="宋体" w:cs="仿宋_GB2312"/>
                <w:i w:val="0"/>
                <w:iCs w:val="0"/>
                <w:color w:val="000000"/>
                <w:kern w:val="0"/>
                <w:sz w:val="21"/>
                <w:szCs w:val="21"/>
                <w:highlight w:val="none"/>
                <w:u w:val="none"/>
                <w:lang w:val="en-US" w:eastAsia="zh-CN" w:bidi="ar"/>
              </w:rPr>
              <w:t>32</w:t>
            </w: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F88A47">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i w:val="0"/>
                <w:iCs w:val="0"/>
                <w:color w:val="000000"/>
                <w:kern w:val="0"/>
                <w:sz w:val="21"/>
                <w:szCs w:val="21"/>
                <w:highlight w:val="none"/>
                <w:u w:val="none"/>
                <w:lang w:val="en-US" w:eastAsia="zh-CN" w:bidi="ar"/>
              </w:rPr>
            </w:pPr>
            <w:r>
              <w:rPr>
                <w:rFonts w:hint="eastAsia" w:ascii="仿宋_GB2312" w:hAnsi="宋体" w:cs="仿宋_GB2312"/>
                <w:i w:val="0"/>
                <w:iCs w:val="0"/>
                <w:color w:val="000000"/>
                <w:kern w:val="0"/>
                <w:sz w:val="21"/>
                <w:szCs w:val="21"/>
                <w:highlight w:val="none"/>
                <w:u w:val="none"/>
                <w:lang w:val="en-US" w:eastAsia="zh-CN" w:bidi="ar"/>
              </w:rPr>
              <w:t>16</w:t>
            </w:r>
          </w:p>
        </w:tc>
        <w:tc>
          <w:tcPr>
            <w:tcW w:w="2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5D13C2">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i w:val="0"/>
                <w:iCs w:val="0"/>
                <w:color w:val="000000"/>
                <w:kern w:val="0"/>
                <w:sz w:val="21"/>
                <w:szCs w:val="21"/>
                <w:highlight w:val="none"/>
                <w:u w:val="none"/>
                <w:lang w:val="en-US" w:eastAsia="zh-CN" w:bidi="ar"/>
              </w:rPr>
            </w:pPr>
            <w:r>
              <w:rPr>
                <w:rFonts w:hint="eastAsia" w:ascii="仿宋_GB2312" w:hAnsi="宋体" w:cs="仿宋_GB2312"/>
                <w:i w:val="0"/>
                <w:iCs w:val="0"/>
                <w:color w:val="000000"/>
                <w:kern w:val="0"/>
                <w:sz w:val="21"/>
                <w:szCs w:val="21"/>
                <w:highlight w:val="none"/>
                <w:u w:val="none"/>
                <w:lang w:val="en-US" w:eastAsia="zh-CN" w:bidi="ar"/>
              </w:rPr>
              <w:t>16</w:t>
            </w: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76601E">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kern w:val="0"/>
                <w:sz w:val="21"/>
                <w:szCs w:val="21"/>
                <w:highlight w:val="none"/>
                <w:u w:val="none"/>
                <w:lang w:val="en-US" w:eastAsia="zh-CN" w:bidi="ar"/>
              </w:rPr>
            </w:pP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6AA2F1">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kern w:val="0"/>
                <w:sz w:val="21"/>
                <w:szCs w:val="21"/>
                <w:highlight w:val="none"/>
                <w:u w:val="none"/>
                <w:lang w:val="en-US" w:eastAsia="zh-CN" w:bidi="ar"/>
              </w:rPr>
            </w:pP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ED9EA3">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i w:val="0"/>
                <w:iCs w:val="0"/>
                <w:color w:val="000000"/>
                <w:kern w:val="0"/>
                <w:sz w:val="21"/>
                <w:szCs w:val="21"/>
                <w:highlight w:val="none"/>
                <w:u w:val="none"/>
                <w:lang w:val="en-US" w:eastAsia="zh-CN" w:bidi="ar"/>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4B489D">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kern w:val="0"/>
                <w:sz w:val="21"/>
                <w:szCs w:val="21"/>
                <w:highlight w:val="none"/>
                <w:u w:val="none"/>
                <w:lang w:val="en-US" w:eastAsia="zh-CN" w:bidi="ar"/>
              </w:rPr>
            </w:pPr>
            <w:r>
              <w:rPr>
                <w:rFonts w:hint="eastAsia" w:ascii="仿宋_GB2312" w:hAnsi="宋体" w:cs="仿宋_GB2312"/>
                <w:i w:val="0"/>
                <w:iCs w:val="0"/>
                <w:color w:val="000000"/>
                <w:kern w:val="0"/>
                <w:sz w:val="21"/>
                <w:szCs w:val="21"/>
                <w:highlight w:val="none"/>
                <w:u w:val="none"/>
                <w:lang w:val="en-US" w:eastAsia="zh-CN" w:bidi="ar"/>
              </w:rPr>
              <w:t>64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05A84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kern w:val="0"/>
                <w:sz w:val="21"/>
                <w:szCs w:val="21"/>
                <w:highlight w:val="none"/>
                <w:u w:val="none"/>
                <w:lang w:val="en-US" w:eastAsia="zh-CN" w:bidi="ar"/>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A33414">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kern w:val="0"/>
                <w:sz w:val="21"/>
                <w:szCs w:val="21"/>
                <w:highlight w:val="none"/>
                <w:u w:val="none"/>
                <w:lang w:val="en-US" w:eastAsia="zh-CN" w:bidi="ar"/>
              </w:rPr>
            </w:pP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CE13E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highlight w:val="none"/>
                <w:u w:val="none"/>
                <w:lang w:val="en-US"/>
              </w:rPr>
            </w:pPr>
            <w:r>
              <w:rPr>
                <w:rFonts w:hint="default" w:ascii="Times New Roman" w:hAnsi="Times New Roman" w:eastAsia="宋体" w:cs="Times New Roman"/>
                <w:i w:val="0"/>
                <w:iCs w:val="0"/>
                <w:color w:val="000000"/>
                <w:kern w:val="0"/>
                <w:sz w:val="21"/>
                <w:szCs w:val="21"/>
                <w:highlight w:val="none"/>
                <w:u w:val="none"/>
                <w:lang w:val="en-US" w:eastAsia="zh-CN" w:bidi="ar"/>
              </w:rPr>
              <w:t>新技术课程</w:t>
            </w:r>
            <w:r>
              <w:rPr>
                <w:rFonts w:hint="eastAsia" w:eastAsia="宋体" w:cs="Times New Roman"/>
                <w:i w:val="0"/>
                <w:iCs w:val="0"/>
                <w:color w:val="000000"/>
                <w:kern w:val="0"/>
                <w:sz w:val="21"/>
                <w:szCs w:val="21"/>
                <w:highlight w:val="none"/>
                <w:u w:val="none"/>
                <w:lang w:val="en-US" w:eastAsia="zh-CN" w:bidi="ar"/>
              </w:rPr>
              <w:t>/企业课程</w:t>
            </w:r>
          </w:p>
        </w:tc>
      </w:tr>
      <w:tr w14:paraId="074F363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4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23CF1B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highlight w:val="none"/>
                <w:u w:val="none"/>
              </w:rPr>
            </w:pPr>
          </w:p>
        </w:tc>
        <w:tc>
          <w:tcPr>
            <w:tcW w:w="26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08D1EA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highlight w:val="none"/>
                <w:u w:val="none"/>
              </w:rPr>
            </w:pPr>
          </w:p>
        </w:tc>
        <w:tc>
          <w:tcPr>
            <w:tcW w:w="218" w:type="pct"/>
            <w:tcBorders>
              <w:top w:val="single" w:color="000000" w:sz="4" w:space="0"/>
              <w:left w:val="nil"/>
              <w:bottom w:val="single" w:color="000000" w:sz="4" w:space="0"/>
              <w:right w:val="single" w:color="000000" w:sz="4" w:space="0"/>
            </w:tcBorders>
            <w:shd w:val="clear" w:color="auto" w:fill="auto"/>
            <w:vAlign w:val="center"/>
          </w:tcPr>
          <w:p w14:paraId="3019281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仿宋_GB2312" w:hAnsi="宋体" w:eastAsia="仿宋_GB2312" w:cs="仿宋_GB2312"/>
                <w:i w:val="0"/>
                <w:iCs w:val="0"/>
                <w:color w:val="000000"/>
                <w:sz w:val="21"/>
                <w:szCs w:val="21"/>
                <w:highlight w:val="none"/>
                <w:u w:val="none"/>
                <w:lang w:val="en-US"/>
              </w:rPr>
            </w:pPr>
            <w:r>
              <w:rPr>
                <w:rFonts w:hint="eastAsia" w:ascii="仿宋_GB2312" w:hAnsi="宋体" w:cs="仿宋_GB2312"/>
                <w:i w:val="0"/>
                <w:iCs w:val="0"/>
                <w:color w:val="000000"/>
                <w:kern w:val="0"/>
                <w:sz w:val="21"/>
                <w:szCs w:val="21"/>
                <w:highlight w:val="none"/>
                <w:u w:val="none"/>
                <w:lang w:val="en-US" w:eastAsia="zh-CN" w:bidi="ar"/>
              </w:rPr>
              <w:t>15</w:t>
            </w:r>
          </w:p>
        </w:tc>
        <w:tc>
          <w:tcPr>
            <w:tcW w:w="6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06BBA3">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kern w:val="0"/>
                <w:sz w:val="21"/>
                <w:szCs w:val="21"/>
                <w:highlight w:val="none"/>
                <w:u w:val="none"/>
                <w:lang w:val="en-US" w:eastAsia="zh-CN" w:bidi="ar"/>
              </w:rPr>
            </w:pPr>
            <w:r>
              <w:rPr>
                <w:rFonts w:hint="eastAsia" w:ascii="仿宋_GB2312" w:hAnsi="宋体" w:eastAsia="仿宋_GB2312" w:cs="仿宋_GB2312"/>
                <w:i w:val="0"/>
                <w:iCs w:val="0"/>
                <w:color w:val="000000"/>
                <w:kern w:val="0"/>
                <w:sz w:val="21"/>
                <w:szCs w:val="21"/>
                <w:highlight w:val="none"/>
                <w:u w:val="none"/>
                <w:lang w:val="en-US" w:eastAsia="zh-CN" w:bidi="ar"/>
              </w:rPr>
              <w:t>*虚拟现实引擎应用</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0F6B5E">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kern w:val="0"/>
                <w:sz w:val="21"/>
                <w:szCs w:val="21"/>
                <w:highlight w:val="none"/>
                <w:u w:val="none"/>
                <w:lang w:val="en-US" w:eastAsia="zh-CN" w:bidi="ar"/>
              </w:rPr>
            </w:pPr>
            <w:r>
              <w:rPr>
                <w:rFonts w:hint="eastAsia" w:ascii="仿宋_GB2312" w:hAnsi="宋体" w:eastAsia="仿宋_GB2312" w:cs="仿宋_GB2312"/>
                <w:i w:val="0"/>
                <w:iCs w:val="0"/>
                <w:color w:val="000000"/>
                <w:kern w:val="0"/>
                <w:sz w:val="21"/>
                <w:szCs w:val="21"/>
                <w:highlight w:val="none"/>
                <w:u w:val="none"/>
                <w:lang w:val="en-US" w:eastAsia="zh-CN" w:bidi="ar"/>
              </w:rPr>
              <w:t>B</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937435">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kern w:val="0"/>
                <w:sz w:val="21"/>
                <w:szCs w:val="21"/>
                <w:highlight w:val="none"/>
                <w:u w:val="none"/>
                <w:lang w:val="en-US" w:eastAsia="zh-CN" w:bidi="ar"/>
              </w:rPr>
            </w:pPr>
            <w:r>
              <w:rPr>
                <w:rFonts w:hint="eastAsia" w:ascii="仿宋_GB2312" w:hAnsi="宋体" w:cs="仿宋_GB2312"/>
                <w:i w:val="0"/>
                <w:iCs w:val="0"/>
                <w:color w:val="000000"/>
                <w:kern w:val="0"/>
                <w:sz w:val="21"/>
                <w:szCs w:val="21"/>
                <w:highlight w:val="none"/>
                <w:u w:val="none"/>
                <w:lang w:val="en-US" w:eastAsia="zh-CN" w:bidi="ar"/>
              </w:rPr>
              <w:t>4</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011B24">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i w:val="0"/>
                <w:iCs w:val="0"/>
                <w:color w:val="000000"/>
                <w:kern w:val="0"/>
                <w:sz w:val="21"/>
                <w:szCs w:val="21"/>
                <w:highlight w:val="none"/>
                <w:u w:val="none"/>
                <w:lang w:val="en-US" w:eastAsia="zh-CN" w:bidi="ar"/>
              </w:rPr>
            </w:pPr>
            <w:r>
              <w:rPr>
                <w:rFonts w:hint="eastAsia" w:ascii="仿宋_GB2312" w:hAnsi="宋体" w:cs="仿宋_GB2312"/>
                <w:i w:val="0"/>
                <w:iCs w:val="0"/>
                <w:color w:val="000000"/>
                <w:kern w:val="0"/>
                <w:sz w:val="21"/>
                <w:szCs w:val="21"/>
                <w:highlight w:val="none"/>
                <w:u w:val="none"/>
                <w:lang w:val="en-US" w:eastAsia="zh-CN" w:bidi="ar"/>
              </w:rPr>
              <w:t>64</w:t>
            </w:r>
          </w:p>
        </w:tc>
        <w:tc>
          <w:tcPr>
            <w:tcW w:w="2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7DA3B1">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i w:val="0"/>
                <w:iCs w:val="0"/>
                <w:color w:val="000000"/>
                <w:kern w:val="0"/>
                <w:sz w:val="21"/>
                <w:szCs w:val="21"/>
                <w:highlight w:val="none"/>
                <w:u w:val="none"/>
                <w:lang w:val="en-US" w:eastAsia="zh-CN" w:bidi="ar"/>
              </w:rPr>
            </w:pPr>
            <w:r>
              <w:rPr>
                <w:rFonts w:hint="eastAsia" w:ascii="仿宋_GB2312" w:hAnsi="宋体" w:cs="仿宋_GB2312"/>
                <w:i w:val="0"/>
                <w:iCs w:val="0"/>
                <w:color w:val="000000"/>
                <w:kern w:val="0"/>
                <w:sz w:val="21"/>
                <w:szCs w:val="21"/>
                <w:highlight w:val="none"/>
                <w:u w:val="none"/>
                <w:lang w:val="en-US" w:eastAsia="zh-CN" w:bidi="ar"/>
              </w:rPr>
              <w:t>32</w:t>
            </w: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BC4C79">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i w:val="0"/>
                <w:iCs w:val="0"/>
                <w:color w:val="000000"/>
                <w:kern w:val="0"/>
                <w:sz w:val="21"/>
                <w:szCs w:val="21"/>
                <w:highlight w:val="none"/>
                <w:u w:val="none"/>
                <w:lang w:val="en-US" w:eastAsia="zh-CN" w:bidi="ar"/>
              </w:rPr>
            </w:pPr>
          </w:p>
        </w:tc>
        <w:tc>
          <w:tcPr>
            <w:tcW w:w="2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314186">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i w:val="0"/>
                <w:iCs w:val="0"/>
                <w:color w:val="000000"/>
                <w:kern w:val="0"/>
                <w:sz w:val="21"/>
                <w:szCs w:val="21"/>
                <w:highlight w:val="none"/>
                <w:u w:val="none"/>
                <w:lang w:val="en-US" w:eastAsia="zh-CN" w:bidi="ar"/>
              </w:rPr>
            </w:pPr>
            <w:r>
              <w:rPr>
                <w:rFonts w:hint="eastAsia" w:ascii="仿宋_GB2312" w:hAnsi="宋体" w:cs="仿宋_GB2312"/>
                <w:i w:val="0"/>
                <w:iCs w:val="0"/>
                <w:color w:val="000000"/>
                <w:kern w:val="0"/>
                <w:sz w:val="21"/>
                <w:szCs w:val="21"/>
                <w:highlight w:val="none"/>
                <w:u w:val="none"/>
                <w:lang w:val="en-US" w:eastAsia="zh-CN" w:bidi="ar"/>
              </w:rPr>
              <w:t>32</w:t>
            </w: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9FC41F">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kern w:val="0"/>
                <w:sz w:val="21"/>
                <w:szCs w:val="21"/>
                <w:highlight w:val="none"/>
                <w:u w:val="none"/>
                <w:lang w:val="en-US" w:eastAsia="zh-CN" w:bidi="ar"/>
              </w:rPr>
            </w:pP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42B309">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i w:val="0"/>
                <w:iCs w:val="0"/>
                <w:color w:val="000000"/>
                <w:kern w:val="0"/>
                <w:sz w:val="21"/>
                <w:szCs w:val="21"/>
                <w:highlight w:val="none"/>
                <w:u w:val="none"/>
                <w:lang w:val="en-US" w:eastAsia="zh-CN" w:bidi="ar"/>
              </w:rPr>
            </w:pP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79D621">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kern w:val="0"/>
                <w:sz w:val="21"/>
                <w:szCs w:val="21"/>
                <w:highlight w:val="none"/>
                <w:u w:val="none"/>
                <w:lang w:val="en-US" w:eastAsia="zh-CN" w:bidi="ar"/>
              </w:rPr>
            </w:pPr>
            <w:r>
              <w:rPr>
                <w:rFonts w:hint="eastAsia" w:ascii="仿宋_GB2312" w:hAnsi="宋体" w:cs="仿宋_GB2312"/>
                <w:i w:val="0"/>
                <w:iCs w:val="0"/>
                <w:color w:val="000000"/>
                <w:kern w:val="0"/>
                <w:sz w:val="21"/>
                <w:szCs w:val="21"/>
                <w:highlight w:val="none"/>
                <w:u w:val="none"/>
                <w:lang w:val="en-US" w:eastAsia="zh-CN" w:bidi="ar"/>
              </w:rPr>
              <w:t>64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A41F96">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kern w:val="0"/>
                <w:sz w:val="21"/>
                <w:szCs w:val="21"/>
                <w:highlight w:val="none"/>
                <w:u w:val="none"/>
                <w:lang w:val="en-US" w:eastAsia="zh-CN" w:bidi="ar"/>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B8414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kern w:val="0"/>
                <w:sz w:val="21"/>
                <w:szCs w:val="21"/>
                <w:highlight w:val="none"/>
                <w:u w:val="none"/>
                <w:lang w:val="en-US" w:eastAsia="zh-CN" w:bidi="ar"/>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812F6B">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kern w:val="0"/>
                <w:sz w:val="21"/>
                <w:szCs w:val="21"/>
                <w:highlight w:val="none"/>
                <w:u w:val="none"/>
                <w:lang w:val="en-US" w:eastAsia="zh-CN" w:bidi="ar"/>
              </w:rPr>
            </w:pP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6885AF">
            <w:pPr>
              <w:keepNext w:val="0"/>
              <w:keepLines w:val="0"/>
              <w:widowControl/>
              <w:suppressLineNumbers w:val="0"/>
              <w:spacing w:before="0" w:beforeAutospacing="0" w:after="0" w:afterAutospacing="0"/>
              <w:ind w:left="0" w:right="0"/>
              <w:jc w:val="both"/>
              <w:textAlignment w:val="center"/>
              <w:rPr>
                <w:rFonts w:hint="default" w:ascii="仿宋_GB2312" w:hAnsi="宋体" w:eastAsia="仿宋_GB2312" w:cs="仿宋_GB2312"/>
                <w:i w:val="0"/>
                <w:iCs w:val="0"/>
                <w:color w:val="000000"/>
                <w:kern w:val="0"/>
                <w:sz w:val="21"/>
                <w:szCs w:val="21"/>
                <w:highlight w:val="none"/>
                <w:u w:val="none"/>
                <w:lang w:val="en-US" w:eastAsia="zh-CN" w:bidi="ar"/>
              </w:rPr>
            </w:pPr>
            <w:r>
              <w:rPr>
                <w:rFonts w:hint="default" w:ascii="Times New Roman" w:hAnsi="Times New Roman" w:eastAsia="宋体" w:cs="Times New Roman"/>
                <w:i w:val="0"/>
                <w:iCs w:val="0"/>
                <w:color w:val="000000"/>
                <w:kern w:val="0"/>
                <w:sz w:val="21"/>
                <w:szCs w:val="21"/>
                <w:highlight w:val="none"/>
                <w:u w:val="none"/>
                <w:lang w:val="en-US" w:eastAsia="zh-CN" w:bidi="ar"/>
              </w:rPr>
              <w:t>新技术课程</w:t>
            </w:r>
          </w:p>
        </w:tc>
      </w:tr>
      <w:tr w14:paraId="25B2067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4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3E8D69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highlight w:val="none"/>
                <w:u w:val="none"/>
              </w:rPr>
            </w:pPr>
          </w:p>
        </w:tc>
        <w:tc>
          <w:tcPr>
            <w:tcW w:w="26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3B6823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highlight w:val="none"/>
                <w:u w:val="none"/>
              </w:rPr>
            </w:pPr>
          </w:p>
        </w:tc>
        <w:tc>
          <w:tcPr>
            <w:tcW w:w="218" w:type="pct"/>
            <w:tcBorders>
              <w:top w:val="single" w:color="000000" w:sz="4" w:space="0"/>
              <w:left w:val="nil"/>
              <w:bottom w:val="single" w:color="000000" w:sz="4" w:space="0"/>
              <w:right w:val="single" w:color="000000" w:sz="4" w:space="0"/>
            </w:tcBorders>
            <w:shd w:val="clear" w:color="auto" w:fill="auto"/>
            <w:vAlign w:val="center"/>
          </w:tcPr>
          <w:p w14:paraId="40A0BFF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1</w:t>
            </w:r>
            <w:r>
              <w:rPr>
                <w:rFonts w:hint="eastAsia" w:ascii="仿宋_GB2312" w:hAnsi="宋体" w:cs="仿宋_GB2312"/>
                <w:i w:val="0"/>
                <w:iCs w:val="0"/>
                <w:color w:val="000000"/>
                <w:kern w:val="0"/>
                <w:sz w:val="21"/>
                <w:szCs w:val="21"/>
                <w:highlight w:val="none"/>
                <w:u w:val="none"/>
                <w:lang w:val="en-US" w:eastAsia="zh-CN" w:bidi="ar"/>
              </w:rPr>
              <w:t>6</w:t>
            </w:r>
          </w:p>
        </w:tc>
        <w:tc>
          <w:tcPr>
            <w:tcW w:w="6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EC308E">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kern w:val="0"/>
                <w:sz w:val="21"/>
                <w:szCs w:val="21"/>
                <w:highlight w:val="none"/>
                <w:u w:val="none"/>
                <w:lang w:val="en-US" w:eastAsia="zh-CN" w:bidi="ar"/>
              </w:rPr>
            </w:pPr>
            <w:r>
              <w:rPr>
                <w:rFonts w:hint="eastAsia" w:ascii="仿宋_GB2312" w:hAnsi="宋体" w:eastAsia="仿宋_GB2312" w:cs="仿宋_GB2312"/>
                <w:i w:val="0"/>
                <w:iCs w:val="0"/>
                <w:color w:val="000000"/>
                <w:kern w:val="0"/>
                <w:sz w:val="21"/>
                <w:szCs w:val="21"/>
                <w:highlight w:val="none"/>
                <w:u w:val="none"/>
                <w:lang w:val="en-US" w:eastAsia="zh-CN" w:bidi="ar"/>
              </w:rPr>
              <w:t>*</w:t>
            </w:r>
            <w:r>
              <w:rPr>
                <w:rFonts w:hint="eastAsia" w:ascii="仿宋_GB2312" w:hAnsi="宋体" w:cs="仿宋_GB2312"/>
                <w:i w:val="0"/>
                <w:iCs w:val="0"/>
                <w:color w:val="000000"/>
                <w:kern w:val="0"/>
                <w:sz w:val="21"/>
                <w:szCs w:val="21"/>
                <w:highlight w:val="none"/>
                <w:u w:val="none"/>
                <w:lang w:val="en-US" w:eastAsia="zh-CN" w:bidi="ar"/>
              </w:rPr>
              <w:t>工业虚拟仿真交互制作</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AE1101">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kern w:val="0"/>
                <w:sz w:val="21"/>
                <w:szCs w:val="21"/>
                <w:highlight w:val="none"/>
                <w:u w:val="none"/>
                <w:lang w:val="en-US" w:eastAsia="zh-CN" w:bidi="ar"/>
              </w:rPr>
            </w:pPr>
            <w:r>
              <w:rPr>
                <w:rFonts w:hint="eastAsia" w:ascii="仿宋_GB2312" w:hAnsi="宋体" w:eastAsia="仿宋_GB2312" w:cs="仿宋_GB2312"/>
                <w:i w:val="0"/>
                <w:iCs w:val="0"/>
                <w:color w:val="000000"/>
                <w:kern w:val="0"/>
                <w:sz w:val="21"/>
                <w:szCs w:val="21"/>
                <w:highlight w:val="none"/>
                <w:u w:val="none"/>
                <w:lang w:val="en-US" w:eastAsia="zh-CN" w:bidi="ar"/>
              </w:rPr>
              <w:t>B</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AB2101">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kern w:val="0"/>
                <w:sz w:val="21"/>
                <w:szCs w:val="21"/>
                <w:highlight w:val="none"/>
                <w:u w:val="none"/>
                <w:lang w:val="en-US" w:eastAsia="zh-CN" w:bidi="ar"/>
              </w:rPr>
            </w:pPr>
            <w:r>
              <w:rPr>
                <w:rFonts w:hint="eastAsia" w:ascii="仿宋_GB2312" w:hAnsi="宋体" w:cs="仿宋_GB2312"/>
                <w:i w:val="0"/>
                <w:iCs w:val="0"/>
                <w:color w:val="000000"/>
                <w:kern w:val="0"/>
                <w:sz w:val="21"/>
                <w:szCs w:val="21"/>
                <w:highlight w:val="none"/>
                <w:u w:val="none"/>
                <w:lang w:val="en-US" w:eastAsia="zh-CN" w:bidi="ar"/>
              </w:rPr>
              <w:t>4</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D9762A">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i w:val="0"/>
                <w:iCs w:val="0"/>
                <w:color w:val="000000"/>
                <w:kern w:val="0"/>
                <w:sz w:val="21"/>
                <w:szCs w:val="21"/>
                <w:highlight w:val="none"/>
                <w:u w:val="none"/>
                <w:lang w:val="en-US" w:eastAsia="zh-CN" w:bidi="ar"/>
              </w:rPr>
            </w:pPr>
            <w:r>
              <w:rPr>
                <w:rFonts w:hint="eastAsia" w:ascii="仿宋_GB2312" w:hAnsi="宋体" w:cs="仿宋_GB2312"/>
                <w:i w:val="0"/>
                <w:iCs w:val="0"/>
                <w:color w:val="000000"/>
                <w:kern w:val="0"/>
                <w:sz w:val="21"/>
                <w:szCs w:val="21"/>
                <w:highlight w:val="none"/>
                <w:u w:val="none"/>
                <w:lang w:val="en-US" w:eastAsia="zh-CN" w:bidi="ar"/>
              </w:rPr>
              <w:t>64</w:t>
            </w:r>
          </w:p>
        </w:tc>
        <w:tc>
          <w:tcPr>
            <w:tcW w:w="2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0D1409">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i w:val="0"/>
                <w:iCs w:val="0"/>
                <w:color w:val="000000"/>
                <w:kern w:val="0"/>
                <w:sz w:val="21"/>
                <w:szCs w:val="21"/>
                <w:highlight w:val="none"/>
                <w:u w:val="none"/>
                <w:lang w:val="en-US" w:eastAsia="zh-CN" w:bidi="ar"/>
              </w:rPr>
            </w:pPr>
            <w:r>
              <w:rPr>
                <w:rFonts w:hint="eastAsia" w:ascii="仿宋_GB2312" w:hAnsi="宋体" w:cs="仿宋_GB2312"/>
                <w:i w:val="0"/>
                <w:iCs w:val="0"/>
                <w:color w:val="000000"/>
                <w:kern w:val="0"/>
                <w:sz w:val="21"/>
                <w:szCs w:val="21"/>
                <w:highlight w:val="none"/>
                <w:u w:val="none"/>
                <w:lang w:val="en-US" w:eastAsia="zh-CN" w:bidi="ar"/>
              </w:rPr>
              <w:t>32</w:t>
            </w: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D0187B">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i w:val="0"/>
                <w:iCs w:val="0"/>
                <w:color w:val="000000"/>
                <w:kern w:val="0"/>
                <w:sz w:val="21"/>
                <w:szCs w:val="21"/>
                <w:highlight w:val="none"/>
                <w:u w:val="none"/>
                <w:lang w:val="en-US" w:eastAsia="zh-CN" w:bidi="ar"/>
              </w:rPr>
            </w:pPr>
          </w:p>
        </w:tc>
        <w:tc>
          <w:tcPr>
            <w:tcW w:w="2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76FDF8">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i w:val="0"/>
                <w:iCs w:val="0"/>
                <w:color w:val="000000"/>
                <w:kern w:val="0"/>
                <w:sz w:val="21"/>
                <w:szCs w:val="21"/>
                <w:highlight w:val="none"/>
                <w:u w:val="none"/>
                <w:lang w:val="en-US" w:eastAsia="zh-CN" w:bidi="ar"/>
              </w:rPr>
            </w:pPr>
            <w:r>
              <w:rPr>
                <w:rFonts w:hint="eastAsia" w:ascii="仿宋_GB2312" w:hAnsi="宋体" w:cs="仿宋_GB2312"/>
                <w:i w:val="0"/>
                <w:iCs w:val="0"/>
                <w:color w:val="000000"/>
                <w:kern w:val="0"/>
                <w:sz w:val="21"/>
                <w:szCs w:val="21"/>
                <w:highlight w:val="none"/>
                <w:u w:val="none"/>
                <w:lang w:val="en-US" w:eastAsia="zh-CN" w:bidi="ar"/>
              </w:rPr>
              <w:t>32</w:t>
            </w: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72A4D6">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kern w:val="0"/>
                <w:sz w:val="21"/>
                <w:szCs w:val="21"/>
                <w:highlight w:val="none"/>
                <w:u w:val="none"/>
                <w:lang w:val="en-US" w:eastAsia="zh-CN" w:bidi="ar"/>
              </w:rPr>
            </w:pP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A588CF">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i w:val="0"/>
                <w:iCs w:val="0"/>
                <w:color w:val="000000"/>
                <w:kern w:val="0"/>
                <w:sz w:val="21"/>
                <w:szCs w:val="21"/>
                <w:highlight w:val="none"/>
                <w:u w:val="none"/>
                <w:lang w:val="en-US" w:eastAsia="zh-CN" w:bidi="ar"/>
              </w:rPr>
            </w:pP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FC1A8B">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kern w:val="0"/>
                <w:sz w:val="21"/>
                <w:szCs w:val="21"/>
                <w:highlight w:val="none"/>
                <w:u w:val="none"/>
                <w:lang w:val="en-US" w:eastAsia="zh-CN" w:bidi="ar"/>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1E0B68">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kern w:val="0"/>
                <w:sz w:val="21"/>
                <w:szCs w:val="21"/>
                <w:highlight w:val="none"/>
                <w:u w:val="none"/>
                <w:lang w:val="en-US" w:eastAsia="zh-CN" w:bidi="ar"/>
              </w:rPr>
            </w:pPr>
            <w:r>
              <w:rPr>
                <w:rFonts w:hint="eastAsia" w:ascii="仿宋_GB2312" w:hAnsi="宋体" w:cs="仿宋_GB2312"/>
                <w:i w:val="0"/>
                <w:iCs w:val="0"/>
                <w:color w:val="000000"/>
                <w:kern w:val="0"/>
                <w:sz w:val="21"/>
                <w:szCs w:val="21"/>
                <w:highlight w:val="none"/>
                <w:u w:val="none"/>
                <w:lang w:val="en-US" w:eastAsia="zh-CN" w:bidi="ar"/>
              </w:rPr>
              <w:t>64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7B5A7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kern w:val="0"/>
                <w:sz w:val="21"/>
                <w:szCs w:val="21"/>
                <w:highlight w:val="none"/>
                <w:u w:val="none"/>
                <w:lang w:val="en-US" w:eastAsia="zh-CN" w:bidi="ar"/>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B5CDA9">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kern w:val="0"/>
                <w:sz w:val="21"/>
                <w:szCs w:val="21"/>
                <w:highlight w:val="none"/>
                <w:u w:val="none"/>
                <w:lang w:val="en-US" w:eastAsia="zh-CN" w:bidi="ar"/>
              </w:rPr>
            </w:pP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D50605">
            <w:pPr>
              <w:keepNext w:val="0"/>
              <w:keepLines w:val="0"/>
              <w:widowControl/>
              <w:suppressLineNumbers w:val="0"/>
              <w:spacing w:before="0" w:beforeAutospacing="0" w:after="0" w:afterAutospacing="0"/>
              <w:ind w:left="0" w:right="0"/>
              <w:jc w:val="both"/>
              <w:textAlignment w:val="center"/>
              <w:rPr>
                <w:rFonts w:hint="default" w:ascii="仿宋_GB2312" w:hAnsi="宋体" w:eastAsia="仿宋_GB2312" w:cs="仿宋_GB2312"/>
                <w:i w:val="0"/>
                <w:iCs w:val="0"/>
                <w:color w:val="000000"/>
                <w:kern w:val="0"/>
                <w:sz w:val="21"/>
                <w:szCs w:val="21"/>
                <w:highlight w:val="none"/>
                <w:u w:val="none"/>
                <w:lang w:val="en-US" w:eastAsia="zh-CN" w:bidi="ar"/>
              </w:rPr>
            </w:pPr>
            <w:r>
              <w:rPr>
                <w:rFonts w:hint="default" w:ascii="Times New Roman" w:hAnsi="Times New Roman" w:eastAsia="宋体" w:cs="Times New Roman"/>
                <w:i w:val="0"/>
                <w:iCs w:val="0"/>
                <w:color w:val="000000"/>
                <w:kern w:val="0"/>
                <w:sz w:val="21"/>
                <w:szCs w:val="21"/>
                <w:highlight w:val="none"/>
                <w:u w:val="none"/>
                <w:lang w:val="en-US" w:eastAsia="zh-CN" w:bidi="ar"/>
              </w:rPr>
              <w:t>新技术课程</w:t>
            </w:r>
          </w:p>
        </w:tc>
      </w:tr>
      <w:tr w14:paraId="430E18D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4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402D61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highlight w:val="none"/>
                <w:u w:val="none"/>
              </w:rPr>
            </w:pPr>
          </w:p>
        </w:tc>
        <w:tc>
          <w:tcPr>
            <w:tcW w:w="26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3ED7EF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2"/>
                <w:szCs w:val="22"/>
                <w:highlight w:val="none"/>
                <w:u w:val="none"/>
              </w:rPr>
            </w:pPr>
            <w:r>
              <w:rPr>
                <w:rFonts w:hint="eastAsia" w:ascii="仿宋_GB2312" w:hAnsi="宋体" w:eastAsia="仿宋_GB2312" w:cs="仿宋_GB2312"/>
                <w:i w:val="0"/>
                <w:iCs w:val="0"/>
                <w:color w:val="000000"/>
                <w:kern w:val="0"/>
                <w:sz w:val="22"/>
                <w:szCs w:val="22"/>
                <w:highlight w:val="none"/>
                <w:u w:val="none"/>
                <w:lang w:val="en-US" w:eastAsia="zh-CN" w:bidi="ar"/>
              </w:rPr>
              <w:t>专业拓展课程</w:t>
            </w:r>
          </w:p>
        </w:tc>
        <w:tc>
          <w:tcPr>
            <w:tcW w:w="218" w:type="pct"/>
            <w:tcBorders>
              <w:top w:val="single" w:color="000000" w:sz="4" w:space="0"/>
              <w:left w:val="nil"/>
              <w:bottom w:val="single" w:color="000000" w:sz="4" w:space="0"/>
              <w:right w:val="single" w:color="000000" w:sz="4" w:space="0"/>
            </w:tcBorders>
            <w:shd w:val="clear" w:color="auto" w:fill="auto"/>
            <w:vAlign w:val="center"/>
          </w:tcPr>
          <w:p w14:paraId="544EB0E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仿宋_GB2312" w:hAnsi="宋体" w:eastAsia="仿宋_GB2312" w:cs="仿宋_GB2312"/>
                <w:i w:val="0"/>
                <w:iCs w:val="0"/>
                <w:color w:val="000000"/>
                <w:sz w:val="21"/>
                <w:szCs w:val="21"/>
                <w:highlight w:val="none"/>
                <w:u w:val="none"/>
                <w:lang w:val="en-US"/>
              </w:rPr>
            </w:pPr>
            <w:r>
              <w:rPr>
                <w:rFonts w:hint="eastAsia" w:ascii="仿宋_GB2312" w:hAnsi="宋体" w:cs="仿宋_GB2312"/>
                <w:i w:val="0"/>
                <w:iCs w:val="0"/>
                <w:color w:val="000000"/>
                <w:kern w:val="0"/>
                <w:sz w:val="21"/>
                <w:szCs w:val="21"/>
                <w:highlight w:val="none"/>
                <w:u w:val="none"/>
                <w:lang w:val="en-US" w:eastAsia="zh-CN" w:bidi="ar"/>
              </w:rPr>
              <w:t>17</w:t>
            </w:r>
          </w:p>
        </w:tc>
        <w:tc>
          <w:tcPr>
            <w:tcW w:w="6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DE76FA">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kern w:val="0"/>
                <w:sz w:val="21"/>
                <w:szCs w:val="21"/>
                <w:highlight w:val="none"/>
                <w:u w:val="none"/>
                <w:lang w:val="en-US" w:eastAsia="zh-CN" w:bidi="ar"/>
              </w:rPr>
            </w:pPr>
            <w:r>
              <w:rPr>
                <w:rFonts w:hint="eastAsia" w:ascii="仿宋_GB2312" w:hAnsi="宋体" w:eastAsia="仿宋_GB2312" w:cs="仿宋_GB2312"/>
                <w:i w:val="0"/>
                <w:iCs w:val="0"/>
                <w:color w:val="000000"/>
                <w:kern w:val="0"/>
                <w:sz w:val="21"/>
                <w:szCs w:val="21"/>
                <w:highlight w:val="none"/>
                <w:u w:val="none"/>
                <w:lang w:val="en-US" w:eastAsia="zh-CN" w:bidi="ar"/>
              </w:rPr>
              <w:t>*全景项目设计与制作</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090C8C">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i w:val="0"/>
                <w:iCs w:val="0"/>
                <w:color w:val="000000"/>
                <w:kern w:val="0"/>
                <w:sz w:val="21"/>
                <w:szCs w:val="21"/>
                <w:highlight w:val="none"/>
                <w:u w:val="none"/>
                <w:lang w:val="en-US" w:eastAsia="zh-CN" w:bidi="ar"/>
              </w:rPr>
            </w:pPr>
            <w:r>
              <w:rPr>
                <w:rFonts w:hint="eastAsia" w:ascii="仿宋_GB2312" w:hAnsi="宋体" w:eastAsia="仿宋_GB2312" w:cs="仿宋_GB2312"/>
                <w:i w:val="0"/>
                <w:iCs w:val="0"/>
                <w:color w:val="000000"/>
                <w:kern w:val="0"/>
                <w:sz w:val="21"/>
                <w:szCs w:val="21"/>
                <w:highlight w:val="none"/>
                <w:u w:val="none"/>
                <w:lang w:val="en-US" w:eastAsia="zh-CN" w:bidi="ar"/>
              </w:rPr>
              <w:t>B</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E4F067">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kern w:val="0"/>
                <w:sz w:val="21"/>
                <w:szCs w:val="21"/>
                <w:highlight w:val="none"/>
                <w:u w:val="none"/>
                <w:lang w:val="en-US" w:eastAsia="zh-CN" w:bidi="ar"/>
              </w:rPr>
            </w:pPr>
            <w:r>
              <w:rPr>
                <w:rFonts w:hint="eastAsia" w:ascii="仿宋_GB2312" w:hAnsi="宋体" w:cs="仿宋_GB2312"/>
                <w:i w:val="0"/>
                <w:iCs w:val="0"/>
                <w:color w:val="000000"/>
                <w:kern w:val="0"/>
                <w:sz w:val="21"/>
                <w:szCs w:val="21"/>
                <w:highlight w:val="none"/>
                <w:u w:val="none"/>
                <w:lang w:val="en-US" w:eastAsia="zh-CN" w:bidi="ar"/>
              </w:rPr>
              <w:t>2</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0BF247">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i w:val="0"/>
                <w:iCs w:val="0"/>
                <w:color w:val="000000"/>
                <w:kern w:val="0"/>
                <w:sz w:val="21"/>
                <w:szCs w:val="21"/>
                <w:highlight w:val="none"/>
                <w:u w:val="none"/>
                <w:lang w:val="en-US" w:eastAsia="zh-CN" w:bidi="ar"/>
              </w:rPr>
            </w:pPr>
            <w:r>
              <w:rPr>
                <w:rFonts w:hint="eastAsia" w:ascii="仿宋_GB2312" w:hAnsi="宋体" w:cs="仿宋_GB2312"/>
                <w:i w:val="0"/>
                <w:iCs w:val="0"/>
                <w:color w:val="000000"/>
                <w:kern w:val="0"/>
                <w:sz w:val="21"/>
                <w:szCs w:val="21"/>
                <w:highlight w:val="none"/>
                <w:u w:val="none"/>
                <w:lang w:val="en-US" w:eastAsia="zh-CN" w:bidi="ar"/>
              </w:rPr>
              <w:t>32</w:t>
            </w:r>
          </w:p>
        </w:tc>
        <w:tc>
          <w:tcPr>
            <w:tcW w:w="2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4FC0D4">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i w:val="0"/>
                <w:iCs w:val="0"/>
                <w:color w:val="000000"/>
                <w:kern w:val="0"/>
                <w:sz w:val="21"/>
                <w:szCs w:val="21"/>
                <w:highlight w:val="none"/>
                <w:u w:val="none"/>
                <w:lang w:val="en-US" w:eastAsia="zh-CN" w:bidi="ar"/>
              </w:rPr>
            </w:pPr>
            <w:r>
              <w:rPr>
                <w:rFonts w:hint="eastAsia" w:ascii="仿宋_GB2312" w:hAnsi="宋体" w:cs="仿宋_GB2312"/>
                <w:i w:val="0"/>
                <w:iCs w:val="0"/>
                <w:color w:val="000000"/>
                <w:kern w:val="0"/>
                <w:sz w:val="21"/>
                <w:szCs w:val="21"/>
                <w:highlight w:val="none"/>
                <w:u w:val="none"/>
                <w:lang w:val="en-US" w:eastAsia="zh-CN" w:bidi="ar"/>
              </w:rPr>
              <w:t>16</w:t>
            </w: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A112C3">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i w:val="0"/>
                <w:iCs w:val="0"/>
                <w:color w:val="000000"/>
                <w:kern w:val="0"/>
                <w:sz w:val="21"/>
                <w:szCs w:val="21"/>
                <w:highlight w:val="none"/>
                <w:u w:val="none"/>
                <w:lang w:val="en-US" w:eastAsia="zh-CN" w:bidi="ar"/>
              </w:rPr>
            </w:pPr>
            <w:r>
              <w:rPr>
                <w:rFonts w:hint="eastAsia" w:ascii="仿宋_GB2312" w:hAnsi="宋体" w:cs="仿宋_GB2312"/>
                <w:i w:val="0"/>
                <w:iCs w:val="0"/>
                <w:color w:val="000000"/>
                <w:kern w:val="0"/>
                <w:sz w:val="21"/>
                <w:szCs w:val="21"/>
                <w:highlight w:val="none"/>
                <w:u w:val="none"/>
                <w:lang w:val="en-US" w:eastAsia="zh-CN" w:bidi="ar"/>
              </w:rPr>
              <w:t>16</w:t>
            </w:r>
          </w:p>
        </w:tc>
        <w:tc>
          <w:tcPr>
            <w:tcW w:w="2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612076">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kern w:val="0"/>
                <w:sz w:val="21"/>
                <w:szCs w:val="21"/>
                <w:highlight w:val="none"/>
                <w:u w:val="none"/>
                <w:lang w:val="en-US" w:eastAsia="zh-CN" w:bidi="ar"/>
              </w:rPr>
            </w:pP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2890AC">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kern w:val="0"/>
                <w:sz w:val="21"/>
                <w:szCs w:val="21"/>
                <w:highlight w:val="none"/>
                <w:u w:val="none"/>
                <w:lang w:val="en-US" w:eastAsia="zh-CN" w:bidi="ar"/>
              </w:rPr>
            </w:pP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D930F1">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kern w:val="0"/>
                <w:sz w:val="21"/>
                <w:szCs w:val="21"/>
                <w:highlight w:val="none"/>
                <w:u w:val="none"/>
                <w:lang w:val="en-US" w:eastAsia="zh-CN" w:bidi="ar"/>
              </w:rPr>
            </w:pP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C0BADE">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i w:val="0"/>
                <w:iCs w:val="0"/>
                <w:color w:val="000000"/>
                <w:kern w:val="0"/>
                <w:sz w:val="21"/>
                <w:szCs w:val="21"/>
                <w:highlight w:val="none"/>
                <w:u w:val="none"/>
                <w:lang w:val="en-US" w:eastAsia="zh-CN" w:bidi="ar"/>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C4882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cs="仿宋_GB2312"/>
                <w:i w:val="0"/>
                <w:iCs w:val="0"/>
                <w:color w:val="000000"/>
                <w:kern w:val="0"/>
                <w:sz w:val="21"/>
                <w:szCs w:val="21"/>
                <w:highlight w:val="none"/>
                <w:u w:val="none"/>
                <w:lang w:val="en-US" w:eastAsia="zh-CN" w:bidi="ar"/>
              </w:rPr>
              <w:t>32</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572B5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F54A2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highlight w:val="none"/>
                <w:u w:val="none"/>
              </w:rPr>
            </w:pPr>
          </w:p>
        </w:tc>
        <w:tc>
          <w:tcPr>
            <w:tcW w:w="750" w:type="pct"/>
            <w:tcBorders>
              <w:top w:val="single" w:color="000000" w:sz="4" w:space="0"/>
              <w:left w:val="single" w:color="000000" w:sz="4" w:space="0"/>
              <w:bottom w:val="nil"/>
              <w:right w:val="single" w:color="000000" w:sz="4" w:space="0"/>
            </w:tcBorders>
            <w:shd w:val="clear" w:color="auto" w:fill="auto"/>
            <w:vAlign w:val="center"/>
          </w:tcPr>
          <w:p w14:paraId="6A05E01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000000"/>
                <w:sz w:val="21"/>
                <w:szCs w:val="21"/>
                <w:highlight w:val="none"/>
                <w:u w:val="none"/>
              </w:rPr>
            </w:pPr>
            <w:r>
              <w:rPr>
                <w:rFonts w:hint="default" w:ascii="Times New Roman" w:hAnsi="Times New Roman" w:eastAsia="宋体" w:cs="Times New Roman"/>
                <w:i w:val="0"/>
                <w:iCs w:val="0"/>
                <w:color w:val="000000"/>
                <w:kern w:val="0"/>
                <w:sz w:val="21"/>
                <w:szCs w:val="21"/>
                <w:highlight w:val="none"/>
                <w:u w:val="none"/>
                <w:lang w:val="en-US" w:eastAsia="zh-CN" w:bidi="ar"/>
              </w:rPr>
              <w:t>新技术课程</w:t>
            </w:r>
          </w:p>
        </w:tc>
      </w:tr>
      <w:tr w14:paraId="44CB40B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4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902AC4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highlight w:val="none"/>
                <w:u w:val="none"/>
              </w:rPr>
            </w:pPr>
          </w:p>
        </w:tc>
        <w:tc>
          <w:tcPr>
            <w:tcW w:w="267" w:type="pct"/>
            <w:vMerge w:val="continue"/>
            <w:tcBorders>
              <w:left w:val="single" w:color="000000" w:sz="4" w:space="0"/>
              <w:right w:val="single" w:color="000000" w:sz="4" w:space="0"/>
            </w:tcBorders>
            <w:shd w:val="clear" w:color="auto" w:fill="auto"/>
            <w:vAlign w:val="center"/>
          </w:tcPr>
          <w:p w14:paraId="0E842FE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kern w:val="0"/>
                <w:sz w:val="22"/>
                <w:szCs w:val="22"/>
                <w:highlight w:val="none"/>
                <w:u w:val="none"/>
                <w:lang w:val="en-US" w:eastAsia="zh-CN" w:bidi="ar"/>
              </w:rPr>
            </w:pPr>
          </w:p>
        </w:tc>
        <w:tc>
          <w:tcPr>
            <w:tcW w:w="218" w:type="pct"/>
            <w:tcBorders>
              <w:top w:val="single" w:color="000000" w:sz="4" w:space="0"/>
              <w:left w:val="nil"/>
              <w:bottom w:val="single" w:color="000000" w:sz="4" w:space="0"/>
              <w:right w:val="single" w:color="000000" w:sz="4" w:space="0"/>
            </w:tcBorders>
            <w:shd w:val="clear" w:color="auto" w:fill="auto"/>
            <w:vAlign w:val="center"/>
          </w:tcPr>
          <w:p w14:paraId="3A3F2C9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仿宋_GB2312" w:hAnsi="宋体" w:cs="仿宋_GB2312"/>
                <w:i w:val="0"/>
                <w:iCs w:val="0"/>
                <w:color w:val="000000"/>
                <w:kern w:val="0"/>
                <w:sz w:val="21"/>
                <w:szCs w:val="21"/>
                <w:highlight w:val="none"/>
                <w:u w:val="none"/>
                <w:lang w:val="en-US" w:eastAsia="zh-CN" w:bidi="ar"/>
              </w:rPr>
            </w:pPr>
            <w:r>
              <w:rPr>
                <w:rFonts w:hint="eastAsia" w:ascii="仿宋_GB2312" w:hAnsi="宋体" w:cs="仿宋_GB2312"/>
                <w:i w:val="0"/>
                <w:iCs w:val="0"/>
                <w:color w:val="000000"/>
                <w:kern w:val="0"/>
                <w:sz w:val="21"/>
                <w:szCs w:val="21"/>
                <w:highlight w:val="none"/>
                <w:u w:val="none"/>
                <w:lang w:val="en-US" w:eastAsia="zh-CN" w:bidi="ar"/>
              </w:rPr>
              <w:t>18</w:t>
            </w:r>
          </w:p>
        </w:tc>
        <w:tc>
          <w:tcPr>
            <w:tcW w:w="6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14272B">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kern w:val="0"/>
                <w:sz w:val="21"/>
                <w:szCs w:val="21"/>
                <w:highlight w:val="none"/>
                <w:u w:val="none"/>
                <w:lang w:val="en-US" w:eastAsia="zh-CN" w:bidi="ar"/>
              </w:rPr>
            </w:pPr>
            <w:r>
              <w:rPr>
                <w:rFonts w:hint="eastAsia" w:ascii="仿宋_GB2312" w:hAnsi="宋体" w:eastAsia="仿宋_GB2312" w:cs="仿宋_GB2312"/>
                <w:i w:val="0"/>
                <w:iCs w:val="0"/>
                <w:color w:val="000000"/>
                <w:kern w:val="0"/>
                <w:sz w:val="21"/>
                <w:szCs w:val="21"/>
                <w:highlight w:val="none"/>
                <w:u w:val="none"/>
                <w:lang w:val="en-US" w:eastAsia="zh-CN" w:bidi="ar"/>
              </w:rPr>
              <w:t>*</w:t>
            </w:r>
            <w:r>
              <w:rPr>
                <w:rFonts w:hint="eastAsia" w:ascii="仿宋_GB2312" w:hAnsi="宋体" w:cs="仿宋_GB2312"/>
                <w:i w:val="0"/>
                <w:iCs w:val="0"/>
                <w:color w:val="000000"/>
                <w:kern w:val="0"/>
                <w:sz w:val="21"/>
                <w:szCs w:val="21"/>
                <w:highlight w:val="none"/>
                <w:u w:val="none"/>
                <w:lang w:val="en-US" w:eastAsia="zh-CN" w:bidi="ar"/>
              </w:rPr>
              <w:t>工业VR开发与应用实战</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A4722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kern w:val="0"/>
                <w:sz w:val="21"/>
                <w:szCs w:val="21"/>
                <w:highlight w:val="none"/>
                <w:u w:val="none"/>
                <w:lang w:val="en-US" w:eastAsia="zh-CN" w:bidi="ar"/>
              </w:rPr>
            </w:pPr>
            <w:r>
              <w:rPr>
                <w:rFonts w:hint="eastAsia" w:ascii="仿宋_GB2312" w:hAnsi="宋体" w:eastAsia="仿宋_GB2312" w:cs="仿宋_GB2312"/>
                <w:i w:val="0"/>
                <w:iCs w:val="0"/>
                <w:color w:val="000000"/>
                <w:kern w:val="0"/>
                <w:sz w:val="21"/>
                <w:szCs w:val="21"/>
                <w:highlight w:val="none"/>
                <w:u w:val="none"/>
                <w:lang w:val="en-US" w:eastAsia="zh-CN" w:bidi="ar"/>
              </w:rPr>
              <w:t>B</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29D6AD">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kern w:val="0"/>
                <w:sz w:val="21"/>
                <w:szCs w:val="21"/>
                <w:highlight w:val="none"/>
                <w:u w:val="none"/>
                <w:lang w:val="en-US" w:eastAsia="zh-CN" w:bidi="ar"/>
              </w:rPr>
            </w:pPr>
            <w:r>
              <w:rPr>
                <w:rFonts w:hint="eastAsia" w:ascii="仿宋_GB2312" w:hAnsi="宋体" w:eastAsia="仿宋_GB2312" w:cs="仿宋_GB2312"/>
                <w:i w:val="0"/>
                <w:iCs w:val="0"/>
                <w:color w:val="000000"/>
                <w:kern w:val="0"/>
                <w:sz w:val="21"/>
                <w:szCs w:val="21"/>
                <w:highlight w:val="none"/>
                <w:u w:val="none"/>
                <w:lang w:val="en-US" w:eastAsia="zh-CN" w:bidi="ar"/>
              </w:rPr>
              <w:t>4</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28766B">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kern w:val="0"/>
                <w:sz w:val="21"/>
                <w:szCs w:val="21"/>
                <w:highlight w:val="none"/>
                <w:u w:val="none"/>
                <w:lang w:val="en-US" w:eastAsia="zh-CN" w:bidi="ar"/>
              </w:rPr>
            </w:pPr>
            <w:r>
              <w:rPr>
                <w:rFonts w:hint="eastAsia" w:ascii="仿宋_GB2312" w:hAnsi="宋体" w:eastAsia="仿宋_GB2312" w:cs="仿宋_GB2312"/>
                <w:i w:val="0"/>
                <w:iCs w:val="0"/>
                <w:color w:val="000000"/>
                <w:kern w:val="0"/>
                <w:sz w:val="21"/>
                <w:szCs w:val="21"/>
                <w:highlight w:val="none"/>
                <w:u w:val="none"/>
                <w:lang w:val="en-US" w:eastAsia="zh-CN" w:bidi="ar"/>
              </w:rPr>
              <w:t>64</w:t>
            </w:r>
          </w:p>
        </w:tc>
        <w:tc>
          <w:tcPr>
            <w:tcW w:w="2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3E1042">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i w:val="0"/>
                <w:iCs w:val="0"/>
                <w:color w:val="000000"/>
                <w:kern w:val="0"/>
                <w:sz w:val="21"/>
                <w:szCs w:val="21"/>
                <w:highlight w:val="none"/>
                <w:u w:val="none"/>
                <w:lang w:val="en-US" w:eastAsia="zh-CN" w:bidi="ar"/>
              </w:rPr>
            </w:pPr>
            <w:r>
              <w:rPr>
                <w:rFonts w:hint="eastAsia" w:ascii="仿宋_GB2312" w:hAnsi="宋体" w:cs="仿宋_GB2312"/>
                <w:i w:val="0"/>
                <w:iCs w:val="0"/>
                <w:color w:val="000000"/>
                <w:kern w:val="0"/>
                <w:sz w:val="21"/>
                <w:szCs w:val="21"/>
                <w:highlight w:val="none"/>
                <w:u w:val="none"/>
                <w:lang w:val="en-US" w:eastAsia="zh-CN" w:bidi="ar"/>
              </w:rPr>
              <w:t>32</w:t>
            </w: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8A3159">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i w:val="0"/>
                <w:iCs w:val="0"/>
                <w:color w:val="000000"/>
                <w:kern w:val="0"/>
                <w:sz w:val="21"/>
                <w:szCs w:val="21"/>
                <w:highlight w:val="none"/>
                <w:u w:val="none"/>
                <w:lang w:val="en-US" w:eastAsia="zh-CN" w:bidi="ar"/>
              </w:rPr>
            </w:pPr>
          </w:p>
        </w:tc>
        <w:tc>
          <w:tcPr>
            <w:tcW w:w="2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DB5557">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i w:val="0"/>
                <w:iCs w:val="0"/>
                <w:color w:val="000000"/>
                <w:kern w:val="0"/>
                <w:sz w:val="21"/>
                <w:szCs w:val="21"/>
                <w:highlight w:val="none"/>
                <w:u w:val="none"/>
                <w:lang w:val="en-US" w:eastAsia="zh-CN" w:bidi="ar"/>
              </w:rPr>
            </w:pPr>
            <w:r>
              <w:rPr>
                <w:rFonts w:hint="eastAsia" w:ascii="仿宋_GB2312" w:hAnsi="宋体" w:cs="仿宋_GB2312"/>
                <w:i w:val="0"/>
                <w:iCs w:val="0"/>
                <w:color w:val="000000"/>
                <w:kern w:val="0"/>
                <w:sz w:val="21"/>
                <w:szCs w:val="21"/>
                <w:highlight w:val="none"/>
                <w:u w:val="none"/>
                <w:lang w:val="en-US" w:eastAsia="zh-CN" w:bidi="ar"/>
              </w:rPr>
              <w:t>32</w:t>
            </w: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A573BB">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kern w:val="0"/>
                <w:sz w:val="21"/>
                <w:szCs w:val="21"/>
                <w:highlight w:val="none"/>
                <w:u w:val="none"/>
                <w:lang w:val="en-US" w:eastAsia="zh-CN" w:bidi="ar"/>
              </w:rPr>
            </w:pP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8084F8">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kern w:val="0"/>
                <w:sz w:val="21"/>
                <w:szCs w:val="21"/>
                <w:highlight w:val="none"/>
                <w:u w:val="none"/>
                <w:lang w:val="en-US" w:eastAsia="zh-CN" w:bidi="ar"/>
              </w:rPr>
            </w:pP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A01A1E">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kern w:val="0"/>
                <w:sz w:val="21"/>
                <w:szCs w:val="21"/>
                <w:highlight w:val="none"/>
                <w:u w:val="none"/>
                <w:lang w:val="en-US" w:eastAsia="zh-CN" w:bidi="ar"/>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D685E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64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9DC89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026B5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highlight w:val="none"/>
                <w:u w:val="none"/>
              </w:rPr>
            </w:pPr>
          </w:p>
        </w:tc>
        <w:tc>
          <w:tcPr>
            <w:tcW w:w="750" w:type="pct"/>
            <w:tcBorders>
              <w:top w:val="single" w:color="000000" w:sz="4" w:space="0"/>
              <w:left w:val="single" w:color="000000" w:sz="4" w:space="0"/>
              <w:bottom w:val="nil"/>
              <w:right w:val="single" w:color="000000" w:sz="4" w:space="0"/>
            </w:tcBorders>
            <w:shd w:val="clear" w:color="auto" w:fill="auto"/>
            <w:vAlign w:val="center"/>
          </w:tcPr>
          <w:p w14:paraId="4D615B4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000000"/>
                <w:sz w:val="21"/>
                <w:szCs w:val="21"/>
                <w:highlight w:val="none"/>
                <w:u w:val="none"/>
              </w:rPr>
            </w:pPr>
            <w:r>
              <w:rPr>
                <w:rFonts w:hint="default" w:ascii="Times New Roman" w:hAnsi="Times New Roman" w:eastAsia="宋体" w:cs="Times New Roman"/>
                <w:i w:val="0"/>
                <w:iCs w:val="0"/>
                <w:color w:val="000000"/>
                <w:kern w:val="0"/>
                <w:sz w:val="21"/>
                <w:szCs w:val="21"/>
                <w:highlight w:val="none"/>
                <w:u w:val="none"/>
                <w:lang w:val="en-US" w:eastAsia="zh-CN" w:bidi="ar"/>
              </w:rPr>
              <w:t>新技术课程</w:t>
            </w:r>
            <w:r>
              <w:rPr>
                <w:rFonts w:hint="eastAsia" w:eastAsia="宋体" w:cs="Times New Roman"/>
                <w:i w:val="0"/>
                <w:iCs w:val="0"/>
                <w:color w:val="000000"/>
                <w:kern w:val="0"/>
                <w:sz w:val="21"/>
                <w:szCs w:val="21"/>
                <w:highlight w:val="none"/>
                <w:u w:val="none"/>
                <w:lang w:val="en-US" w:eastAsia="zh-CN" w:bidi="ar"/>
              </w:rPr>
              <w:t>/企业课程</w:t>
            </w:r>
          </w:p>
        </w:tc>
      </w:tr>
      <w:tr w14:paraId="2C9602E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4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CD528B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highlight w:val="none"/>
                <w:u w:val="none"/>
              </w:rPr>
            </w:pPr>
          </w:p>
        </w:tc>
        <w:tc>
          <w:tcPr>
            <w:tcW w:w="26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4FCA47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highlight w:val="none"/>
                <w:u w:val="none"/>
              </w:rPr>
            </w:pPr>
          </w:p>
        </w:tc>
        <w:tc>
          <w:tcPr>
            <w:tcW w:w="878"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7B3070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highlight w:val="none"/>
                <w:u w:val="none"/>
              </w:rPr>
            </w:pPr>
            <w:r>
              <w:rPr>
                <w:rFonts w:hint="eastAsia" w:ascii="仿宋_GB2312" w:hAnsi="宋体" w:eastAsia="仿宋_GB2312" w:cs="仿宋_GB2312"/>
                <w:b/>
                <w:bCs/>
                <w:i w:val="0"/>
                <w:iCs w:val="0"/>
                <w:color w:val="000000"/>
                <w:kern w:val="0"/>
                <w:sz w:val="22"/>
                <w:szCs w:val="22"/>
                <w:highlight w:val="none"/>
                <w:u w:val="none"/>
                <w:lang w:val="en-US" w:eastAsia="zh-CN" w:bidi="ar"/>
              </w:rPr>
              <w:t>小计</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80CC8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default" w:ascii="Times New Roman" w:hAnsi="Times New Roman" w:eastAsia="宋体" w:cs="Times New Roman"/>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D209F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仿宋_GB2312" w:hAnsi="宋体" w:eastAsia="仿宋_GB2312" w:cs="仿宋_GB2312"/>
                <w:b/>
                <w:bCs/>
                <w:i w:val="0"/>
                <w:iCs w:val="0"/>
                <w:color w:val="000000"/>
                <w:sz w:val="21"/>
                <w:szCs w:val="21"/>
                <w:highlight w:val="none"/>
                <w:u w:val="none"/>
                <w:lang w:val="en-US" w:eastAsia="zh-CN"/>
              </w:rPr>
            </w:pPr>
            <w:r>
              <w:rPr>
                <w:rFonts w:hint="eastAsia" w:ascii="仿宋_GB2312" w:hAnsi="宋体" w:cs="仿宋_GB2312"/>
                <w:b/>
                <w:bCs/>
                <w:i w:val="0"/>
                <w:iCs w:val="0"/>
                <w:color w:val="000000"/>
                <w:sz w:val="21"/>
                <w:szCs w:val="21"/>
                <w:highlight w:val="none"/>
                <w:u w:val="none"/>
                <w:lang w:val="en-US" w:eastAsia="zh-CN"/>
              </w:rPr>
              <w:t>60</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37762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仿宋_GB2312" w:hAnsi="宋体" w:eastAsia="仿宋_GB2312" w:cs="仿宋_GB2312"/>
                <w:b/>
                <w:bCs/>
                <w:i w:val="0"/>
                <w:iCs w:val="0"/>
                <w:color w:val="000000"/>
                <w:sz w:val="21"/>
                <w:szCs w:val="21"/>
                <w:highlight w:val="none"/>
                <w:u w:val="none"/>
                <w:lang w:val="en-US" w:eastAsia="zh-CN"/>
              </w:rPr>
            </w:pPr>
            <w:r>
              <w:rPr>
                <w:rFonts w:hint="eastAsia" w:ascii="仿宋_GB2312" w:hAnsi="宋体" w:cs="仿宋_GB2312"/>
                <w:b/>
                <w:bCs/>
                <w:i w:val="0"/>
                <w:iCs w:val="0"/>
                <w:color w:val="000000"/>
                <w:sz w:val="21"/>
                <w:szCs w:val="21"/>
                <w:highlight w:val="none"/>
                <w:u w:val="none"/>
                <w:lang w:val="en-US" w:eastAsia="zh-CN"/>
              </w:rPr>
              <w:t>960</w:t>
            </w:r>
          </w:p>
        </w:tc>
        <w:tc>
          <w:tcPr>
            <w:tcW w:w="2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3D0E8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仿宋_GB2312" w:hAnsi="宋体" w:eastAsia="仿宋_GB2312" w:cs="仿宋_GB2312"/>
                <w:b/>
                <w:bCs/>
                <w:i w:val="0"/>
                <w:iCs w:val="0"/>
                <w:color w:val="000000"/>
                <w:sz w:val="21"/>
                <w:szCs w:val="21"/>
                <w:highlight w:val="none"/>
                <w:u w:val="none"/>
                <w:lang w:val="en-US" w:eastAsia="zh-CN"/>
              </w:rPr>
            </w:pPr>
            <w:r>
              <w:rPr>
                <w:rFonts w:hint="eastAsia" w:ascii="仿宋_GB2312" w:hAnsi="宋体" w:cs="仿宋_GB2312"/>
                <w:b/>
                <w:bCs/>
                <w:i w:val="0"/>
                <w:iCs w:val="0"/>
                <w:color w:val="000000"/>
                <w:sz w:val="21"/>
                <w:szCs w:val="21"/>
                <w:highlight w:val="none"/>
                <w:u w:val="none"/>
                <w:lang w:val="en-US" w:eastAsia="zh-CN"/>
              </w:rPr>
              <w:t>502</w:t>
            </w: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3DB09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仿宋_GB2312" w:hAnsi="宋体" w:eastAsia="仿宋_GB2312" w:cs="仿宋_GB2312"/>
                <w:b/>
                <w:bCs/>
                <w:i w:val="0"/>
                <w:iCs w:val="0"/>
                <w:color w:val="000000"/>
                <w:sz w:val="21"/>
                <w:szCs w:val="21"/>
                <w:highlight w:val="none"/>
                <w:u w:val="none"/>
                <w:lang w:val="en-US" w:eastAsia="zh-CN"/>
              </w:rPr>
            </w:pPr>
            <w:r>
              <w:rPr>
                <w:rFonts w:hint="eastAsia" w:ascii="仿宋_GB2312" w:hAnsi="宋体" w:cs="仿宋_GB2312"/>
                <w:b/>
                <w:bCs/>
                <w:i w:val="0"/>
                <w:iCs w:val="0"/>
                <w:color w:val="000000"/>
                <w:sz w:val="21"/>
                <w:szCs w:val="21"/>
                <w:highlight w:val="none"/>
                <w:u w:val="none"/>
                <w:lang w:val="en-US" w:eastAsia="zh-CN"/>
              </w:rPr>
              <w:t>274</w:t>
            </w:r>
          </w:p>
        </w:tc>
        <w:tc>
          <w:tcPr>
            <w:tcW w:w="2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65FB4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仿宋_GB2312" w:hAnsi="宋体" w:eastAsia="仿宋_GB2312" w:cs="仿宋_GB2312"/>
                <w:b/>
                <w:bCs/>
                <w:i w:val="0"/>
                <w:iCs w:val="0"/>
                <w:color w:val="000000"/>
                <w:sz w:val="21"/>
                <w:szCs w:val="21"/>
                <w:highlight w:val="none"/>
                <w:u w:val="none"/>
                <w:lang w:val="en-US" w:eastAsia="zh-CN"/>
              </w:rPr>
            </w:pPr>
            <w:r>
              <w:rPr>
                <w:rFonts w:hint="eastAsia" w:ascii="仿宋_GB2312" w:hAnsi="宋体" w:cs="仿宋_GB2312"/>
                <w:b/>
                <w:bCs/>
                <w:i w:val="0"/>
                <w:iCs w:val="0"/>
                <w:color w:val="000000"/>
                <w:sz w:val="21"/>
                <w:szCs w:val="21"/>
                <w:highlight w:val="none"/>
                <w:u w:val="none"/>
                <w:lang w:val="en-US" w:eastAsia="zh-CN"/>
              </w:rPr>
              <w:t>184</w:t>
            </w: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DEA56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仿宋_GB2312" w:hAnsi="宋体" w:eastAsia="仿宋_GB2312" w:cs="仿宋_GB2312"/>
                <w:b/>
                <w:bCs/>
                <w:i w:val="0"/>
                <w:iCs w:val="0"/>
                <w:color w:val="000000"/>
                <w:sz w:val="21"/>
                <w:szCs w:val="21"/>
                <w:highlight w:val="none"/>
                <w:u w:val="none"/>
                <w:lang w:val="en-US" w:eastAsia="zh-CN"/>
              </w:rPr>
            </w:pPr>
            <w:r>
              <w:rPr>
                <w:rFonts w:hint="eastAsia" w:ascii="仿宋_GB2312" w:hAnsi="宋体" w:cs="仿宋_GB2312"/>
                <w:b/>
                <w:bCs/>
                <w:i w:val="0"/>
                <w:iCs w:val="0"/>
                <w:color w:val="000000"/>
                <w:sz w:val="21"/>
                <w:szCs w:val="21"/>
                <w:highlight w:val="none"/>
                <w:u w:val="none"/>
                <w:lang w:val="en-US" w:eastAsia="zh-CN"/>
              </w:rPr>
              <w:t>128</w:t>
            </w: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2256C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仿宋_GB2312" w:hAnsi="宋体" w:eastAsia="仿宋_GB2312" w:cs="仿宋_GB2312"/>
                <w:b/>
                <w:bCs/>
                <w:i w:val="0"/>
                <w:iCs w:val="0"/>
                <w:color w:val="000000"/>
                <w:sz w:val="21"/>
                <w:szCs w:val="21"/>
                <w:highlight w:val="none"/>
                <w:u w:val="none"/>
                <w:lang w:val="en-US" w:eastAsia="zh-CN"/>
              </w:rPr>
            </w:pPr>
            <w:r>
              <w:rPr>
                <w:rFonts w:hint="eastAsia" w:ascii="仿宋_GB2312" w:hAnsi="宋体" w:cs="仿宋_GB2312"/>
                <w:b/>
                <w:bCs/>
                <w:i w:val="0"/>
                <w:iCs w:val="0"/>
                <w:color w:val="000000"/>
                <w:sz w:val="21"/>
                <w:szCs w:val="21"/>
                <w:highlight w:val="none"/>
                <w:u w:val="none"/>
                <w:lang w:val="en-US" w:eastAsia="zh-CN"/>
              </w:rPr>
              <w:t>268</w:t>
            </w: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C70AA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仿宋_GB2312" w:hAnsi="宋体" w:eastAsia="仿宋_GB2312" w:cs="仿宋_GB2312"/>
                <w:b/>
                <w:bCs/>
                <w:i w:val="0"/>
                <w:iCs w:val="0"/>
                <w:color w:val="000000"/>
                <w:sz w:val="21"/>
                <w:szCs w:val="21"/>
                <w:highlight w:val="none"/>
                <w:u w:val="none"/>
                <w:lang w:val="en-US" w:eastAsia="zh-CN"/>
              </w:rPr>
            </w:pPr>
            <w:r>
              <w:rPr>
                <w:rFonts w:hint="eastAsia" w:ascii="仿宋_GB2312" w:hAnsi="宋体" w:cs="仿宋_GB2312"/>
                <w:b/>
                <w:bCs/>
                <w:i w:val="0"/>
                <w:iCs w:val="0"/>
                <w:color w:val="000000"/>
                <w:sz w:val="21"/>
                <w:szCs w:val="21"/>
                <w:highlight w:val="none"/>
                <w:u w:val="none"/>
                <w:lang w:val="en-US" w:eastAsia="zh-CN"/>
              </w:rPr>
              <w:t>240</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7B0D5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仿宋_GB2312" w:hAnsi="宋体" w:eastAsia="仿宋_GB2312" w:cs="仿宋_GB2312"/>
                <w:b/>
                <w:bCs/>
                <w:i w:val="0"/>
                <w:iCs w:val="0"/>
                <w:color w:val="000000"/>
                <w:sz w:val="21"/>
                <w:szCs w:val="21"/>
                <w:highlight w:val="none"/>
                <w:u w:val="none"/>
                <w:lang w:val="en-US" w:eastAsia="zh-CN"/>
              </w:rPr>
            </w:pPr>
            <w:r>
              <w:rPr>
                <w:rFonts w:hint="eastAsia" w:ascii="仿宋_GB2312" w:hAnsi="宋体" w:cs="仿宋_GB2312"/>
                <w:b/>
                <w:bCs/>
                <w:i w:val="0"/>
                <w:iCs w:val="0"/>
                <w:color w:val="000000"/>
                <w:sz w:val="21"/>
                <w:szCs w:val="21"/>
                <w:highlight w:val="none"/>
                <w:u w:val="none"/>
                <w:lang w:val="en-US" w:eastAsia="zh-CN"/>
              </w:rPr>
              <w:t>160</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013DA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1"/>
                <w:szCs w:val="21"/>
                <w:highlight w:val="none"/>
                <w:u w:val="none"/>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35F5E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1"/>
                <w:szCs w:val="21"/>
                <w:highlight w:val="none"/>
                <w:u w:val="none"/>
              </w:rPr>
            </w:pPr>
          </w:p>
        </w:tc>
        <w:tc>
          <w:tcPr>
            <w:tcW w:w="750" w:type="pct"/>
            <w:tcBorders>
              <w:top w:val="single" w:color="000000" w:sz="4" w:space="0"/>
              <w:left w:val="single" w:color="000000" w:sz="4" w:space="0"/>
              <w:bottom w:val="nil"/>
              <w:right w:val="single" w:color="000000" w:sz="4" w:space="0"/>
            </w:tcBorders>
            <w:shd w:val="clear" w:color="auto" w:fill="auto"/>
            <w:vAlign w:val="center"/>
          </w:tcPr>
          <w:p w14:paraId="3EC7459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000000"/>
                <w:sz w:val="21"/>
                <w:szCs w:val="21"/>
                <w:highlight w:val="none"/>
                <w:u w:val="none"/>
              </w:rPr>
            </w:pPr>
          </w:p>
        </w:tc>
      </w:tr>
      <w:tr w14:paraId="0ACF535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8" w:hRule="atLeast"/>
        </w:trPr>
        <w:tc>
          <w:tcPr>
            <w:tcW w:w="24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8F8BBA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highlight w:val="none"/>
                <w:u w:val="none"/>
              </w:rPr>
            </w:pPr>
          </w:p>
        </w:tc>
        <w:tc>
          <w:tcPr>
            <w:tcW w:w="267" w:type="pct"/>
            <w:vMerge w:val="restart"/>
            <w:tcBorders>
              <w:top w:val="nil"/>
              <w:left w:val="single" w:color="000000" w:sz="4" w:space="0"/>
              <w:bottom w:val="single" w:color="000000" w:sz="4" w:space="0"/>
              <w:right w:val="single" w:color="000000" w:sz="4" w:space="0"/>
            </w:tcBorders>
            <w:shd w:val="clear" w:color="auto" w:fill="auto"/>
            <w:vAlign w:val="center"/>
          </w:tcPr>
          <w:p w14:paraId="4AB6152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2"/>
                <w:szCs w:val="22"/>
                <w:highlight w:val="none"/>
                <w:u w:val="none"/>
              </w:rPr>
            </w:pPr>
            <w:r>
              <w:rPr>
                <w:rFonts w:hint="eastAsia" w:ascii="仿宋_GB2312" w:hAnsi="宋体" w:eastAsia="仿宋_GB2312" w:cs="仿宋_GB2312"/>
                <w:i w:val="0"/>
                <w:iCs w:val="0"/>
                <w:color w:val="000000"/>
                <w:kern w:val="0"/>
                <w:sz w:val="22"/>
                <w:szCs w:val="22"/>
                <w:highlight w:val="none"/>
                <w:u w:val="none"/>
                <w:lang w:val="en-US" w:eastAsia="zh-CN" w:bidi="ar"/>
              </w:rPr>
              <w:t>综合实践课程</w:t>
            </w:r>
          </w:p>
        </w:tc>
        <w:tc>
          <w:tcPr>
            <w:tcW w:w="218" w:type="pct"/>
            <w:tcBorders>
              <w:top w:val="single" w:color="000000" w:sz="4" w:space="0"/>
              <w:left w:val="nil"/>
              <w:bottom w:val="single" w:color="000000" w:sz="4" w:space="0"/>
              <w:right w:val="single" w:color="000000" w:sz="4" w:space="0"/>
            </w:tcBorders>
            <w:shd w:val="clear" w:color="auto" w:fill="auto"/>
            <w:vAlign w:val="center"/>
          </w:tcPr>
          <w:p w14:paraId="630EE93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仿宋_GB2312" w:hAnsi="宋体" w:eastAsia="仿宋_GB2312" w:cs="仿宋_GB2312"/>
                <w:i w:val="0"/>
                <w:iCs w:val="0"/>
                <w:color w:val="000000"/>
                <w:sz w:val="21"/>
                <w:szCs w:val="21"/>
                <w:highlight w:val="none"/>
                <w:u w:val="none"/>
                <w:lang w:val="en-US"/>
              </w:rPr>
            </w:pPr>
            <w:r>
              <w:rPr>
                <w:rFonts w:hint="eastAsia" w:ascii="仿宋_GB2312" w:hAnsi="宋体" w:cs="仿宋_GB2312"/>
                <w:i w:val="0"/>
                <w:iCs w:val="0"/>
                <w:color w:val="000000"/>
                <w:kern w:val="0"/>
                <w:sz w:val="21"/>
                <w:szCs w:val="21"/>
                <w:highlight w:val="none"/>
                <w:u w:val="none"/>
                <w:lang w:val="en-US" w:eastAsia="zh-CN" w:bidi="ar"/>
              </w:rPr>
              <w:t>19</w:t>
            </w:r>
          </w:p>
        </w:tc>
        <w:tc>
          <w:tcPr>
            <w:tcW w:w="6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D2B3D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劳动教育—工业·匠心</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80C13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highlight w:val="none"/>
                <w:u w:val="none"/>
              </w:rPr>
            </w:pPr>
            <w:r>
              <w:rPr>
                <w:rFonts w:hint="default" w:ascii="Times New Roman" w:hAnsi="Times New Roman" w:eastAsia="宋体" w:cs="Times New Roman"/>
                <w:i w:val="0"/>
                <w:iCs w:val="0"/>
                <w:color w:val="000000"/>
                <w:kern w:val="0"/>
                <w:sz w:val="21"/>
                <w:szCs w:val="21"/>
                <w:highlight w:val="none"/>
                <w:u w:val="none"/>
                <w:lang w:val="en-US" w:eastAsia="zh-CN" w:bidi="ar"/>
              </w:rPr>
              <w:t>C</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29CEA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1</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C4770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20</w:t>
            </w:r>
          </w:p>
        </w:tc>
        <w:tc>
          <w:tcPr>
            <w:tcW w:w="2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40CAD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16E0D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20</w:t>
            </w:r>
          </w:p>
        </w:tc>
        <w:tc>
          <w:tcPr>
            <w:tcW w:w="2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3AB1C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41F85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78415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7FEF3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7939F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66C9B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B9847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highlight w:val="none"/>
                <w:u w:val="none"/>
              </w:rPr>
            </w:pP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A992F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各专业自主开展</w:t>
            </w:r>
          </w:p>
        </w:tc>
      </w:tr>
      <w:tr w14:paraId="0C82B91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4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6D77E2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highlight w:val="none"/>
                <w:u w:val="none"/>
              </w:rPr>
            </w:pPr>
          </w:p>
        </w:tc>
        <w:tc>
          <w:tcPr>
            <w:tcW w:w="267" w:type="pct"/>
            <w:vMerge w:val="continue"/>
            <w:tcBorders>
              <w:top w:val="nil"/>
              <w:left w:val="single" w:color="000000" w:sz="4" w:space="0"/>
              <w:bottom w:val="single" w:color="000000" w:sz="4" w:space="0"/>
              <w:right w:val="single" w:color="000000" w:sz="4" w:space="0"/>
            </w:tcBorders>
            <w:shd w:val="clear" w:color="auto" w:fill="auto"/>
            <w:vAlign w:val="center"/>
          </w:tcPr>
          <w:p w14:paraId="64BD422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highlight w:val="none"/>
                <w:u w:val="none"/>
              </w:rPr>
            </w:pPr>
          </w:p>
        </w:tc>
        <w:tc>
          <w:tcPr>
            <w:tcW w:w="218" w:type="pct"/>
            <w:tcBorders>
              <w:top w:val="single" w:color="000000" w:sz="4" w:space="0"/>
              <w:left w:val="nil"/>
              <w:bottom w:val="single" w:color="000000" w:sz="4" w:space="0"/>
              <w:right w:val="single" w:color="000000" w:sz="4" w:space="0"/>
            </w:tcBorders>
            <w:shd w:val="clear" w:color="auto" w:fill="auto"/>
            <w:vAlign w:val="center"/>
          </w:tcPr>
          <w:p w14:paraId="22D991F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仿宋_GB2312" w:hAnsi="宋体" w:eastAsia="仿宋_GB2312" w:cs="仿宋_GB2312"/>
                <w:i w:val="0"/>
                <w:iCs w:val="0"/>
                <w:color w:val="000000"/>
                <w:sz w:val="21"/>
                <w:szCs w:val="21"/>
                <w:highlight w:val="none"/>
                <w:u w:val="none"/>
                <w:lang w:val="en-US"/>
              </w:rPr>
            </w:pPr>
            <w:r>
              <w:rPr>
                <w:rFonts w:hint="eastAsia" w:ascii="仿宋_GB2312" w:hAnsi="宋体" w:cs="仿宋_GB2312"/>
                <w:i w:val="0"/>
                <w:iCs w:val="0"/>
                <w:color w:val="000000"/>
                <w:kern w:val="0"/>
                <w:sz w:val="21"/>
                <w:szCs w:val="21"/>
                <w:highlight w:val="none"/>
                <w:u w:val="none"/>
                <w:lang w:val="en-US" w:eastAsia="zh-CN" w:bidi="ar"/>
              </w:rPr>
              <w:t>20</w:t>
            </w:r>
          </w:p>
        </w:tc>
        <w:tc>
          <w:tcPr>
            <w:tcW w:w="6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07662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仿宋_GB2312" w:hAnsi="宋体" w:eastAsia="仿宋_GB2312" w:cs="仿宋_GB2312"/>
                <w:i w:val="0"/>
                <w:iCs w:val="0"/>
                <w:color w:val="000000"/>
                <w:sz w:val="21"/>
                <w:szCs w:val="21"/>
                <w:highlight w:val="none"/>
                <w:u w:val="none"/>
                <w:lang w:val="en-US"/>
              </w:rPr>
            </w:pPr>
            <w:r>
              <w:rPr>
                <w:rFonts w:hint="eastAsia" w:ascii="仿宋_GB2312" w:hAnsi="宋体" w:eastAsia="仿宋_GB2312" w:cs="仿宋_GB2312"/>
                <w:i w:val="0"/>
                <w:iCs w:val="0"/>
                <w:color w:val="000000"/>
                <w:kern w:val="0"/>
                <w:sz w:val="21"/>
                <w:szCs w:val="21"/>
                <w:highlight w:val="none"/>
                <w:u w:val="none"/>
                <w:lang w:val="en-US" w:eastAsia="zh-CN" w:bidi="ar"/>
              </w:rPr>
              <w:t>课程设计1：</w:t>
            </w:r>
            <w:r>
              <w:rPr>
                <w:rFonts w:hint="eastAsia" w:ascii="仿宋_GB2312" w:hAnsi="宋体" w:cs="仿宋_GB2312"/>
                <w:i w:val="0"/>
                <w:iCs w:val="0"/>
                <w:color w:val="000000"/>
                <w:kern w:val="0"/>
                <w:sz w:val="21"/>
                <w:szCs w:val="21"/>
                <w:highlight w:val="none"/>
                <w:u w:val="none"/>
                <w:lang w:val="en-US" w:eastAsia="zh-CN" w:bidi="ar"/>
              </w:rPr>
              <w:t>工业场景三维建模</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2BC72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highlight w:val="none"/>
                <w:u w:val="none"/>
              </w:rPr>
            </w:pPr>
            <w:r>
              <w:rPr>
                <w:rFonts w:hint="default" w:ascii="Times New Roman" w:hAnsi="Times New Roman" w:eastAsia="宋体" w:cs="Times New Roman"/>
                <w:i w:val="0"/>
                <w:iCs w:val="0"/>
                <w:color w:val="000000"/>
                <w:kern w:val="0"/>
                <w:sz w:val="21"/>
                <w:szCs w:val="21"/>
                <w:highlight w:val="none"/>
                <w:u w:val="none"/>
                <w:lang w:val="en-US" w:eastAsia="zh-CN" w:bidi="ar"/>
              </w:rPr>
              <w:t>C</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F87D4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1</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6F3C9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20</w:t>
            </w:r>
          </w:p>
        </w:tc>
        <w:tc>
          <w:tcPr>
            <w:tcW w:w="2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1E653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4F938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20</w:t>
            </w:r>
          </w:p>
        </w:tc>
        <w:tc>
          <w:tcPr>
            <w:tcW w:w="2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7D97C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F927F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B0C0E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20</w:t>
            </w: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BDBEC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C6B79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C2B37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FFBE5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highlight w:val="none"/>
                <w:u w:val="none"/>
              </w:rPr>
            </w:pPr>
          </w:p>
        </w:tc>
        <w:tc>
          <w:tcPr>
            <w:tcW w:w="75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3C968D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学期综合实践项目</w:t>
            </w:r>
          </w:p>
        </w:tc>
      </w:tr>
      <w:tr w14:paraId="3BFDFF4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4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15BB3E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highlight w:val="none"/>
                <w:u w:val="none"/>
              </w:rPr>
            </w:pPr>
          </w:p>
        </w:tc>
        <w:tc>
          <w:tcPr>
            <w:tcW w:w="267" w:type="pct"/>
            <w:vMerge w:val="continue"/>
            <w:tcBorders>
              <w:top w:val="nil"/>
              <w:left w:val="single" w:color="000000" w:sz="4" w:space="0"/>
              <w:bottom w:val="single" w:color="000000" w:sz="4" w:space="0"/>
              <w:right w:val="single" w:color="000000" w:sz="4" w:space="0"/>
            </w:tcBorders>
            <w:shd w:val="clear" w:color="auto" w:fill="auto"/>
            <w:vAlign w:val="center"/>
          </w:tcPr>
          <w:p w14:paraId="33E11DB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highlight w:val="none"/>
                <w:u w:val="none"/>
              </w:rPr>
            </w:pPr>
          </w:p>
        </w:tc>
        <w:tc>
          <w:tcPr>
            <w:tcW w:w="218" w:type="pct"/>
            <w:tcBorders>
              <w:top w:val="single" w:color="000000" w:sz="4" w:space="0"/>
              <w:left w:val="nil"/>
              <w:bottom w:val="single" w:color="000000" w:sz="4" w:space="0"/>
              <w:right w:val="single" w:color="000000" w:sz="4" w:space="0"/>
            </w:tcBorders>
            <w:shd w:val="clear" w:color="auto" w:fill="auto"/>
            <w:vAlign w:val="center"/>
          </w:tcPr>
          <w:p w14:paraId="0524CD0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仿宋_GB2312" w:hAnsi="宋体" w:eastAsia="仿宋_GB2312" w:cs="仿宋_GB2312"/>
                <w:i w:val="0"/>
                <w:iCs w:val="0"/>
                <w:color w:val="000000"/>
                <w:sz w:val="21"/>
                <w:szCs w:val="21"/>
                <w:highlight w:val="none"/>
                <w:u w:val="none"/>
                <w:lang w:val="en-US"/>
              </w:rPr>
            </w:pPr>
            <w:r>
              <w:rPr>
                <w:rFonts w:hint="eastAsia" w:ascii="仿宋_GB2312" w:hAnsi="宋体" w:cs="仿宋_GB2312"/>
                <w:i w:val="0"/>
                <w:iCs w:val="0"/>
                <w:color w:val="000000"/>
                <w:kern w:val="0"/>
                <w:sz w:val="21"/>
                <w:szCs w:val="21"/>
                <w:highlight w:val="none"/>
                <w:u w:val="none"/>
                <w:lang w:val="en-US" w:eastAsia="zh-CN" w:bidi="ar"/>
              </w:rPr>
              <w:t>21</w:t>
            </w:r>
          </w:p>
        </w:tc>
        <w:tc>
          <w:tcPr>
            <w:tcW w:w="6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27B63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仿宋_GB2312" w:hAnsi="宋体" w:eastAsia="仿宋_GB2312" w:cs="仿宋_GB2312"/>
                <w:i w:val="0"/>
                <w:iCs w:val="0"/>
                <w:color w:val="000000"/>
                <w:sz w:val="21"/>
                <w:szCs w:val="21"/>
                <w:highlight w:val="none"/>
                <w:u w:val="none"/>
                <w:lang w:val="en-US"/>
              </w:rPr>
            </w:pPr>
            <w:r>
              <w:rPr>
                <w:rFonts w:hint="eastAsia" w:ascii="仿宋_GB2312" w:hAnsi="宋体" w:eastAsia="仿宋_GB2312" w:cs="仿宋_GB2312"/>
                <w:i w:val="0"/>
                <w:iCs w:val="0"/>
                <w:color w:val="000000"/>
                <w:kern w:val="0"/>
                <w:sz w:val="21"/>
                <w:szCs w:val="21"/>
                <w:highlight w:val="none"/>
                <w:u w:val="none"/>
                <w:lang w:val="en-US" w:eastAsia="zh-CN" w:bidi="ar"/>
              </w:rPr>
              <w:t>课程设计2：</w:t>
            </w:r>
            <w:r>
              <w:rPr>
                <w:rFonts w:hint="eastAsia" w:ascii="仿宋_GB2312" w:hAnsi="宋体" w:cs="仿宋_GB2312"/>
                <w:i w:val="0"/>
                <w:iCs w:val="0"/>
                <w:color w:val="000000"/>
                <w:kern w:val="0"/>
                <w:sz w:val="21"/>
                <w:szCs w:val="21"/>
                <w:highlight w:val="none"/>
                <w:u w:val="none"/>
                <w:lang w:val="en-US" w:eastAsia="zh-CN" w:bidi="ar"/>
              </w:rPr>
              <w:t>裸眼3D内容设计与开发</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434C3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highlight w:val="none"/>
                <w:u w:val="none"/>
              </w:rPr>
            </w:pPr>
            <w:r>
              <w:rPr>
                <w:rFonts w:hint="default" w:ascii="Times New Roman" w:hAnsi="Times New Roman" w:eastAsia="宋体" w:cs="Times New Roman"/>
                <w:i w:val="0"/>
                <w:iCs w:val="0"/>
                <w:color w:val="000000"/>
                <w:kern w:val="0"/>
                <w:sz w:val="21"/>
                <w:szCs w:val="21"/>
                <w:highlight w:val="none"/>
                <w:u w:val="none"/>
                <w:lang w:val="en-US" w:eastAsia="zh-CN" w:bidi="ar"/>
              </w:rPr>
              <w:t>C</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3C888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1</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782BA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20</w:t>
            </w:r>
          </w:p>
        </w:tc>
        <w:tc>
          <w:tcPr>
            <w:tcW w:w="2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E9CF4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5C71B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20</w:t>
            </w:r>
          </w:p>
        </w:tc>
        <w:tc>
          <w:tcPr>
            <w:tcW w:w="2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D271C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60021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FB742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6C614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20</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4371D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A89C4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D7E59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highlight w:val="none"/>
                <w:u w:val="none"/>
              </w:rPr>
            </w:pPr>
          </w:p>
        </w:tc>
        <w:tc>
          <w:tcPr>
            <w:tcW w:w="75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F2DD35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000000"/>
                <w:sz w:val="21"/>
                <w:szCs w:val="21"/>
                <w:highlight w:val="none"/>
                <w:u w:val="none"/>
              </w:rPr>
            </w:pPr>
          </w:p>
        </w:tc>
      </w:tr>
      <w:tr w14:paraId="2542B6B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7" w:hRule="atLeast"/>
        </w:trPr>
        <w:tc>
          <w:tcPr>
            <w:tcW w:w="24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262CBE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67" w:type="pct"/>
            <w:vMerge w:val="continue"/>
            <w:tcBorders>
              <w:top w:val="nil"/>
              <w:left w:val="single" w:color="000000" w:sz="4" w:space="0"/>
              <w:bottom w:val="single" w:color="000000" w:sz="4" w:space="0"/>
              <w:right w:val="single" w:color="000000" w:sz="4" w:space="0"/>
            </w:tcBorders>
            <w:shd w:val="clear" w:color="auto" w:fill="auto"/>
            <w:vAlign w:val="center"/>
          </w:tcPr>
          <w:p w14:paraId="598BEA3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18" w:type="pct"/>
            <w:tcBorders>
              <w:top w:val="single" w:color="000000" w:sz="4" w:space="0"/>
              <w:left w:val="nil"/>
              <w:bottom w:val="single" w:color="000000" w:sz="4" w:space="0"/>
              <w:right w:val="single" w:color="000000" w:sz="4" w:space="0"/>
            </w:tcBorders>
            <w:shd w:val="clear" w:color="auto" w:fill="auto"/>
            <w:vAlign w:val="center"/>
          </w:tcPr>
          <w:p w14:paraId="44D5901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仿宋_GB2312" w:hAnsi="宋体" w:eastAsia="仿宋_GB2312" w:cs="仿宋_GB2312"/>
                <w:i w:val="0"/>
                <w:iCs w:val="0"/>
                <w:color w:val="000000"/>
                <w:sz w:val="21"/>
                <w:szCs w:val="21"/>
                <w:u w:val="none"/>
                <w:lang w:val="en-US"/>
              </w:rPr>
            </w:pPr>
            <w:r>
              <w:rPr>
                <w:rFonts w:hint="eastAsia" w:ascii="仿宋_GB2312" w:hAnsi="宋体" w:cs="仿宋_GB2312"/>
                <w:i w:val="0"/>
                <w:iCs w:val="0"/>
                <w:color w:val="000000"/>
                <w:kern w:val="0"/>
                <w:sz w:val="21"/>
                <w:szCs w:val="21"/>
                <w:u w:val="none"/>
                <w:lang w:val="en-US" w:eastAsia="zh-CN" w:bidi="ar"/>
              </w:rPr>
              <w:t>22</w:t>
            </w:r>
          </w:p>
        </w:tc>
        <w:tc>
          <w:tcPr>
            <w:tcW w:w="6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5C417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毕业设计</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2873E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C</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75020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6</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43CFF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80</w:t>
            </w:r>
          </w:p>
        </w:tc>
        <w:tc>
          <w:tcPr>
            <w:tcW w:w="2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693AF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0DF1D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53011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80</w:t>
            </w: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C2245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348AE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A1397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9F227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C0034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仿宋_GB2312" w:hAnsi="宋体" w:eastAsia="仿宋_GB2312" w:cs="仿宋_GB2312"/>
                <w:i w:val="0"/>
                <w:iCs w:val="0"/>
                <w:color w:val="000000"/>
                <w:sz w:val="21"/>
                <w:szCs w:val="21"/>
                <w:u w:val="none"/>
                <w:lang w:val="en-US"/>
              </w:rPr>
            </w:pPr>
            <w:r>
              <w:rPr>
                <w:rFonts w:hint="eastAsia" w:ascii="仿宋_GB2312" w:hAnsi="宋体" w:cs="仿宋_GB2312"/>
                <w:i w:val="0"/>
                <w:iCs w:val="0"/>
                <w:color w:val="000000"/>
                <w:kern w:val="0"/>
                <w:sz w:val="21"/>
                <w:szCs w:val="21"/>
                <w:u w:val="none"/>
                <w:lang w:val="en-US" w:eastAsia="zh-CN" w:bidi="ar"/>
              </w:rPr>
              <w:t>80</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94B51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280C1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各二级学院自主开展</w:t>
            </w:r>
          </w:p>
        </w:tc>
      </w:tr>
      <w:tr w14:paraId="7FF6758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4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379509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67" w:type="pct"/>
            <w:vMerge w:val="continue"/>
            <w:tcBorders>
              <w:top w:val="nil"/>
              <w:left w:val="single" w:color="000000" w:sz="4" w:space="0"/>
              <w:bottom w:val="single" w:color="000000" w:sz="4" w:space="0"/>
              <w:right w:val="single" w:color="000000" w:sz="4" w:space="0"/>
            </w:tcBorders>
            <w:shd w:val="clear" w:color="auto" w:fill="auto"/>
            <w:vAlign w:val="center"/>
          </w:tcPr>
          <w:p w14:paraId="705CFC4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18" w:type="pct"/>
            <w:tcBorders>
              <w:top w:val="single" w:color="000000" w:sz="4" w:space="0"/>
              <w:left w:val="nil"/>
              <w:bottom w:val="single" w:color="000000" w:sz="4" w:space="0"/>
              <w:right w:val="single" w:color="000000" w:sz="4" w:space="0"/>
            </w:tcBorders>
            <w:shd w:val="clear" w:color="auto" w:fill="auto"/>
            <w:vAlign w:val="center"/>
          </w:tcPr>
          <w:p w14:paraId="7EE2A53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仿宋_GB2312" w:hAnsi="宋体" w:eastAsia="仿宋_GB2312" w:cs="仿宋_GB2312"/>
                <w:i w:val="0"/>
                <w:iCs w:val="0"/>
                <w:color w:val="000000"/>
                <w:sz w:val="21"/>
                <w:szCs w:val="21"/>
                <w:u w:val="none"/>
                <w:lang w:val="en-US"/>
              </w:rPr>
            </w:pPr>
            <w:r>
              <w:rPr>
                <w:rFonts w:hint="eastAsia" w:ascii="仿宋_GB2312" w:hAnsi="宋体" w:cs="仿宋_GB2312"/>
                <w:i w:val="0"/>
                <w:iCs w:val="0"/>
                <w:color w:val="000000"/>
                <w:kern w:val="0"/>
                <w:sz w:val="21"/>
                <w:szCs w:val="21"/>
                <w:u w:val="none"/>
                <w:lang w:val="en-US" w:eastAsia="zh-CN" w:bidi="ar"/>
              </w:rPr>
              <w:t>23</w:t>
            </w:r>
          </w:p>
        </w:tc>
        <w:tc>
          <w:tcPr>
            <w:tcW w:w="6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969E6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综合实践</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D3146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C</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9621F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12</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DF651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240</w:t>
            </w:r>
          </w:p>
        </w:tc>
        <w:tc>
          <w:tcPr>
            <w:tcW w:w="2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63D40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E8978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F787B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240</w:t>
            </w: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9C9BE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F3363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B4D37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010FA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03D3A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240</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E4FCC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FE8F5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14:paraId="36A47CD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4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856444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67" w:type="pct"/>
            <w:vMerge w:val="continue"/>
            <w:tcBorders>
              <w:top w:val="nil"/>
              <w:left w:val="single" w:color="000000" w:sz="4" w:space="0"/>
              <w:bottom w:val="single" w:color="000000" w:sz="4" w:space="0"/>
              <w:right w:val="single" w:color="000000" w:sz="4" w:space="0"/>
            </w:tcBorders>
            <w:shd w:val="clear" w:color="auto" w:fill="auto"/>
            <w:vAlign w:val="center"/>
          </w:tcPr>
          <w:p w14:paraId="402CE86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18" w:type="pct"/>
            <w:tcBorders>
              <w:top w:val="single" w:color="000000" w:sz="4" w:space="0"/>
              <w:left w:val="nil"/>
              <w:bottom w:val="single" w:color="000000" w:sz="4" w:space="0"/>
              <w:right w:val="single" w:color="000000" w:sz="4" w:space="0"/>
            </w:tcBorders>
            <w:shd w:val="clear" w:color="auto" w:fill="auto"/>
            <w:vAlign w:val="center"/>
          </w:tcPr>
          <w:p w14:paraId="14ED171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仿宋_GB2312" w:hAnsi="宋体" w:eastAsia="仿宋_GB2312" w:cs="仿宋_GB2312"/>
                <w:i w:val="0"/>
                <w:iCs w:val="0"/>
                <w:color w:val="000000"/>
                <w:sz w:val="21"/>
                <w:szCs w:val="21"/>
                <w:u w:val="none"/>
                <w:lang w:val="en-US"/>
              </w:rPr>
            </w:pPr>
            <w:r>
              <w:rPr>
                <w:rFonts w:hint="eastAsia" w:ascii="仿宋_GB2312" w:hAnsi="宋体" w:cs="仿宋_GB2312"/>
                <w:i w:val="0"/>
                <w:iCs w:val="0"/>
                <w:color w:val="000000"/>
                <w:kern w:val="0"/>
                <w:sz w:val="21"/>
                <w:szCs w:val="21"/>
                <w:u w:val="none"/>
                <w:lang w:val="en-US" w:eastAsia="zh-CN" w:bidi="ar"/>
              </w:rPr>
              <w:t>24</w:t>
            </w:r>
          </w:p>
        </w:tc>
        <w:tc>
          <w:tcPr>
            <w:tcW w:w="6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E9300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岗位实习</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4C4B9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C</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6A2D1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12</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AE1D0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240</w:t>
            </w:r>
          </w:p>
        </w:tc>
        <w:tc>
          <w:tcPr>
            <w:tcW w:w="2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FF483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BE8ED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211EF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240</w:t>
            </w: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BB4AA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4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2504D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宋体" w:hAnsi="宋体" w:eastAsia="宋体" w:cs="宋体"/>
                <w:i w:val="0"/>
                <w:iCs w:val="0"/>
                <w:color w:val="000000"/>
                <w:sz w:val="22"/>
                <w:szCs w:val="22"/>
                <w:u w:val="none"/>
              </w:rPr>
            </w:pPr>
          </w:p>
        </w:tc>
        <w:tc>
          <w:tcPr>
            <w:tcW w:w="24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94E35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宋体" w:hAnsi="宋体" w:eastAsia="宋体" w:cs="宋体"/>
                <w:i w:val="0"/>
                <w:iCs w:val="0"/>
                <w:color w:val="000000"/>
                <w:sz w:val="22"/>
                <w:szCs w:val="22"/>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E8198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宋体" w:hAnsi="宋体" w:eastAsia="宋体" w:cs="宋体"/>
                <w:i w:val="0"/>
                <w:iCs w:val="0"/>
                <w:color w:val="000000"/>
                <w:sz w:val="22"/>
                <w:szCs w:val="22"/>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0B91A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宋体" w:hAnsi="宋体" w:eastAsia="宋体" w:cs="宋体"/>
                <w:i w:val="0"/>
                <w:iCs w:val="0"/>
                <w:color w:val="000000"/>
                <w:sz w:val="22"/>
                <w:szCs w:val="22"/>
                <w:u w:val="none"/>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EB48D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240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7F8FA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14:paraId="3265E78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4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2A3598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67" w:type="pct"/>
            <w:tcBorders>
              <w:top w:val="nil"/>
              <w:left w:val="nil"/>
              <w:bottom w:val="nil"/>
              <w:right w:val="nil"/>
            </w:tcBorders>
            <w:shd w:val="clear" w:color="auto" w:fill="auto"/>
            <w:vAlign w:val="center"/>
          </w:tcPr>
          <w:p w14:paraId="1C2CC19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rPr>
                <w:rFonts w:hint="eastAsia" w:ascii="仿宋_GB2312" w:hAnsi="宋体" w:eastAsia="仿宋_GB2312" w:cs="仿宋_GB2312"/>
                <w:i w:val="0"/>
                <w:iCs w:val="0"/>
                <w:color w:val="000000"/>
                <w:sz w:val="22"/>
                <w:szCs w:val="22"/>
                <w:u w:val="none"/>
              </w:rPr>
            </w:pPr>
          </w:p>
        </w:tc>
        <w:tc>
          <w:tcPr>
            <w:tcW w:w="878"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1DC303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小计</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E9F45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32AB8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33</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E6F6B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620</w:t>
            </w:r>
          </w:p>
        </w:tc>
        <w:tc>
          <w:tcPr>
            <w:tcW w:w="2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E36C9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仿宋_GB2312" w:hAnsi="宋体" w:eastAsia="仿宋_GB2312" w:cs="仿宋_GB2312"/>
                <w:b/>
                <w:bCs/>
                <w:i w:val="0"/>
                <w:iCs w:val="0"/>
                <w:color w:val="000000"/>
                <w:sz w:val="22"/>
                <w:szCs w:val="22"/>
                <w:u w:val="none"/>
                <w:lang w:val="en-US"/>
              </w:rPr>
            </w:pPr>
            <w:r>
              <w:rPr>
                <w:rFonts w:hint="eastAsia" w:ascii="仿宋_GB2312" w:hAnsi="宋体" w:cs="仿宋_GB2312"/>
                <w:b/>
                <w:bCs/>
                <w:i w:val="0"/>
                <w:iCs w:val="0"/>
                <w:color w:val="000000"/>
                <w:kern w:val="0"/>
                <w:sz w:val="22"/>
                <w:szCs w:val="22"/>
                <w:u w:val="none"/>
                <w:lang w:val="en-US" w:eastAsia="zh-CN" w:bidi="ar"/>
              </w:rPr>
              <w:t>0</w:t>
            </w: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C25E4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60</w:t>
            </w:r>
          </w:p>
        </w:tc>
        <w:tc>
          <w:tcPr>
            <w:tcW w:w="2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3579F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560</w:t>
            </w: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2C420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0</w:t>
            </w: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509DA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20</w:t>
            </w: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E880F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20</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68304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0</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7D0D6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240</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935F3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240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EB418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14:paraId="0453BFB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4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DA88BB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2"/>
                <w:szCs w:val="22"/>
                <w:u w:val="none"/>
              </w:rPr>
            </w:pPr>
            <w:r>
              <w:rPr>
                <w:rFonts w:hint="eastAsia" w:ascii="仿宋_GB2312" w:hAnsi="宋体" w:eastAsia="仿宋_GB2312" w:cs="仿宋_GB2312"/>
                <w:i w:val="0"/>
                <w:iCs w:val="0"/>
                <w:color w:val="000000"/>
                <w:kern w:val="0"/>
                <w:sz w:val="22"/>
                <w:szCs w:val="22"/>
                <w:u w:val="none"/>
                <w:lang w:val="en-US" w:eastAsia="zh-CN" w:bidi="ar"/>
              </w:rPr>
              <w:t>专业选修课程</w:t>
            </w:r>
          </w:p>
        </w:tc>
        <w:tc>
          <w:tcPr>
            <w:tcW w:w="26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968B63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5B1658">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w:t>
            </w:r>
          </w:p>
        </w:tc>
        <w:tc>
          <w:tcPr>
            <w:tcW w:w="6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3ACA75">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专升本专业课基础训练</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11D572">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B</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883B7A">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78E37C">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2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5C600C">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F6C5B0">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2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56DD1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7113E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07CF3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17432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16FED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E4940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default" w:ascii="仿宋_GB2312" w:hAnsi="宋体" w:eastAsia="仿宋_GB2312" w:cs="仿宋_GB2312"/>
                <w:i w:val="0"/>
                <w:iCs w:val="0"/>
                <w:color w:val="000000"/>
                <w:sz w:val="21"/>
                <w:szCs w:val="21"/>
                <w:u w:val="none"/>
                <w:lang w:val="en-US" w:eastAsia="zh-CN"/>
              </w:rPr>
            </w:pPr>
            <w:r>
              <w:rPr>
                <w:rFonts w:hint="eastAsia" w:ascii="仿宋_GB2312" w:hAnsi="宋体" w:cs="仿宋_GB2312"/>
                <w:i w:val="0"/>
                <w:iCs w:val="0"/>
                <w:color w:val="000000"/>
                <w:sz w:val="21"/>
                <w:szCs w:val="21"/>
                <w:u w:val="none"/>
                <w:lang w:val="en-US" w:eastAsia="zh-CN"/>
              </w:rPr>
              <w:t>32</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041AD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65FDF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14:paraId="567D49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4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F14A47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6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C1AEF2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69B2B1">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6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321926">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专升本专业课强化训练</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04E123">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B</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9CA0A2">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B7633D">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2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8C3542">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C3A218">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2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39289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ECCBC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A65AB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6F2FB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bookmarkStart w:id="280" w:name="_GoBack"/>
            <w:bookmarkEnd w:id="280"/>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81172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E24AB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43D21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default" w:ascii="仿宋_GB2312" w:hAnsi="宋体" w:eastAsia="仿宋_GB2312" w:cs="仿宋_GB2312"/>
                <w:i w:val="0"/>
                <w:iCs w:val="0"/>
                <w:color w:val="000000"/>
                <w:sz w:val="21"/>
                <w:szCs w:val="21"/>
                <w:u w:val="none"/>
                <w:lang w:val="en-US" w:eastAsia="zh-CN"/>
              </w:rPr>
            </w:pPr>
            <w:r>
              <w:rPr>
                <w:rFonts w:hint="eastAsia" w:ascii="仿宋_GB2312" w:hAnsi="宋体" w:cs="仿宋_GB2312"/>
                <w:i w:val="0"/>
                <w:iCs w:val="0"/>
                <w:color w:val="000000"/>
                <w:sz w:val="21"/>
                <w:szCs w:val="21"/>
                <w:u w:val="none"/>
                <w:lang w:val="en-US" w:eastAsia="zh-CN"/>
              </w:rPr>
              <w:t>32</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5A746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14:paraId="70C778E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4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DF5538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6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E3372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103DC1">
            <w:pPr>
              <w:keepNext w:val="0"/>
              <w:keepLines w:val="0"/>
              <w:widowControl/>
              <w:suppressLineNumbers w:val="0"/>
              <w:spacing w:before="0" w:beforeAutospacing="0" w:after="0" w:afterAutospacing="0"/>
              <w:ind w:left="0" w:leftChars="0" w:right="0" w:rightChars="0"/>
              <w:jc w:val="center"/>
              <w:textAlignment w:val="center"/>
              <w:rPr>
                <w:rFonts w:hint="default"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3</w:t>
            </w:r>
          </w:p>
        </w:tc>
        <w:tc>
          <w:tcPr>
            <w:tcW w:w="6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89FF23">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计算机硬件及网络维护</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2E4713">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B</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337BDA">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cs="仿宋_GB2312"/>
                <w:i w:val="0"/>
                <w:iCs w:val="0"/>
                <w:color w:val="000000"/>
                <w:kern w:val="0"/>
                <w:sz w:val="21"/>
                <w:szCs w:val="21"/>
                <w:u w:val="none"/>
                <w:lang w:val="en-US" w:eastAsia="zh-CN" w:bidi="ar"/>
              </w:rPr>
              <w:t>2</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411249">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32</w:t>
            </w:r>
          </w:p>
        </w:tc>
        <w:tc>
          <w:tcPr>
            <w:tcW w:w="2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C666F7">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16</w:t>
            </w: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D9EE73">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16</w:t>
            </w:r>
          </w:p>
        </w:tc>
        <w:tc>
          <w:tcPr>
            <w:tcW w:w="2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AC5992">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kern w:val="0"/>
                <w:sz w:val="21"/>
                <w:szCs w:val="21"/>
                <w:u w:val="none"/>
                <w:lang w:val="en-US" w:eastAsia="zh-CN" w:bidi="ar"/>
              </w:rPr>
            </w:pP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364421">
            <w:pPr>
              <w:keepNext w:val="0"/>
              <w:keepLines w:val="0"/>
              <w:widowControl/>
              <w:suppressLineNumbers w:val="0"/>
              <w:spacing w:before="0" w:beforeAutospacing="0" w:after="0" w:afterAutospacing="0"/>
              <w:ind w:left="0" w:leftChars="0" w:right="0" w:rightChars="0"/>
              <w:jc w:val="center"/>
              <w:textAlignment w:val="center"/>
              <w:rPr>
                <w:rFonts w:hint="default" w:ascii="仿宋_GB2312" w:hAnsi="宋体" w:eastAsia="仿宋_GB2312" w:cs="仿宋_GB2312"/>
                <w:i w:val="0"/>
                <w:iCs w:val="0"/>
                <w:color w:val="000000"/>
                <w:kern w:val="0"/>
                <w:sz w:val="21"/>
                <w:szCs w:val="21"/>
                <w:u w:val="none"/>
                <w:lang w:val="en-US" w:eastAsia="zh-CN" w:bidi="ar"/>
              </w:rPr>
            </w:pP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6C6978">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kern w:val="0"/>
                <w:sz w:val="21"/>
                <w:szCs w:val="21"/>
                <w:u w:val="none"/>
                <w:lang w:val="en-US" w:eastAsia="zh-CN" w:bidi="ar"/>
              </w:rPr>
            </w:pP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13DF7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r>
              <w:rPr>
                <w:rFonts w:hint="eastAsia" w:ascii="仿宋_GB2312" w:hAnsi="宋体" w:cs="仿宋_GB2312"/>
                <w:i w:val="0"/>
                <w:iCs w:val="0"/>
                <w:color w:val="000000"/>
                <w:kern w:val="0"/>
                <w:sz w:val="21"/>
                <w:szCs w:val="21"/>
                <w:u w:val="none"/>
                <w:lang w:val="en-US" w:eastAsia="zh-CN" w:bidi="ar"/>
              </w:rPr>
              <w:t>32</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5FA4E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B1FDD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1AC40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A94D2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14:paraId="33CB070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4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72569E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6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BD49C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1643F1">
            <w:pPr>
              <w:keepNext w:val="0"/>
              <w:keepLines w:val="0"/>
              <w:widowControl/>
              <w:suppressLineNumbers w:val="0"/>
              <w:spacing w:before="0" w:beforeAutospacing="0" w:after="0" w:afterAutospacing="0"/>
              <w:ind w:left="0" w:leftChars="0" w:right="0" w:rightChars="0"/>
              <w:jc w:val="center"/>
              <w:textAlignment w:val="center"/>
              <w:rPr>
                <w:rFonts w:hint="default"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4</w:t>
            </w:r>
          </w:p>
        </w:tc>
        <w:tc>
          <w:tcPr>
            <w:tcW w:w="6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CDEA11">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数字图像处理</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224CFA">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B</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B769F7">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2</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CD7F83">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32</w:t>
            </w:r>
          </w:p>
        </w:tc>
        <w:tc>
          <w:tcPr>
            <w:tcW w:w="2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C5FC27">
            <w:pPr>
              <w:keepNext w:val="0"/>
              <w:keepLines w:val="0"/>
              <w:widowControl/>
              <w:suppressLineNumbers w:val="0"/>
              <w:spacing w:before="0" w:beforeAutospacing="0" w:after="0" w:afterAutospacing="0"/>
              <w:ind w:left="0" w:leftChars="0" w:right="0" w:rightChars="0"/>
              <w:jc w:val="center"/>
              <w:textAlignment w:val="center"/>
              <w:rPr>
                <w:rFonts w:hint="default" w:ascii="仿宋_GB2312" w:hAnsi="宋体" w:eastAsia="仿宋_GB2312" w:cs="仿宋_GB2312"/>
                <w:i w:val="0"/>
                <w:iCs w:val="0"/>
                <w:color w:val="000000"/>
                <w:kern w:val="0"/>
                <w:sz w:val="21"/>
                <w:szCs w:val="21"/>
                <w:u w:val="none"/>
                <w:lang w:val="en-US" w:eastAsia="zh-CN" w:bidi="ar"/>
              </w:rPr>
            </w:pPr>
            <w:r>
              <w:rPr>
                <w:rFonts w:hint="eastAsia" w:ascii="仿宋_GB2312" w:hAnsi="宋体" w:cs="仿宋_GB2312"/>
                <w:i w:val="0"/>
                <w:iCs w:val="0"/>
                <w:color w:val="000000"/>
                <w:kern w:val="0"/>
                <w:sz w:val="21"/>
                <w:szCs w:val="21"/>
                <w:u w:val="none"/>
                <w:lang w:val="en-US" w:eastAsia="zh-CN" w:bidi="ar"/>
              </w:rPr>
              <w:t>16</w:t>
            </w: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A28A9C">
            <w:pPr>
              <w:keepNext w:val="0"/>
              <w:keepLines w:val="0"/>
              <w:widowControl/>
              <w:suppressLineNumbers w:val="0"/>
              <w:spacing w:before="0" w:beforeAutospacing="0" w:after="0" w:afterAutospacing="0"/>
              <w:ind w:left="0" w:leftChars="0" w:right="0" w:rightChars="0"/>
              <w:jc w:val="center"/>
              <w:textAlignment w:val="center"/>
              <w:rPr>
                <w:rFonts w:hint="default" w:ascii="仿宋_GB2312" w:hAnsi="宋体" w:eastAsia="仿宋_GB2312" w:cs="仿宋_GB2312"/>
                <w:i w:val="0"/>
                <w:iCs w:val="0"/>
                <w:color w:val="000000"/>
                <w:kern w:val="0"/>
                <w:sz w:val="21"/>
                <w:szCs w:val="21"/>
                <w:u w:val="none"/>
                <w:lang w:val="en-US" w:eastAsia="zh-CN" w:bidi="ar"/>
              </w:rPr>
            </w:pPr>
            <w:r>
              <w:rPr>
                <w:rFonts w:hint="eastAsia" w:ascii="仿宋_GB2312" w:hAnsi="宋体" w:cs="仿宋_GB2312"/>
                <w:i w:val="0"/>
                <w:iCs w:val="0"/>
                <w:color w:val="000000"/>
                <w:kern w:val="0"/>
                <w:sz w:val="21"/>
                <w:szCs w:val="21"/>
                <w:u w:val="none"/>
                <w:lang w:val="en-US" w:eastAsia="zh-CN" w:bidi="ar"/>
              </w:rPr>
              <w:t>16</w:t>
            </w:r>
          </w:p>
        </w:tc>
        <w:tc>
          <w:tcPr>
            <w:tcW w:w="2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ED443F">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kern w:val="0"/>
                <w:sz w:val="21"/>
                <w:szCs w:val="21"/>
                <w:u w:val="none"/>
                <w:lang w:val="en-US" w:eastAsia="zh-CN" w:bidi="ar"/>
              </w:rPr>
            </w:pP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414F3E">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32</w:t>
            </w: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730ADC">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kern w:val="0"/>
                <w:sz w:val="21"/>
                <w:szCs w:val="21"/>
                <w:u w:val="none"/>
                <w:lang w:val="en-US" w:eastAsia="zh-CN" w:bidi="ar"/>
              </w:rPr>
            </w:pP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626B4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3DCB5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13091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076E7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59605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14:paraId="036D0FC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4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5E110E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6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0467B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AF60B3">
            <w:pPr>
              <w:keepNext w:val="0"/>
              <w:keepLines w:val="0"/>
              <w:widowControl/>
              <w:suppressLineNumbers w:val="0"/>
              <w:spacing w:before="0" w:beforeAutospacing="0" w:after="0" w:afterAutospacing="0"/>
              <w:ind w:left="0" w:leftChars="0" w:right="0" w:rightChars="0"/>
              <w:jc w:val="center"/>
              <w:textAlignment w:val="center"/>
              <w:rPr>
                <w:rFonts w:hint="default"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5</w:t>
            </w:r>
          </w:p>
        </w:tc>
        <w:tc>
          <w:tcPr>
            <w:tcW w:w="6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02E96A">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AutoCad 基础</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FEB08F">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B</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F8C02B">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2</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578AC0">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32</w:t>
            </w:r>
          </w:p>
        </w:tc>
        <w:tc>
          <w:tcPr>
            <w:tcW w:w="2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EEED71">
            <w:pPr>
              <w:keepNext w:val="0"/>
              <w:keepLines w:val="0"/>
              <w:widowControl/>
              <w:suppressLineNumbers w:val="0"/>
              <w:spacing w:before="0" w:beforeAutospacing="0" w:after="0" w:afterAutospacing="0"/>
              <w:ind w:left="0" w:leftChars="0" w:right="0" w:rightChars="0"/>
              <w:jc w:val="center"/>
              <w:textAlignment w:val="center"/>
              <w:rPr>
                <w:rFonts w:hint="default" w:ascii="仿宋_GB2312" w:hAnsi="宋体" w:eastAsia="仿宋_GB2312" w:cs="仿宋_GB2312"/>
                <w:i w:val="0"/>
                <w:iCs w:val="0"/>
                <w:color w:val="000000"/>
                <w:kern w:val="0"/>
                <w:sz w:val="21"/>
                <w:szCs w:val="21"/>
                <w:u w:val="none"/>
                <w:lang w:val="en-US" w:eastAsia="zh-CN" w:bidi="ar"/>
              </w:rPr>
            </w:pPr>
            <w:r>
              <w:rPr>
                <w:rFonts w:hint="eastAsia" w:ascii="仿宋_GB2312" w:hAnsi="宋体" w:cs="仿宋_GB2312"/>
                <w:i w:val="0"/>
                <w:iCs w:val="0"/>
                <w:color w:val="000000"/>
                <w:kern w:val="0"/>
                <w:sz w:val="21"/>
                <w:szCs w:val="21"/>
                <w:u w:val="none"/>
                <w:lang w:val="en-US" w:eastAsia="zh-CN" w:bidi="ar"/>
              </w:rPr>
              <w:t>16</w:t>
            </w: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C7AB6F">
            <w:pPr>
              <w:keepNext w:val="0"/>
              <w:keepLines w:val="0"/>
              <w:widowControl/>
              <w:suppressLineNumbers w:val="0"/>
              <w:spacing w:before="0" w:beforeAutospacing="0" w:after="0" w:afterAutospacing="0"/>
              <w:ind w:left="0" w:leftChars="0" w:right="0" w:rightChars="0"/>
              <w:jc w:val="center"/>
              <w:textAlignment w:val="center"/>
              <w:rPr>
                <w:rFonts w:hint="default" w:ascii="仿宋_GB2312" w:hAnsi="宋体" w:eastAsia="仿宋_GB2312" w:cs="仿宋_GB2312"/>
                <w:i w:val="0"/>
                <w:iCs w:val="0"/>
                <w:color w:val="000000"/>
                <w:kern w:val="0"/>
                <w:sz w:val="21"/>
                <w:szCs w:val="21"/>
                <w:u w:val="none"/>
                <w:lang w:val="en-US" w:eastAsia="zh-CN" w:bidi="ar"/>
              </w:rPr>
            </w:pPr>
            <w:r>
              <w:rPr>
                <w:rFonts w:hint="eastAsia" w:ascii="仿宋_GB2312" w:hAnsi="宋体" w:cs="仿宋_GB2312"/>
                <w:i w:val="0"/>
                <w:iCs w:val="0"/>
                <w:color w:val="000000"/>
                <w:kern w:val="0"/>
                <w:sz w:val="21"/>
                <w:szCs w:val="21"/>
                <w:u w:val="none"/>
                <w:lang w:val="en-US" w:eastAsia="zh-CN" w:bidi="ar"/>
              </w:rPr>
              <w:t>16</w:t>
            </w:r>
          </w:p>
        </w:tc>
        <w:tc>
          <w:tcPr>
            <w:tcW w:w="2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241E30">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kern w:val="0"/>
                <w:sz w:val="21"/>
                <w:szCs w:val="21"/>
                <w:u w:val="none"/>
                <w:lang w:val="en-US" w:eastAsia="zh-CN" w:bidi="ar"/>
              </w:rPr>
            </w:pP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6C2F8C">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kern w:val="0"/>
                <w:sz w:val="21"/>
                <w:szCs w:val="21"/>
                <w:u w:val="none"/>
                <w:lang w:val="en-US" w:eastAsia="zh-CN" w:bidi="ar"/>
              </w:rPr>
            </w:pP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BF3A39">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32</w:t>
            </w: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CE087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F0CFA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EEC43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BFCB5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13ABE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14:paraId="60BF6A1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4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8F8676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6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6CFB9D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2"/>
                <w:szCs w:val="22"/>
                <w:u w:val="none"/>
              </w:rPr>
            </w:pPr>
            <w:r>
              <w:rPr>
                <w:rFonts w:hint="eastAsia" w:ascii="仿宋_GB2312" w:hAnsi="宋体" w:eastAsia="仿宋_GB2312" w:cs="仿宋_GB2312"/>
                <w:i w:val="0"/>
                <w:iCs w:val="0"/>
                <w:color w:val="000000"/>
                <w:kern w:val="0"/>
                <w:sz w:val="22"/>
                <w:szCs w:val="22"/>
                <w:u w:val="none"/>
                <w:lang w:val="en-US" w:eastAsia="zh-CN" w:bidi="ar"/>
              </w:rPr>
              <w:t>“微专业”课程组</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30C47C">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6</w:t>
            </w:r>
          </w:p>
        </w:tc>
        <w:tc>
          <w:tcPr>
            <w:tcW w:w="6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58979D">
            <w:pPr>
              <w:keepNext w:val="0"/>
              <w:keepLines w:val="0"/>
              <w:widowControl/>
              <w:suppressLineNumbers w:val="0"/>
              <w:spacing w:before="0" w:beforeAutospacing="0" w:after="0" w:afterAutospacing="0"/>
              <w:ind w:left="0" w:leftChars="0" w:right="0" w:rightChars="0"/>
              <w:jc w:val="both"/>
              <w:textAlignment w:val="center"/>
              <w:rPr>
                <w:rFonts w:hint="default"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VR 硬件适配与交互设备</w:t>
            </w:r>
            <w:r>
              <w:rPr>
                <w:rFonts w:hint="eastAsia" w:ascii="仿宋_GB2312" w:hAnsi="宋体" w:cs="仿宋_GB2312"/>
                <w:i w:val="0"/>
                <w:iCs w:val="0"/>
                <w:color w:val="000000"/>
                <w:kern w:val="0"/>
                <w:sz w:val="21"/>
                <w:szCs w:val="21"/>
                <w:u w:val="none"/>
                <w:lang w:val="en-US" w:eastAsia="zh-CN" w:bidi="ar"/>
              </w:rPr>
              <w:t>认知</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B9BFC3">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B</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1B5E12">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2</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B702C8">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32</w:t>
            </w:r>
          </w:p>
        </w:tc>
        <w:tc>
          <w:tcPr>
            <w:tcW w:w="2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E17571">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16</w:t>
            </w: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5FE2F8">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16</w:t>
            </w:r>
          </w:p>
        </w:tc>
        <w:tc>
          <w:tcPr>
            <w:tcW w:w="2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4FEB26">
            <w:pPr>
              <w:keepNext w:val="0"/>
              <w:keepLines w:val="0"/>
              <w:widowControl/>
              <w:suppressLineNumbers w:val="0"/>
              <w:spacing w:before="0" w:beforeAutospacing="0" w:after="0" w:afterAutospacing="0"/>
              <w:ind w:left="0" w:leftChars="0" w:right="0" w:rightChars="0"/>
              <w:jc w:val="both"/>
              <w:textAlignment w:val="center"/>
              <w:rPr>
                <w:rFonts w:hint="eastAsia" w:ascii="仿宋_GB2312" w:hAnsi="宋体" w:eastAsia="仿宋_GB2312" w:cs="仿宋_GB2312"/>
                <w:i w:val="0"/>
                <w:iCs w:val="0"/>
                <w:color w:val="000000"/>
                <w:kern w:val="0"/>
                <w:sz w:val="21"/>
                <w:szCs w:val="21"/>
                <w:u w:val="none"/>
                <w:lang w:val="en-US" w:eastAsia="zh-CN" w:bidi="ar"/>
              </w:rPr>
            </w:pP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FA4DB7">
            <w:pPr>
              <w:keepNext w:val="0"/>
              <w:keepLines w:val="0"/>
              <w:widowControl/>
              <w:suppressLineNumbers w:val="0"/>
              <w:spacing w:before="0" w:beforeAutospacing="0" w:after="0" w:afterAutospacing="0"/>
              <w:ind w:left="0" w:leftChars="0" w:right="0" w:rightChars="0"/>
              <w:jc w:val="both"/>
              <w:textAlignment w:val="center"/>
              <w:rPr>
                <w:rFonts w:hint="eastAsia" w:ascii="仿宋_GB2312" w:hAnsi="宋体" w:eastAsia="仿宋_GB2312" w:cs="仿宋_GB2312"/>
                <w:i w:val="0"/>
                <w:iCs w:val="0"/>
                <w:color w:val="000000"/>
                <w:kern w:val="0"/>
                <w:sz w:val="21"/>
                <w:szCs w:val="21"/>
                <w:u w:val="none"/>
                <w:lang w:val="en-US" w:eastAsia="zh-CN" w:bidi="ar"/>
              </w:rPr>
            </w:pP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C34F6F">
            <w:pPr>
              <w:keepNext w:val="0"/>
              <w:keepLines w:val="0"/>
              <w:widowControl/>
              <w:suppressLineNumbers w:val="0"/>
              <w:spacing w:before="0" w:beforeAutospacing="0" w:after="0" w:afterAutospacing="0"/>
              <w:ind w:left="0" w:leftChars="0" w:right="0" w:rightChars="0"/>
              <w:jc w:val="both"/>
              <w:textAlignment w:val="center"/>
              <w:rPr>
                <w:rFonts w:hint="eastAsia" w:ascii="仿宋_GB2312" w:hAnsi="宋体" w:eastAsia="仿宋_GB2312" w:cs="仿宋_GB2312"/>
                <w:i w:val="0"/>
                <w:iCs w:val="0"/>
                <w:color w:val="000000"/>
                <w:kern w:val="0"/>
                <w:sz w:val="21"/>
                <w:szCs w:val="21"/>
                <w:u w:val="none"/>
                <w:lang w:val="en-US" w:eastAsia="zh-CN" w:bidi="ar"/>
              </w:rPr>
            </w:pP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F5EA2F">
            <w:pPr>
              <w:keepNext w:val="0"/>
              <w:keepLines w:val="0"/>
              <w:widowControl/>
              <w:suppressLineNumbers w:val="0"/>
              <w:spacing w:before="0" w:beforeAutospacing="0" w:after="0" w:afterAutospacing="0"/>
              <w:ind w:left="0" w:leftChars="0" w:right="0" w:rightChars="0"/>
              <w:jc w:val="both"/>
              <w:textAlignment w:val="center"/>
              <w:rPr>
                <w:rFonts w:hint="eastAsia" w:ascii="仿宋_GB2312" w:hAnsi="宋体" w:eastAsia="仿宋_GB2312" w:cs="仿宋_GB2312"/>
                <w:i w:val="0"/>
                <w:iCs w:val="0"/>
                <w:color w:val="000000"/>
                <w:kern w:val="0"/>
                <w:sz w:val="21"/>
                <w:szCs w:val="21"/>
                <w:u w:val="none"/>
                <w:lang w:val="en-US" w:eastAsia="zh-CN" w:bidi="ar"/>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4ABC2D">
            <w:pPr>
              <w:keepNext w:val="0"/>
              <w:keepLines w:val="0"/>
              <w:widowControl/>
              <w:suppressLineNumbers w:val="0"/>
              <w:spacing w:before="0" w:beforeAutospacing="0" w:after="0" w:afterAutospacing="0"/>
              <w:ind w:left="0" w:leftChars="0" w:right="0" w:rightChars="0"/>
              <w:jc w:val="both"/>
              <w:textAlignment w:val="center"/>
              <w:rPr>
                <w:rFonts w:hint="eastAsia" w:ascii="仿宋_GB2312" w:hAnsi="宋体" w:eastAsia="仿宋_GB2312" w:cs="仿宋_GB2312"/>
                <w:i w:val="0"/>
                <w:iCs w:val="0"/>
                <w:color w:val="000000"/>
                <w:kern w:val="0"/>
                <w:sz w:val="21"/>
                <w:szCs w:val="21"/>
                <w:u w:val="none"/>
                <w:lang w:val="en-US" w:eastAsia="zh-CN" w:bidi="ar"/>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F36EB5">
            <w:pPr>
              <w:keepNext w:val="0"/>
              <w:keepLines w:val="0"/>
              <w:widowControl/>
              <w:suppressLineNumbers w:val="0"/>
              <w:spacing w:before="0" w:beforeAutospacing="0" w:after="0" w:afterAutospacing="0"/>
              <w:ind w:left="0" w:leftChars="0" w:right="0" w:rightChars="0"/>
              <w:jc w:val="both"/>
              <w:textAlignment w:val="center"/>
              <w:rPr>
                <w:rFonts w:hint="eastAsia" w:ascii="仿宋_GB2312" w:hAnsi="宋体" w:eastAsia="仿宋_GB2312" w:cs="仿宋_GB2312"/>
                <w:i w:val="0"/>
                <w:iCs w:val="0"/>
                <w:color w:val="000000"/>
                <w:kern w:val="0"/>
                <w:sz w:val="21"/>
                <w:szCs w:val="21"/>
                <w:u w:val="none"/>
                <w:lang w:val="en-US" w:eastAsia="zh-CN" w:bidi="ar"/>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0BAE29">
            <w:pPr>
              <w:keepNext w:val="0"/>
              <w:keepLines w:val="0"/>
              <w:widowControl/>
              <w:suppressLineNumbers w:val="0"/>
              <w:spacing w:before="0" w:beforeAutospacing="0" w:after="0" w:afterAutospacing="0"/>
              <w:ind w:left="0" w:leftChars="0" w:right="0" w:rightChars="0"/>
              <w:jc w:val="both"/>
              <w:textAlignment w:val="center"/>
              <w:rPr>
                <w:rFonts w:hint="eastAsia" w:ascii="仿宋_GB2312" w:hAnsi="宋体" w:eastAsia="仿宋_GB2312" w:cs="仿宋_GB2312"/>
                <w:i w:val="0"/>
                <w:iCs w:val="0"/>
                <w:color w:val="000000"/>
                <w:kern w:val="0"/>
                <w:sz w:val="21"/>
                <w:szCs w:val="21"/>
                <w:u w:val="none"/>
                <w:lang w:val="en-US" w:eastAsia="zh-CN" w:bidi="ar"/>
              </w:rPr>
            </w:pP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C1EE5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14:paraId="375F760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4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54EAFC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6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BE31EB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66C4A8">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7</w:t>
            </w:r>
          </w:p>
        </w:tc>
        <w:tc>
          <w:tcPr>
            <w:tcW w:w="6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F18DCB">
            <w:pPr>
              <w:keepNext w:val="0"/>
              <w:keepLines w:val="0"/>
              <w:widowControl/>
              <w:suppressLineNumbers w:val="0"/>
              <w:spacing w:before="0" w:beforeAutospacing="0" w:after="0" w:afterAutospacing="0"/>
              <w:ind w:left="0" w:leftChars="0" w:right="0" w:rightChars="0"/>
              <w:jc w:val="both"/>
              <w:textAlignment w:val="center"/>
              <w:rPr>
                <w:rFonts w:hint="default"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元宇宙</w:t>
            </w:r>
            <w:r>
              <w:rPr>
                <w:rFonts w:hint="eastAsia" w:ascii="仿宋_GB2312" w:hAnsi="宋体" w:cs="仿宋_GB2312"/>
                <w:i w:val="0"/>
                <w:iCs w:val="0"/>
                <w:color w:val="000000"/>
                <w:kern w:val="0"/>
                <w:sz w:val="21"/>
                <w:szCs w:val="21"/>
                <w:u w:val="none"/>
                <w:lang w:val="en-US" w:eastAsia="zh-CN" w:bidi="ar"/>
              </w:rPr>
              <w:t>技术</w:t>
            </w:r>
            <w:r>
              <w:rPr>
                <w:rFonts w:hint="eastAsia" w:ascii="仿宋_GB2312" w:hAnsi="宋体" w:eastAsia="仿宋_GB2312" w:cs="仿宋_GB2312"/>
                <w:i w:val="0"/>
                <w:iCs w:val="0"/>
                <w:color w:val="000000"/>
                <w:kern w:val="0"/>
                <w:sz w:val="21"/>
                <w:szCs w:val="21"/>
                <w:u w:val="none"/>
                <w:lang w:val="en-US" w:eastAsia="zh-CN" w:bidi="ar"/>
              </w:rPr>
              <w:t>应用</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E86E97">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B</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5E0845">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2</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258130">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32</w:t>
            </w:r>
          </w:p>
        </w:tc>
        <w:tc>
          <w:tcPr>
            <w:tcW w:w="2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E240FB">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16</w:t>
            </w: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F808D5">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16</w:t>
            </w:r>
          </w:p>
        </w:tc>
        <w:tc>
          <w:tcPr>
            <w:tcW w:w="2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F25530">
            <w:pPr>
              <w:keepNext w:val="0"/>
              <w:keepLines w:val="0"/>
              <w:widowControl/>
              <w:suppressLineNumbers w:val="0"/>
              <w:spacing w:before="0" w:beforeAutospacing="0" w:after="0" w:afterAutospacing="0"/>
              <w:ind w:left="0" w:leftChars="0" w:right="0" w:rightChars="0"/>
              <w:jc w:val="both"/>
              <w:textAlignment w:val="center"/>
              <w:rPr>
                <w:rFonts w:hint="eastAsia" w:ascii="仿宋_GB2312" w:hAnsi="宋体" w:eastAsia="仿宋_GB2312" w:cs="仿宋_GB2312"/>
                <w:i w:val="0"/>
                <w:iCs w:val="0"/>
                <w:color w:val="000000"/>
                <w:kern w:val="0"/>
                <w:sz w:val="21"/>
                <w:szCs w:val="21"/>
                <w:u w:val="none"/>
                <w:lang w:val="en-US" w:eastAsia="zh-CN" w:bidi="ar"/>
              </w:rPr>
            </w:pP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EA8392">
            <w:pPr>
              <w:keepNext w:val="0"/>
              <w:keepLines w:val="0"/>
              <w:widowControl/>
              <w:suppressLineNumbers w:val="0"/>
              <w:spacing w:before="0" w:beforeAutospacing="0" w:after="0" w:afterAutospacing="0"/>
              <w:ind w:left="0" w:leftChars="0" w:right="0" w:rightChars="0"/>
              <w:jc w:val="both"/>
              <w:textAlignment w:val="center"/>
              <w:rPr>
                <w:rFonts w:hint="eastAsia" w:ascii="仿宋_GB2312" w:hAnsi="宋体" w:eastAsia="仿宋_GB2312" w:cs="仿宋_GB2312"/>
                <w:i w:val="0"/>
                <w:iCs w:val="0"/>
                <w:color w:val="000000"/>
                <w:kern w:val="0"/>
                <w:sz w:val="21"/>
                <w:szCs w:val="21"/>
                <w:u w:val="none"/>
                <w:lang w:val="en-US" w:eastAsia="zh-CN" w:bidi="ar"/>
              </w:rPr>
            </w:pP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7EDFD6">
            <w:pPr>
              <w:keepNext w:val="0"/>
              <w:keepLines w:val="0"/>
              <w:widowControl/>
              <w:suppressLineNumbers w:val="0"/>
              <w:spacing w:before="0" w:beforeAutospacing="0" w:after="0" w:afterAutospacing="0"/>
              <w:ind w:left="0" w:leftChars="0" w:right="0" w:rightChars="0"/>
              <w:jc w:val="both"/>
              <w:textAlignment w:val="center"/>
              <w:rPr>
                <w:rFonts w:hint="eastAsia" w:ascii="仿宋_GB2312" w:hAnsi="宋体" w:eastAsia="仿宋_GB2312" w:cs="仿宋_GB2312"/>
                <w:i w:val="0"/>
                <w:iCs w:val="0"/>
                <w:color w:val="000000"/>
                <w:kern w:val="0"/>
                <w:sz w:val="21"/>
                <w:szCs w:val="21"/>
                <w:u w:val="none"/>
                <w:lang w:val="en-US" w:eastAsia="zh-CN" w:bidi="ar"/>
              </w:rPr>
            </w:pP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A45F3B">
            <w:pPr>
              <w:keepNext w:val="0"/>
              <w:keepLines w:val="0"/>
              <w:widowControl/>
              <w:suppressLineNumbers w:val="0"/>
              <w:spacing w:before="0" w:beforeAutospacing="0" w:after="0" w:afterAutospacing="0"/>
              <w:ind w:left="0" w:leftChars="0" w:right="0" w:rightChars="0"/>
              <w:jc w:val="both"/>
              <w:textAlignment w:val="center"/>
              <w:rPr>
                <w:rFonts w:hint="eastAsia" w:ascii="仿宋_GB2312" w:hAnsi="宋体" w:eastAsia="仿宋_GB2312" w:cs="仿宋_GB2312"/>
                <w:i w:val="0"/>
                <w:iCs w:val="0"/>
                <w:color w:val="000000"/>
                <w:kern w:val="0"/>
                <w:sz w:val="21"/>
                <w:szCs w:val="21"/>
                <w:u w:val="none"/>
                <w:lang w:val="en-US" w:eastAsia="zh-CN" w:bidi="ar"/>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660F4A">
            <w:pPr>
              <w:keepNext w:val="0"/>
              <w:keepLines w:val="0"/>
              <w:widowControl/>
              <w:suppressLineNumbers w:val="0"/>
              <w:spacing w:before="0" w:beforeAutospacing="0" w:after="0" w:afterAutospacing="0"/>
              <w:ind w:left="0" w:leftChars="0" w:right="0" w:rightChars="0"/>
              <w:jc w:val="both"/>
              <w:textAlignment w:val="center"/>
              <w:rPr>
                <w:rFonts w:hint="eastAsia" w:ascii="仿宋_GB2312" w:hAnsi="宋体" w:eastAsia="仿宋_GB2312" w:cs="仿宋_GB2312"/>
                <w:i w:val="0"/>
                <w:iCs w:val="0"/>
                <w:color w:val="000000"/>
                <w:kern w:val="0"/>
                <w:sz w:val="21"/>
                <w:szCs w:val="21"/>
                <w:u w:val="none"/>
                <w:lang w:val="en-US" w:eastAsia="zh-CN" w:bidi="ar"/>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783A67">
            <w:pPr>
              <w:keepNext w:val="0"/>
              <w:keepLines w:val="0"/>
              <w:widowControl/>
              <w:suppressLineNumbers w:val="0"/>
              <w:spacing w:before="0" w:beforeAutospacing="0" w:after="0" w:afterAutospacing="0"/>
              <w:ind w:left="0" w:leftChars="0" w:right="0" w:rightChars="0"/>
              <w:jc w:val="both"/>
              <w:textAlignment w:val="center"/>
              <w:rPr>
                <w:rFonts w:hint="eastAsia" w:ascii="仿宋_GB2312" w:hAnsi="宋体" w:eastAsia="仿宋_GB2312" w:cs="仿宋_GB2312"/>
                <w:i w:val="0"/>
                <w:iCs w:val="0"/>
                <w:color w:val="000000"/>
                <w:kern w:val="0"/>
                <w:sz w:val="21"/>
                <w:szCs w:val="21"/>
                <w:u w:val="none"/>
                <w:lang w:val="en-US" w:eastAsia="zh-CN" w:bidi="ar"/>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9BA841">
            <w:pPr>
              <w:keepNext w:val="0"/>
              <w:keepLines w:val="0"/>
              <w:widowControl/>
              <w:suppressLineNumbers w:val="0"/>
              <w:spacing w:before="0" w:beforeAutospacing="0" w:after="0" w:afterAutospacing="0"/>
              <w:ind w:left="0" w:leftChars="0" w:right="0" w:rightChars="0"/>
              <w:jc w:val="both"/>
              <w:textAlignment w:val="center"/>
              <w:rPr>
                <w:rFonts w:hint="eastAsia" w:ascii="仿宋_GB2312" w:hAnsi="宋体" w:eastAsia="仿宋_GB2312" w:cs="仿宋_GB2312"/>
                <w:i w:val="0"/>
                <w:iCs w:val="0"/>
                <w:color w:val="000000"/>
                <w:kern w:val="0"/>
                <w:sz w:val="21"/>
                <w:szCs w:val="21"/>
                <w:u w:val="none"/>
                <w:lang w:val="en-US" w:eastAsia="zh-CN" w:bidi="ar"/>
              </w:rPr>
            </w:pP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6DA39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14:paraId="509712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4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270A28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6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F5C3B3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5E62B2">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8</w:t>
            </w:r>
          </w:p>
        </w:tc>
        <w:tc>
          <w:tcPr>
            <w:tcW w:w="6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0C00A1">
            <w:pPr>
              <w:keepNext w:val="0"/>
              <w:keepLines w:val="0"/>
              <w:widowControl/>
              <w:suppressLineNumbers w:val="0"/>
              <w:spacing w:before="0" w:beforeAutospacing="0" w:after="0" w:afterAutospacing="0"/>
              <w:ind w:left="0" w:leftChars="0" w:right="0" w:rightChars="0"/>
              <w:jc w:val="both"/>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VR 场景建模规范</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CA00E9">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B</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1C9246">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2</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5027AE">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32</w:t>
            </w:r>
          </w:p>
        </w:tc>
        <w:tc>
          <w:tcPr>
            <w:tcW w:w="2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8B9394">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16</w:t>
            </w: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6BC759">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16</w:t>
            </w:r>
          </w:p>
        </w:tc>
        <w:tc>
          <w:tcPr>
            <w:tcW w:w="2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310C32">
            <w:pPr>
              <w:keepNext w:val="0"/>
              <w:keepLines w:val="0"/>
              <w:widowControl/>
              <w:suppressLineNumbers w:val="0"/>
              <w:spacing w:before="0" w:beforeAutospacing="0" w:after="0" w:afterAutospacing="0"/>
              <w:ind w:left="0" w:leftChars="0" w:right="0" w:rightChars="0"/>
              <w:jc w:val="both"/>
              <w:textAlignment w:val="center"/>
              <w:rPr>
                <w:rFonts w:hint="eastAsia" w:ascii="仿宋_GB2312" w:hAnsi="宋体" w:eastAsia="仿宋_GB2312" w:cs="仿宋_GB2312"/>
                <w:i w:val="0"/>
                <w:iCs w:val="0"/>
                <w:color w:val="000000"/>
                <w:kern w:val="0"/>
                <w:sz w:val="21"/>
                <w:szCs w:val="21"/>
                <w:u w:val="none"/>
                <w:lang w:val="en-US" w:eastAsia="zh-CN" w:bidi="ar"/>
              </w:rPr>
            </w:pP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1D7B88">
            <w:pPr>
              <w:keepNext w:val="0"/>
              <w:keepLines w:val="0"/>
              <w:widowControl/>
              <w:suppressLineNumbers w:val="0"/>
              <w:spacing w:before="0" w:beforeAutospacing="0" w:after="0" w:afterAutospacing="0"/>
              <w:ind w:left="0" w:leftChars="0" w:right="0" w:rightChars="0"/>
              <w:jc w:val="both"/>
              <w:textAlignment w:val="center"/>
              <w:rPr>
                <w:rFonts w:hint="eastAsia" w:ascii="仿宋_GB2312" w:hAnsi="宋体" w:eastAsia="仿宋_GB2312" w:cs="仿宋_GB2312"/>
                <w:i w:val="0"/>
                <w:iCs w:val="0"/>
                <w:color w:val="000000"/>
                <w:kern w:val="0"/>
                <w:sz w:val="21"/>
                <w:szCs w:val="21"/>
                <w:u w:val="none"/>
                <w:lang w:val="en-US" w:eastAsia="zh-CN" w:bidi="ar"/>
              </w:rPr>
            </w:pP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C535D6">
            <w:pPr>
              <w:keepNext w:val="0"/>
              <w:keepLines w:val="0"/>
              <w:widowControl/>
              <w:suppressLineNumbers w:val="0"/>
              <w:spacing w:before="0" w:beforeAutospacing="0" w:after="0" w:afterAutospacing="0"/>
              <w:ind w:left="0" w:leftChars="0" w:right="0" w:rightChars="0"/>
              <w:jc w:val="both"/>
              <w:textAlignment w:val="center"/>
              <w:rPr>
                <w:rFonts w:hint="eastAsia" w:ascii="仿宋_GB2312" w:hAnsi="宋体" w:eastAsia="仿宋_GB2312" w:cs="仿宋_GB2312"/>
                <w:i w:val="0"/>
                <w:iCs w:val="0"/>
                <w:color w:val="000000"/>
                <w:kern w:val="0"/>
                <w:sz w:val="21"/>
                <w:szCs w:val="21"/>
                <w:u w:val="none"/>
                <w:lang w:val="en-US" w:eastAsia="zh-CN" w:bidi="ar"/>
              </w:rPr>
            </w:pP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50E5EF">
            <w:pPr>
              <w:keepNext w:val="0"/>
              <w:keepLines w:val="0"/>
              <w:widowControl/>
              <w:suppressLineNumbers w:val="0"/>
              <w:spacing w:before="0" w:beforeAutospacing="0" w:after="0" w:afterAutospacing="0"/>
              <w:ind w:left="0" w:leftChars="0" w:right="0" w:rightChars="0"/>
              <w:jc w:val="both"/>
              <w:textAlignment w:val="center"/>
              <w:rPr>
                <w:rFonts w:hint="eastAsia" w:ascii="仿宋_GB2312" w:hAnsi="宋体" w:eastAsia="仿宋_GB2312" w:cs="仿宋_GB2312"/>
                <w:i w:val="0"/>
                <w:iCs w:val="0"/>
                <w:color w:val="000000"/>
                <w:kern w:val="0"/>
                <w:sz w:val="21"/>
                <w:szCs w:val="21"/>
                <w:u w:val="none"/>
                <w:lang w:val="en-US" w:eastAsia="zh-CN" w:bidi="ar"/>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9AACB5">
            <w:pPr>
              <w:keepNext w:val="0"/>
              <w:keepLines w:val="0"/>
              <w:widowControl/>
              <w:suppressLineNumbers w:val="0"/>
              <w:spacing w:before="0" w:beforeAutospacing="0" w:after="0" w:afterAutospacing="0"/>
              <w:ind w:left="0" w:leftChars="0" w:right="0" w:rightChars="0"/>
              <w:jc w:val="both"/>
              <w:textAlignment w:val="center"/>
              <w:rPr>
                <w:rFonts w:hint="eastAsia" w:ascii="仿宋_GB2312" w:hAnsi="宋体" w:eastAsia="仿宋_GB2312" w:cs="仿宋_GB2312"/>
                <w:i w:val="0"/>
                <w:iCs w:val="0"/>
                <w:color w:val="000000"/>
                <w:kern w:val="0"/>
                <w:sz w:val="21"/>
                <w:szCs w:val="21"/>
                <w:u w:val="none"/>
                <w:lang w:val="en-US" w:eastAsia="zh-CN" w:bidi="ar"/>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72D0D2">
            <w:pPr>
              <w:keepNext w:val="0"/>
              <w:keepLines w:val="0"/>
              <w:widowControl/>
              <w:suppressLineNumbers w:val="0"/>
              <w:spacing w:before="0" w:beforeAutospacing="0" w:after="0" w:afterAutospacing="0"/>
              <w:ind w:left="0" w:leftChars="0" w:right="0" w:rightChars="0"/>
              <w:jc w:val="both"/>
              <w:textAlignment w:val="center"/>
              <w:rPr>
                <w:rFonts w:hint="eastAsia" w:ascii="仿宋_GB2312" w:hAnsi="宋体" w:eastAsia="仿宋_GB2312" w:cs="仿宋_GB2312"/>
                <w:i w:val="0"/>
                <w:iCs w:val="0"/>
                <w:color w:val="000000"/>
                <w:kern w:val="0"/>
                <w:sz w:val="21"/>
                <w:szCs w:val="21"/>
                <w:u w:val="none"/>
                <w:lang w:val="en-US" w:eastAsia="zh-CN" w:bidi="ar"/>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3ED561">
            <w:pPr>
              <w:keepNext w:val="0"/>
              <w:keepLines w:val="0"/>
              <w:widowControl/>
              <w:suppressLineNumbers w:val="0"/>
              <w:spacing w:before="0" w:beforeAutospacing="0" w:after="0" w:afterAutospacing="0"/>
              <w:ind w:left="0" w:leftChars="0" w:right="0" w:rightChars="0"/>
              <w:jc w:val="both"/>
              <w:textAlignment w:val="center"/>
              <w:rPr>
                <w:rFonts w:hint="eastAsia" w:ascii="仿宋_GB2312" w:hAnsi="宋体" w:eastAsia="仿宋_GB2312" w:cs="仿宋_GB2312"/>
                <w:i w:val="0"/>
                <w:iCs w:val="0"/>
                <w:color w:val="000000"/>
                <w:kern w:val="0"/>
                <w:sz w:val="21"/>
                <w:szCs w:val="21"/>
                <w:u w:val="none"/>
                <w:lang w:val="en-US" w:eastAsia="zh-CN" w:bidi="ar"/>
              </w:rPr>
            </w:pP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7463E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14:paraId="3E2013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4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A61911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6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8FBDB9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61F397">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9</w:t>
            </w:r>
          </w:p>
        </w:tc>
        <w:tc>
          <w:tcPr>
            <w:tcW w:w="6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D0E78C">
            <w:pPr>
              <w:keepNext w:val="0"/>
              <w:keepLines w:val="0"/>
              <w:widowControl/>
              <w:suppressLineNumbers w:val="0"/>
              <w:spacing w:before="0" w:beforeAutospacing="0" w:after="0" w:afterAutospacing="0"/>
              <w:ind w:left="0" w:leftChars="0" w:right="0" w:rightChars="0"/>
              <w:jc w:val="both"/>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引擎光照与渲染技术</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F43D4C">
            <w:pPr>
              <w:keepNext w:val="0"/>
              <w:keepLines w:val="0"/>
              <w:widowControl/>
              <w:suppressLineNumbers w:val="0"/>
              <w:spacing w:before="0" w:beforeAutospacing="0" w:after="0" w:afterAutospacing="0"/>
              <w:ind w:left="0" w:leftChars="0" w:right="0" w:rightChars="0"/>
              <w:jc w:val="center"/>
              <w:textAlignment w:val="center"/>
              <w:rPr>
                <w:rFonts w:hint="default" w:ascii="仿宋_GB2312" w:hAnsi="宋体" w:eastAsia="仿宋_GB2312" w:cs="仿宋_GB2312"/>
                <w:i w:val="0"/>
                <w:iCs w:val="0"/>
                <w:color w:val="000000"/>
                <w:kern w:val="0"/>
                <w:sz w:val="21"/>
                <w:szCs w:val="21"/>
                <w:u w:val="none"/>
                <w:lang w:val="en-US" w:eastAsia="zh-CN" w:bidi="ar"/>
              </w:rPr>
            </w:pPr>
            <w:r>
              <w:rPr>
                <w:rFonts w:hint="default" w:ascii="仿宋_GB2312" w:hAnsi="宋体" w:eastAsia="仿宋_GB2312" w:cs="仿宋_GB2312"/>
                <w:i w:val="0"/>
                <w:iCs w:val="0"/>
                <w:color w:val="000000"/>
                <w:kern w:val="0"/>
                <w:sz w:val="21"/>
                <w:szCs w:val="21"/>
                <w:u w:val="none"/>
                <w:lang w:val="en-US" w:eastAsia="zh-CN" w:bidi="ar"/>
              </w:rPr>
              <w:t>B</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C93FA4">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2</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198CC5">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32</w:t>
            </w:r>
          </w:p>
        </w:tc>
        <w:tc>
          <w:tcPr>
            <w:tcW w:w="2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EE75C7">
            <w:pPr>
              <w:keepNext w:val="0"/>
              <w:keepLines w:val="0"/>
              <w:widowControl/>
              <w:suppressLineNumbers w:val="0"/>
              <w:spacing w:before="0" w:beforeAutospacing="0" w:after="0" w:afterAutospacing="0"/>
              <w:ind w:left="0" w:leftChars="0" w:right="0" w:rightChars="0"/>
              <w:jc w:val="center"/>
              <w:textAlignment w:val="center"/>
              <w:rPr>
                <w:rFonts w:hint="default" w:ascii="仿宋_GB2312" w:hAnsi="宋体" w:eastAsia="仿宋_GB2312" w:cs="仿宋_GB2312"/>
                <w:i w:val="0"/>
                <w:iCs w:val="0"/>
                <w:color w:val="000000"/>
                <w:kern w:val="0"/>
                <w:sz w:val="21"/>
                <w:szCs w:val="21"/>
                <w:u w:val="none"/>
                <w:lang w:val="en-US" w:eastAsia="zh-CN" w:bidi="ar"/>
              </w:rPr>
            </w:pPr>
            <w:r>
              <w:rPr>
                <w:rFonts w:hint="default" w:ascii="仿宋_GB2312" w:hAnsi="宋体" w:eastAsia="仿宋_GB2312" w:cs="仿宋_GB2312"/>
                <w:i w:val="0"/>
                <w:iCs w:val="0"/>
                <w:color w:val="000000"/>
                <w:kern w:val="0"/>
                <w:sz w:val="21"/>
                <w:szCs w:val="21"/>
                <w:u w:val="none"/>
                <w:lang w:val="en-US" w:eastAsia="zh-CN" w:bidi="ar"/>
              </w:rPr>
              <w:t>16</w:t>
            </w: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04814C">
            <w:pPr>
              <w:keepNext w:val="0"/>
              <w:keepLines w:val="0"/>
              <w:widowControl/>
              <w:suppressLineNumbers w:val="0"/>
              <w:spacing w:before="0" w:beforeAutospacing="0" w:after="0" w:afterAutospacing="0"/>
              <w:ind w:left="0" w:leftChars="0" w:right="0" w:rightChars="0"/>
              <w:jc w:val="center"/>
              <w:textAlignment w:val="center"/>
              <w:rPr>
                <w:rFonts w:hint="default" w:ascii="仿宋_GB2312" w:hAnsi="宋体" w:eastAsia="仿宋_GB2312" w:cs="仿宋_GB2312"/>
                <w:i w:val="0"/>
                <w:iCs w:val="0"/>
                <w:color w:val="000000"/>
                <w:kern w:val="0"/>
                <w:sz w:val="21"/>
                <w:szCs w:val="21"/>
                <w:u w:val="none"/>
                <w:lang w:val="en-US" w:eastAsia="zh-CN" w:bidi="ar"/>
              </w:rPr>
            </w:pPr>
            <w:r>
              <w:rPr>
                <w:rFonts w:hint="default" w:ascii="仿宋_GB2312" w:hAnsi="宋体" w:eastAsia="仿宋_GB2312" w:cs="仿宋_GB2312"/>
                <w:i w:val="0"/>
                <w:iCs w:val="0"/>
                <w:color w:val="000000"/>
                <w:kern w:val="0"/>
                <w:sz w:val="21"/>
                <w:szCs w:val="21"/>
                <w:u w:val="none"/>
                <w:lang w:val="en-US" w:eastAsia="zh-CN" w:bidi="ar"/>
              </w:rPr>
              <w:t>16</w:t>
            </w:r>
          </w:p>
        </w:tc>
        <w:tc>
          <w:tcPr>
            <w:tcW w:w="2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F4A91C">
            <w:pPr>
              <w:keepNext w:val="0"/>
              <w:keepLines w:val="0"/>
              <w:widowControl/>
              <w:suppressLineNumbers w:val="0"/>
              <w:spacing w:before="0" w:beforeAutospacing="0" w:after="0" w:afterAutospacing="0"/>
              <w:ind w:left="0" w:leftChars="0" w:right="0" w:rightChars="0"/>
              <w:jc w:val="both"/>
              <w:textAlignment w:val="center"/>
              <w:rPr>
                <w:rFonts w:hint="default" w:ascii="仿宋_GB2312" w:hAnsi="宋体" w:eastAsia="仿宋_GB2312" w:cs="仿宋_GB2312"/>
                <w:i w:val="0"/>
                <w:iCs w:val="0"/>
                <w:color w:val="000000"/>
                <w:kern w:val="0"/>
                <w:sz w:val="21"/>
                <w:szCs w:val="21"/>
                <w:u w:val="none"/>
                <w:lang w:val="en-US" w:eastAsia="zh-CN" w:bidi="ar"/>
              </w:rPr>
            </w:pP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D03A11">
            <w:pPr>
              <w:keepNext w:val="0"/>
              <w:keepLines w:val="0"/>
              <w:widowControl/>
              <w:suppressLineNumbers w:val="0"/>
              <w:spacing w:before="0" w:beforeAutospacing="0" w:after="0" w:afterAutospacing="0"/>
              <w:ind w:left="0" w:leftChars="0" w:right="0" w:rightChars="0"/>
              <w:jc w:val="both"/>
              <w:textAlignment w:val="center"/>
              <w:rPr>
                <w:rFonts w:hint="default" w:ascii="仿宋_GB2312" w:hAnsi="宋体" w:eastAsia="仿宋_GB2312" w:cs="仿宋_GB2312"/>
                <w:i w:val="0"/>
                <w:iCs w:val="0"/>
                <w:color w:val="000000"/>
                <w:kern w:val="0"/>
                <w:sz w:val="21"/>
                <w:szCs w:val="21"/>
                <w:u w:val="none"/>
                <w:lang w:val="en-US" w:eastAsia="zh-CN" w:bidi="ar"/>
              </w:rPr>
            </w:pP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F0FA35">
            <w:pPr>
              <w:keepNext w:val="0"/>
              <w:keepLines w:val="0"/>
              <w:widowControl/>
              <w:suppressLineNumbers w:val="0"/>
              <w:spacing w:before="0" w:beforeAutospacing="0" w:after="0" w:afterAutospacing="0"/>
              <w:ind w:left="0" w:leftChars="0" w:right="0" w:rightChars="0"/>
              <w:jc w:val="both"/>
              <w:textAlignment w:val="center"/>
              <w:rPr>
                <w:rFonts w:hint="default" w:ascii="仿宋_GB2312" w:hAnsi="宋体" w:eastAsia="仿宋_GB2312" w:cs="仿宋_GB2312"/>
                <w:i w:val="0"/>
                <w:iCs w:val="0"/>
                <w:color w:val="000000"/>
                <w:kern w:val="0"/>
                <w:sz w:val="21"/>
                <w:szCs w:val="21"/>
                <w:u w:val="none"/>
                <w:lang w:val="en-US" w:eastAsia="zh-CN" w:bidi="ar"/>
              </w:rPr>
            </w:pP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57851F">
            <w:pPr>
              <w:keepNext w:val="0"/>
              <w:keepLines w:val="0"/>
              <w:widowControl/>
              <w:suppressLineNumbers w:val="0"/>
              <w:spacing w:before="0" w:beforeAutospacing="0" w:after="0" w:afterAutospacing="0"/>
              <w:ind w:left="0" w:leftChars="0" w:right="0" w:rightChars="0"/>
              <w:jc w:val="both"/>
              <w:textAlignment w:val="center"/>
              <w:rPr>
                <w:rFonts w:hint="default" w:ascii="仿宋_GB2312" w:hAnsi="宋体" w:eastAsia="仿宋_GB2312" w:cs="仿宋_GB2312"/>
                <w:i w:val="0"/>
                <w:iCs w:val="0"/>
                <w:color w:val="000000"/>
                <w:kern w:val="0"/>
                <w:sz w:val="21"/>
                <w:szCs w:val="21"/>
                <w:u w:val="none"/>
                <w:lang w:val="en-US" w:eastAsia="zh-CN" w:bidi="ar"/>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EA6B40">
            <w:pPr>
              <w:keepNext w:val="0"/>
              <w:keepLines w:val="0"/>
              <w:widowControl/>
              <w:suppressLineNumbers w:val="0"/>
              <w:spacing w:before="0" w:beforeAutospacing="0" w:after="0" w:afterAutospacing="0"/>
              <w:ind w:left="0" w:leftChars="0" w:right="0" w:rightChars="0"/>
              <w:jc w:val="both"/>
              <w:textAlignment w:val="center"/>
              <w:rPr>
                <w:rFonts w:hint="default" w:ascii="仿宋_GB2312" w:hAnsi="宋体" w:eastAsia="仿宋_GB2312" w:cs="仿宋_GB2312"/>
                <w:i w:val="0"/>
                <w:iCs w:val="0"/>
                <w:color w:val="000000"/>
                <w:kern w:val="0"/>
                <w:sz w:val="21"/>
                <w:szCs w:val="21"/>
                <w:u w:val="none"/>
                <w:lang w:val="en-US" w:eastAsia="zh-CN" w:bidi="ar"/>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2AEF97">
            <w:pPr>
              <w:keepNext w:val="0"/>
              <w:keepLines w:val="0"/>
              <w:widowControl/>
              <w:suppressLineNumbers w:val="0"/>
              <w:spacing w:before="0" w:beforeAutospacing="0" w:after="0" w:afterAutospacing="0"/>
              <w:ind w:left="0" w:leftChars="0" w:right="0" w:rightChars="0"/>
              <w:jc w:val="both"/>
              <w:textAlignment w:val="center"/>
              <w:rPr>
                <w:rFonts w:hint="default" w:ascii="仿宋_GB2312" w:hAnsi="宋体" w:eastAsia="仿宋_GB2312" w:cs="仿宋_GB2312"/>
                <w:i w:val="0"/>
                <w:iCs w:val="0"/>
                <w:color w:val="000000"/>
                <w:kern w:val="0"/>
                <w:sz w:val="21"/>
                <w:szCs w:val="21"/>
                <w:u w:val="none"/>
                <w:lang w:val="en-US" w:eastAsia="zh-CN" w:bidi="ar"/>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4F134B">
            <w:pPr>
              <w:keepNext w:val="0"/>
              <w:keepLines w:val="0"/>
              <w:widowControl/>
              <w:suppressLineNumbers w:val="0"/>
              <w:spacing w:before="0" w:beforeAutospacing="0" w:after="0" w:afterAutospacing="0"/>
              <w:ind w:left="0" w:leftChars="0" w:right="0" w:rightChars="0"/>
              <w:jc w:val="both"/>
              <w:textAlignment w:val="center"/>
              <w:rPr>
                <w:rFonts w:hint="default" w:ascii="仿宋_GB2312" w:hAnsi="宋体" w:eastAsia="仿宋_GB2312" w:cs="仿宋_GB2312"/>
                <w:i w:val="0"/>
                <w:iCs w:val="0"/>
                <w:color w:val="000000"/>
                <w:kern w:val="0"/>
                <w:sz w:val="21"/>
                <w:szCs w:val="21"/>
                <w:u w:val="none"/>
                <w:lang w:val="en-US" w:eastAsia="zh-CN" w:bidi="ar"/>
              </w:rPr>
            </w:pP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86C71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14:paraId="47BB900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6" w:hRule="atLeast"/>
        </w:trPr>
        <w:tc>
          <w:tcPr>
            <w:tcW w:w="24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D05CCE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67" w:type="pct"/>
            <w:tcBorders>
              <w:top w:val="nil"/>
              <w:left w:val="nil"/>
              <w:bottom w:val="nil"/>
              <w:right w:val="nil"/>
            </w:tcBorders>
            <w:shd w:val="clear" w:color="auto" w:fill="auto"/>
            <w:noWrap/>
            <w:vAlign w:val="center"/>
          </w:tcPr>
          <w:p w14:paraId="07A614C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rPr>
                <w:rFonts w:hint="eastAsia" w:ascii="宋体" w:hAnsi="宋体" w:eastAsia="宋体" w:cs="宋体"/>
                <w:i w:val="0"/>
                <w:iCs w:val="0"/>
                <w:color w:val="000000"/>
                <w:sz w:val="22"/>
                <w:szCs w:val="22"/>
                <w:u w:val="none"/>
              </w:rPr>
            </w:pPr>
          </w:p>
        </w:tc>
        <w:tc>
          <w:tcPr>
            <w:tcW w:w="878"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C54C4F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小计</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17114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default" w:ascii="Times New Roman" w:hAnsi="Times New Roman" w:eastAsia="宋体" w:cs="Times New Roman"/>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BCD41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10</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5B107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center"/>
              <w:textAlignment w:val="center"/>
              <w:rPr>
                <w:rFonts w:hint="default" w:ascii="仿宋_GB2312" w:hAnsi="宋体" w:eastAsia="仿宋_GB2312" w:cs="仿宋_GB2312"/>
                <w:b/>
                <w:bCs/>
                <w:i w:val="0"/>
                <w:iCs w:val="0"/>
                <w:color w:val="000000"/>
                <w:sz w:val="22"/>
                <w:szCs w:val="22"/>
                <w:u w:val="none"/>
                <w:lang w:val="en-US"/>
              </w:rPr>
            </w:pPr>
            <w:r>
              <w:rPr>
                <w:rFonts w:hint="eastAsia" w:ascii="仿宋_GB2312" w:hAnsi="宋体" w:eastAsia="仿宋_GB2312" w:cs="仿宋_GB2312"/>
                <w:b/>
                <w:bCs/>
                <w:i w:val="0"/>
                <w:iCs w:val="0"/>
                <w:color w:val="000000"/>
                <w:kern w:val="0"/>
                <w:sz w:val="22"/>
                <w:szCs w:val="22"/>
                <w:u w:val="none"/>
                <w:lang w:val="en-US" w:eastAsia="zh-CN" w:bidi="ar"/>
              </w:rPr>
              <w:t>160</w:t>
            </w:r>
          </w:p>
        </w:tc>
        <w:tc>
          <w:tcPr>
            <w:tcW w:w="2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DDCA4B">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bCs/>
                <w:i w:val="0"/>
                <w:iCs w:val="0"/>
                <w:color w:val="000000"/>
                <w:sz w:val="21"/>
                <w:szCs w:val="21"/>
                <w:u w:val="none"/>
              </w:rPr>
            </w:pPr>
            <w:r>
              <w:rPr>
                <w:rFonts w:hint="default" w:ascii="Times New Roman" w:hAnsi="Times New Roman" w:eastAsia="宋体" w:cs="Times New Roman"/>
                <w:b/>
                <w:bCs/>
                <w:i w:val="0"/>
                <w:iCs w:val="0"/>
                <w:color w:val="000000"/>
                <w:kern w:val="0"/>
                <w:sz w:val="21"/>
                <w:szCs w:val="21"/>
                <w:u w:val="none"/>
                <w:lang w:val="en-US" w:eastAsia="zh-CN" w:bidi="ar"/>
              </w:rPr>
              <w:t>80</w:t>
            </w: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35EE76">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bCs/>
                <w:i w:val="0"/>
                <w:iCs w:val="0"/>
                <w:color w:val="000000"/>
                <w:sz w:val="21"/>
                <w:szCs w:val="21"/>
                <w:u w:val="none"/>
              </w:rPr>
            </w:pPr>
            <w:r>
              <w:rPr>
                <w:rFonts w:hint="default" w:ascii="Times New Roman" w:hAnsi="Times New Roman" w:eastAsia="宋体" w:cs="Times New Roman"/>
                <w:b/>
                <w:bCs/>
                <w:i w:val="0"/>
                <w:iCs w:val="0"/>
                <w:color w:val="000000"/>
                <w:kern w:val="0"/>
                <w:sz w:val="21"/>
                <w:szCs w:val="21"/>
                <w:u w:val="none"/>
                <w:lang w:val="en-US" w:eastAsia="zh-CN" w:bidi="ar"/>
              </w:rPr>
              <w:t>80</w:t>
            </w:r>
          </w:p>
        </w:tc>
        <w:tc>
          <w:tcPr>
            <w:tcW w:w="2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29CDB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default" w:ascii="Times New Roman" w:hAnsi="Times New Roman" w:eastAsia="宋体" w:cs="Times New Roman"/>
                <w:b/>
                <w:bCs/>
                <w:i w:val="0"/>
                <w:iCs w:val="0"/>
                <w:color w:val="000000"/>
                <w:sz w:val="21"/>
                <w:szCs w:val="21"/>
                <w:u w:val="none"/>
              </w:rPr>
            </w:pP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18622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default" w:ascii="Times New Roman" w:hAnsi="Times New Roman" w:eastAsia="宋体" w:cs="Times New Roman"/>
                <w:b/>
                <w:bCs/>
                <w:i w:val="0"/>
                <w:iCs w:val="0"/>
                <w:color w:val="000000"/>
                <w:sz w:val="21"/>
                <w:szCs w:val="21"/>
                <w:u w:val="none"/>
              </w:rPr>
            </w:pP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F0677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default" w:ascii="Times New Roman" w:hAnsi="Times New Roman" w:eastAsia="宋体" w:cs="Times New Roman"/>
                <w:b/>
                <w:bCs/>
                <w:i w:val="0"/>
                <w:iCs w:val="0"/>
                <w:color w:val="000000"/>
                <w:sz w:val="21"/>
                <w:szCs w:val="21"/>
                <w:u w:val="none"/>
              </w:rPr>
            </w:pP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A6C1E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default" w:ascii="Times New Roman" w:hAnsi="Times New Roman" w:eastAsia="宋体" w:cs="Times New Roman"/>
                <w:b/>
                <w:bCs/>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380FA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default" w:ascii="Times New Roman" w:hAnsi="Times New Roman" w:eastAsia="宋体" w:cs="Times New Roman"/>
                <w:b/>
                <w:bCs/>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E00BB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default" w:ascii="Times New Roman" w:hAnsi="Times New Roman" w:eastAsia="宋体" w:cs="Times New Roman"/>
                <w:b/>
                <w:bCs/>
                <w:i w:val="0"/>
                <w:iCs w:val="0"/>
                <w:color w:val="000000"/>
                <w:sz w:val="21"/>
                <w:szCs w:val="21"/>
                <w:u w:val="none"/>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7D56A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default" w:ascii="Times New Roman" w:hAnsi="Times New Roman" w:eastAsia="宋体" w:cs="Times New Roman"/>
                <w:b/>
                <w:bCs/>
                <w:i w:val="0"/>
                <w:iCs w:val="0"/>
                <w:color w:val="000000"/>
                <w:sz w:val="21"/>
                <w:szCs w:val="21"/>
                <w:u w:val="none"/>
              </w:rPr>
            </w:pP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AE00C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14:paraId="7DFE83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E9FE9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default" w:ascii="Times New Roman" w:hAnsi="Times New Roman" w:eastAsia="宋体" w:cs="Times New Roman"/>
                <w:i w:val="0"/>
                <w:iCs w:val="0"/>
                <w:color w:val="000000"/>
                <w:sz w:val="21"/>
                <w:szCs w:val="21"/>
                <w:u w:val="none"/>
              </w:rPr>
            </w:pPr>
          </w:p>
        </w:tc>
        <w:tc>
          <w:tcPr>
            <w:tcW w:w="4757" w:type="pct"/>
            <w:gridSpan w:val="16"/>
            <w:tcBorders>
              <w:top w:val="single" w:color="000000" w:sz="4" w:space="0"/>
              <w:left w:val="single" w:color="000000" w:sz="4" w:space="0"/>
              <w:bottom w:val="single" w:color="000000" w:sz="4" w:space="0"/>
              <w:right w:val="single" w:color="000000" w:sz="4" w:space="0"/>
            </w:tcBorders>
            <w:shd w:val="clear" w:color="auto" w:fill="auto"/>
            <w:vAlign w:val="center"/>
          </w:tcPr>
          <w:p w14:paraId="0C433EB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注：选修“微专业”课程组8个学分，由学生自主选修。</w:t>
            </w:r>
          </w:p>
        </w:tc>
      </w:tr>
      <w:tr w14:paraId="77CF332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97" w:hRule="atLeast"/>
        </w:trPr>
        <w:tc>
          <w:tcPr>
            <w:tcW w:w="1388"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5695208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4"/>
                <w:szCs w:val="24"/>
                <w:u w:val="none"/>
              </w:rPr>
            </w:pPr>
            <w:r>
              <w:rPr>
                <w:rFonts w:hint="eastAsia" w:ascii="仿宋_GB2312" w:hAnsi="宋体" w:eastAsia="仿宋_GB2312" w:cs="仿宋_GB2312"/>
                <w:b/>
                <w:bCs/>
                <w:i w:val="0"/>
                <w:iCs w:val="0"/>
                <w:color w:val="000000"/>
                <w:kern w:val="0"/>
                <w:sz w:val="24"/>
                <w:szCs w:val="24"/>
                <w:u w:val="none"/>
                <w:lang w:val="en-US" w:eastAsia="zh-CN" w:bidi="ar"/>
              </w:rPr>
              <w:t>合计</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94FDC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default" w:ascii="Times New Roman" w:hAnsi="Times New Roman" w:eastAsia="宋体" w:cs="Times New Roman"/>
                <w:i w:val="0"/>
                <w:iCs w:val="0"/>
                <w:color w:val="000000"/>
                <w:sz w:val="24"/>
                <w:szCs w:val="24"/>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894BB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b/>
                <w:bCs/>
                <w:i w:val="0"/>
                <w:iCs w:val="0"/>
                <w:color w:val="000000"/>
                <w:sz w:val="24"/>
                <w:szCs w:val="24"/>
                <w:highlight w:val="none"/>
                <w:u w:val="none"/>
                <w:lang w:val="en-US" w:eastAsia="zh-CN"/>
              </w:rPr>
            </w:pPr>
            <w:r>
              <w:rPr>
                <w:rFonts w:hint="eastAsia" w:ascii="Times New Roman" w:hAnsi="Times New Roman" w:eastAsia="宋体" w:cs="Times New Roman"/>
                <w:b/>
                <w:bCs/>
                <w:i w:val="0"/>
                <w:iCs w:val="0"/>
                <w:color w:val="000000"/>
                <w:sz w:val="24"/>
                <w:szCs w:val="24"/>
                <w:highlight w:val="none"/>
                <w:u w:val="none"/>
                <w:lang w:val="en-US" w:eastAsia="zh-CN"/>
              </w:rPr>
              <w:t>150</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3DF66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b/>
                <w:bCs/>
                <w:i w:val="0"/>
                <w:iCs w:val="0"/>
                <w:color w:val="000000"/>
                <w:sz w:val="24"/>
                <w:szCs w:val="24"/>
                <w:highlight w:val="none"/>
                <w:u w:val="none"/>
                <w:lang w:val="en-US" w:eastAsia="zh-CN"/>
              </w:rPr>
            </w:pPr>
            <w:r>
              <w:rPr>
                <w:rFonts w:hint="eastAsia" w:ascii="Times New Roman" w:hAnsi="Times New Roman" w:eastAsia="宋体" w:cs="Times New Roman"/>
                <w:b/>
                <w:bCs/>
                <w:i w:val="0"/>
                <w:iCs w:val="0"/>
                <w:color w:val="000000"/>
                <w:sz w:val="24"/>
                <w:szCs w:val="24"/>
                <w:highlight w:val="none"/>
                <w:u w:val="none"/>
                <w:lang w:val="en-US" w:eastAsia="zh-CN"/>
              </w:rPr>
              <w:t>2596</w:t>
            </w:r>
          </w:p>
        </w:tc>
        <w:tc>
          <w:tcPr>
            <w:tcW w:w="2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30F22D">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bCs/>
                <w:i w:val="0"/>
                <w:iCs w:val="0"/>
                <w:color w:val="000000"/>
                <w:sz w:val="24"/>
                <w:szCs w:val="24"/>
                <w:highlight w:val="none"/>
                <w:u w:val="none"/>
                <w:lang w:val="en-US"/>
              </w:rPr>
            </w:pPr>
            <w:r>
              <w:rPr>
                <w:rFonts w:hint="eastAsia" w:eastAsia="宋体" w:cs="Times New Roman"/>
                <w:b/>
                <w:bCs/>
                <w:i w:val="0"/>
                <w:iCs w:val="0"/>
                <w:color w:val="000000"/>
                <w:kern w:val="0"/>
                <w:sz w:val="24"/>
                <w:szCs w:val="24"/>
                <w:highlight w:val="none"/>
                <w:u w:val="none"/>
                <w:lang w:val="en-US" w:eastAsia="zh-CN" w:bidi="ar"/>
              </w:rPr>
              <w:t>992</w:t>
            </w: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DEFC57">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bCs/>
                <w:i w:val="0"/>
                <w:iCs w:val="0"/>
                <w:color w:val="000000"/>
                <w:sz w:val="24"/>
                <w:szCs w:val="24"/>
                <w:highlight w:val="none"/>
                <w:u w:val="none"/>
                <w:lang w:val="en-US"/>
              </w:rPr>
            </w:pPr>
            <w:r>
              <w:rPr>
                <w:rFonts w:hint="eastAsia" w:eastAsia="宋体" w:cs="Times New Roman"/>
                <w:b/>
                <w:bCs/>
                <w:i w:val="0"/>
                <w:iCs w:val="0"/>
                <w:color w:val="000000"/>
                <w:kern w:val="0"/>
                <w:sz w:val="24"/>
                <w:szCs w:val="24"/>
                <w:highlight w:val="none"/>
                <w:u w:val="none"/>
                <w:lang w:val="en-US" w:eastAsia="zh-CN" w:bidi="ar"/>
              </w:rPr>
              <w:t>598</w:t>
            </w:r>
          </w:p>
        </w:tc>
        <w:tc>
          <w:tcPr>
            <w:tcW w:w="2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9A8FAD">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bCs/>
                <w:i w:val="0"/>
                <w:iCs w:val="0"/>
                <w:color w:val="000000"/>
                <w:sz w:val="24"/>
                <w:szCs w:val="24"/>
                <w:highlight w:val="none"/>
                <w:u w:val="none"/>
                <w:lang w:val="en-US"/>
              </w:rPr>
            </w:pPr>
            <w:r>
              <w:rPr>
                <w:rFonts w:hint="eastAsia" w:eastAsia="宋体" w:cs="Times New Roman"/>
                <w:b/>
                <w:bCs/>
                <w:i w:val="0"/>
                <w:iCs w:val="0"/>
                <w:color w:val="000000"/>
                <w:kern w:val="0"/>
                <w:sz w:val="24"/>
                <w:szCs w:val="24"/>
                <w:highlight w:val="none"/>
                <w:u w:val="none"/>
                <w:lang w:val="en-US" w:eastAsia="zh-CN" w:bidi="ar"/>
              </w:rPr>
              <w:t>926</w:t>
            </w: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29818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center"/>
              <w:textAlignment w:val="center"/>
              <w:rPr>
                <w:rFonts w:hint="default" w:ascii="Times New Roman" w:hAnsi="Times New Roman" w:eastAsia="宋体" w:cs="Times New Roman"/>
                <w:b/>
                <w:bCs/>
                <w:i w:val="0"/>
                <w:iCs w:val="0"/>
                <w:color w:val="000000"/>
                <w:sz w:val="24"/>
                <w:szCs w:val="24"/>
                <w:highlight w:val="none"/>
                <w:u w:val="none"/>
                <w:lang w:val="en-US" w:eastAsia="zh-CN"/>
              </w:rPr>
            </w:pPr>
            <w:r>
              <w:rPr>
                <w:rFonts w:hint="eastAsia" w:eastAsia="宋体" w:cs="Times New Roman"/>
                <w:b/>
                <w:bCs/>
                <w:i w:val="0"/>
                <w:iCs w:val="0"/>
                <w:color w:val="000000"/>
                <w:sz w:val="24"/>
                <w:szCs w:val="24"/>
                <w:highlight w:val="none"/>
                <w:u w:val="none"/>
                <w:lang w:val="en-US" w:eastAsia="zh-CN"/>
              </w:rPr>
              <w:t>485</w:t>
            </w: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E80C0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center"/>
              <w:textAlignment w:val="center"/>
              <w:rPr>
                <w:rFonts w:hint="default" w:ascii="Times New Roman" w:hAnsi="Times New Roman" w:eastAsia="宋体" w:cs="Times New Roman"/>
                <w:b/>
                <w:bCs/>
                <w:i w:val="0"/>
                <w:iCs w:val="0"/>
                <w:color w:val="000000"/>
                <w:sz w:val="24"/>
                <w:szCs w:val="24"/>
                <w:highlight w:val="none"/>
                <w:u w:val="none"/>
                <w:lang w:val="en-US" w:eastAsia="zh-CN"/>
              </w:rPr>
            </w:pPr>
            <w:r>
              <w:rPr>
                <w:rFonts w:hint="eastAsia" w:eastAsia="宋体" w:cs="Times New Roman"/>
                <w:b/>
                <w:bCs/>
                <w:i w:val="0"/>
                <w:iCs w:val="0"/>
                <w:color w:val="000000"/>
                <w:sz w:val="24"/>
                <w:szCs w:val="24"/>
                <w:highlight w:val="none"/>
                <w:u w:val="none"/>
                <w:lang w:val="en-US" w:eastAsia="zh-CN"/>
              </w:rPr>
              <w:t>459</w:t>
            </w: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5B5ED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center"/>
              <w:textAlignment w:val="center"/>
              <w:rPr>
                <w:rFonts w:hint="default" w:ascii="Times New Roman" w:hAnsi="Times New Roman" w:eastAsia="宋体" w:cs="Times New Roman"/>
                <w:b/>
                <w:bCs/>
                <w:i w:val="0"/>
                <w:iCs w:val="0"/>
                <w:color w:val="000000"/>
                <w:sz w:val="24"/>
                <w:szCs w:val="24"/>
                <w:highlight w:val="none"/>
                <w:u w:val="none"/>
                <w:lang w:val="en-US" w:eastAsia="zh-CN"/>
              </w:rPr>
            </w:pPr>
            <w:r>
              <w:rPr>
                <w:rFonts w:hint="eastAsia" w:eastAsia="宋体" w:cs="Times New Roman"/>
                <w:b/>
                <w:bCs/>
                <w:i w:val="0"/>
                <w:iCs w:val="0"/>
                <w:color w:val="000000"/>
                <w:sz w:val="24"/>
                <w:szCs w:val="24"/>
                <w:highlight w:val="none"/>
                <w:u w:val="none"/>
                <w:lang w:val="en-US" w:eastAsia="zh-CN"/>
              </w:rPr>
              <w:t>471</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EC7CA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center"/>
              <w:textAlignment w:val="center"/>
              <w:rPr>
                <w:rFonts w:hint="default" w:ascii="Times New Roman" w:hAnsi="Times New Roman" w:eastAsia="宋体" w:cs="Times New Roman"/>
                <w:b/>
                <w:bCs/>
                <w:i w:val="0"/>
                <w:iCs w:val="0"/>
                <w:color w:val="000000"/>
                <w:sz w:val="24"/>
                <w:szCs w:val="24"/>
                <w:highlight w:val="none"/>
                <w:u w:val="none"/>
                <w:lang w:val="en-US" w:eastAsia="zh-CN"/>
              </w:rPr>
            </w:pPr>
            <w:r>
              <w:rPr>
                <w:rFonts w:hint="eastAsia" w:eastAsia="宋体" w:cs="Times New Roman"/>
                <w:b/>
                <w:bCs/>
                <w:i w:val="0"/>
                <w:iCs w:val="0"/>
                <w:color w:val="000000"/>
                <w:sz w:val="24"/>
                <w:szCs w:val="24"/>
                <w:highlight w:val="none"/>
                <w:u w:val="none"/>
                <w:lang w:val="en-US" w:eastAsia="zh-CN"/>
              </w:rPr>
              <w:t>253</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32EC7E">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bCs/>
                <w:i w:val="0"/>
                <w:iCs w:val="0"/>
                <w:color w:val="000000"/>
                <w:sz w:val="24"/>
                <w:szCs w:val="24"/>
                <w:u w:val="none"/>
                <w:lang w:val="en-US"/>
              </w:rPr>
            </w:pPr>
            <w:r>
              <w:rPr>
                <w:rFonts w:hint="eastAsia" w:eastAsia="宋体" w:cs="Times New Roman"/>
                <w:b/>
                <w:bCs/>
                <w:i w:val="0"/>
                <w:iCs w:val="0"/>
                <w:color w:val="000000"/>
                <w:kern w:val="0"/>
                <w:sz w:val="24"/>
                <w:szCs w:val="24"/>
                <w:u w:val="none"/>
                <w:lang w:val="en-US" w:eastAsia="zh-CN" w:bidi="ar"/>
              </w:rPr>
              <w:t>276</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CF032A">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bCs/>
                <w:i w:val="0"/>
                <w:iCs w:val="0"/>
                <w:color w:val="000000"/>
                <w:sz w:val="24"/>
                <w:szCs w:val="24"/>
                <w:u w:val="none"/>
                <w:lang w:val="en-US"/>
              </w:rPr>
            </w:pPr>
            <w:r>
              <w:rPr>
                <w:rFonts w:hint="default" w:ascii="Times New Roman" w:hAnsi="Times New Roman" w:eastAsia="宋体" w:cs="Times New Roman"/>
                <w:b/>
                <w:bCs/>
                <w:i w:val="0"/>
                <w:iCs w:val="0"/>
                <w:color w:val="000000"/>
                <w:kern w:val="0"/>
                <w:sz w:val="24"/>
                <w:szCs w:val="24"/>
                <w:u w:val="none"/>
                <w:lang w:val="en-US" w:eastAsia="zh-CN" w:bidi="ar"/>
              </w:rPr>
              <w:t>2</w:t>
            </w:r>
            <w:r>
              <w:rPr>
                <w:rFonts w:hint="eastAsia" w:eastAsia="宋体" w:cs="Times New Roman"/>
                <w:b/>
                <w:bCs/>
                <w:i w:val="0"/>
                <w:iCs w:val="0"/>
                <w:color w:val="000000"/>
                <w:kern w:val="0"/>
                <w:sz w:val="24"/>
                <w:szCs w:val="24"/>
                <w:u w:val="none"/>
                <w:lang w:val="en-US" w:eastAsia="zh-CN" w:bidi="ar"/>
              </w:rPr>
              <w:t>72</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7F1EF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w:t>
            </w:r>
          </w:p>
        </w:tc>
      </w:tr>
      <w:tr w14:paraId="09944F6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5" w:hRule="atLeast"/>
        </w:trPr>
        <w:tc>
          <w:tcPr>
            <w:tcW w:w="2892" w:type="pct"/>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17909E54">
            <w:pPr>
              <w:keepNext w:val="0"/>
              <w:keepLines w:val="0"/>
              <w:widowControl/>
              <w:suppressLineNumbers w:val="0"/>
              <w:spacing w:before="0" w:beforeAutospacing="0" w:after="0" w:afterAutospacing="0"/>
              <w:ind w:left="0" w:right="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 xml:space="preserve">                   </w:t>
            </w:r>
            <w:r>
              <w:rPr>
                <w:rFonts w:hint="eastAsia" w:ascii="仿宋_GB2312" w:hAnsi="Times New Roman" w:eastAsia="仿宋_GB2312" w:cs="仿宋_GB2312"/>
                <w:i w:val="0"/>
                <w:iCs w:val="0"/>
                <w:color w:val="000000"/>
                <w:kern w:val="0"/>
                <w:sz w:val="22"/>
                <w:szCs w:val="22"/>
                <w:u w:val="none"/>
                <w:lang w:val="en-US" w:eastAsia="zh-CN" w:bidi="ar"/>
              </w:rPr>
              <w:t>周学时</w:t>
            </w: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B5C7A9">
            <w:pPr>
              <w:keepNext w:val="0"/>
              <w:keepLines w:val="0"/>
              <w:suppressLineNumbers w:val="0"/>
              <w:spacing w:before="0" w:beforeAutospacing="0" w:after="0" w:afterAutospacing="0"/>
              <w:ind w:left="0" w:right="0"/>
              <w:jc w:val="both"/>
              <w:rPr>
                <w:rFonts w:hint="default" w:ascii="Times New Roman" w:hAnsi="Times New Roman" w:eastAsia="宋体" w:cs="Times New Roman"/>
                <w:i w:val="0"/>
                <w:iCs w:val="0"/>
                <w:color w:val="000000"/>
                <w:sz w:val="21"/>
                <w:szCs w:val="21"/>
                <w:u w:val="none"/>
                <w:lang w:val="en-US" w:eastAsia="zh-CN"/>
              </w:rPr>
            </w:pPr>
            <w:r>
              <w:rPr>
                <w:rFonts w:hint="eastAsia" w:eastAsia="宋体" w:cs="Times New Roman"/>
                <w:i w:val="0"/>
                <w:iCs w:val="0"/>
                <w:color w:val="000000"/>
                <w:sz w:val="21"/>
                <w:szCs w:val="21"/>
                <w:u w:val="none"/>
                <w:lang w:val="en-US" w:eastAsia="zh-CN"/>
              </w:rPr>
              <w:t>24.25</w:t>
            </w: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9AB8E1">
            <w:pPr>
              <w:keepNext w:val="0"/>
              <w:keepLines w:val="0"/>
              <w:suppressLineNumbers w:val="0"/>
              <w:spacing w:before="0" w:beforeAutospacing="0" w:after="0" w:afterAutospacing="0"/>
              <w:ind w:left="0" w:right="0"/>
              <w:jc w:val="both"/>
              <w:rPr>
                <w:rFonts w:hint="default" w:ascii="Times New Roman" w:hAnsi="Times New Roman" w:eastAsia="宋体" w:cs="Times New Roman"/>
                <w:i w:val="0"/>
                <w:iCs w:val="0"/>
                <w:color w:val="000000"/>
                <w:sz w:val="21"/>
                <w:szCs w:val="21"/>
                <w:u w:val="none"/>
                <w:lang w:val="en-US" w:eastAsia="zh-CN"/>
              </w:rPr>
            </w:pPr>
            <w:r>
              <w:rPr>
                <w:rFonts w:hint="eastAsia" w:eastAsia="宋体" w:cs="Times New Roman"/>
                <w:i w:val="0"/>
                <w:iCs w:val="0"/>
                <w:color w:val="000000"/>
                <w:sz w:val="21"/>
                <w:szCs w:val="21"/>
                <w:u w:val="none"/>
                <w:lang w:val="en-US" w:eastAsia="zh-CN"/>
              </w:rPr>
              <w:t>22.95</w:t>
            </w: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25F317">
            <w:pPr>
              <w:keepNext w:val="0"/>
              <w:keepLines w:val="0"/>
              <w:suppressLineNumbers w:val="0"/>
              <w:spacing w:before="0" w:beforeAutospacing="0" w:after="0" w:afterAutospacing="0"/>
              <w:ind w:left="0" w:right="0"/>
              <w:jc w:val="both"/>
              <w:rPr>
                <w:rFonts w:hint="default" w:ascii="Times New Roman" w:hAnsi="Times New Roman" w:eastAsia="宋体" w:cs="Times New Roman"/>
                <w:i w:val="0"/>
                <w:iCs w:val="0"/>
                <w:color w:val="000000"/>
                <w:sz w:val="21"/>
                <w:szCs w:val="21"/>
                <w:u w:val="none"/>
                <w:lang w:val="en-US" w:eastAsia="zh-CN"/>
              </w:rPr>
            </w:pPr>
            <w:r>
              <w:rPr>
                <w:rFonts w:hint="eastAsia" w:eastAsia="宋体" w:cs="Times New Roman"/>
                <w:i w:val="0"/>
                <w:iCs w:val="0"/>
                <w:color w:val="000000"/>
                <w:sz w:val="21"/>
                <w:szCs w:val="21"/>
                <w:u w:val="none"/>
                <w:lang w:val="en-US" w:eastAsia="zh-CN"/>
              </w:rPr>
              <w:t>23.55</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84908D">
            <w:pPr>
              <w:keepNext w:val="0"/>
              <w:keepLines w:val="0"/>
              <w:suppressLineNumbers w:val="0"/>
              <w:spacing w:before="0" w:beforeAutospacing="0" w:after="0" w:afterAutospacing="0"/>
              <w:ind w:left="0" w:right="0"/>
              <w:jc w:val="both"/>
              <w:rPr>
                <w:rFonts w:hint="default" w:ascii="Times New Roman" w:hAnsi="Times New Roman" w:eastAsia="宋体" w:cs="Times New Roman"/>
                <w:i w:val="0"/>
                <w:iCs w:val="0"/>
                <w:color w:val="000000"/>
                <w:sz w:val="21"/>
                <w:szCs w:val="21"/>
                <w:u w:val="none"/>
                <w:lang w:val="en-US" w:eastAsia="zh-CN"/>
              </w:rPr>
            </w:pPr>
            <w:r>
              <w:rPr>
                <w:rFonts w:hint="eastAsia" w:eastAsia="宋体" w:cs="Times New Roman"/>
                <w:i w:val="0"/>
                <w:iCs w:val="0"/>
                <w:color w:val="000000"/>
                <w:sz w:val="21"/>
                <w:szCs w:val="21"/>
                <w:u w:val="none"/>
                <w:lang w:val="en-US" w:eastAsia="zh-CN"/>
              </w:rPr>
              <w:t>12</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791B00">
            <w:pPr>
              <w:keepNext w:val="0"/>
              <w:keepLines w:val="0"/>
              <w:suppressLineNumbers w:val="0"/>
              <w:spacing w:before="0" w:beforeAutospacing="0" w:after="0" w:afterAutospacing="0"/>
              <w:ind w:left="0" w:leftChars="0" w:right="0" w:rightChars="0"/>
              <w:jc w:val="both"/>
              <w:rPr>
                <w:rFonts w:hint="default" w:ascii="Times New Roman" w:hAnsi="Times New Roman" w:eastAsia="宋体" w:cs="Times New Roman"/>
                <w:i w:val="0"/>
                <w:iCs w:val="0"/>
                <w:color w:val="000000"/>
                <w:sz w:val="21"/>
                <w:szCs w:val="21"/>
                <w:u w:val="none"/>
                <w:lang w:val="en-US" w:eastAsia="zh-CN"/>
              </w:rPr>
            </w:pPr>
            <w:r>
              <w:rPr>
                <w:rFonts w:hint="eastAsia" w:eastAsia="宋体" w:cs="Times New Roman"/>
                <w:i w:val="0"/>
                <w:iCs w:val="0"/>
                <w:color w:val="000000"/>
                <w:sz w:val="21"/>
                <w:szCs w:val="21"/>
                <w:u w:val="none"/>
                <w:lang w:val="en-US" w:eastAsia="zh-CN"/>
              </w:rPr>
              <w:t>13.8</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D04FDB">
            <w:pPr>
              <w:keepNext w:val="0"/>
              <w:keepLines w:val="0"/>
              <w:suppressLineNumbers w:val="0"/>
              <w:spacing w:before="0" w:beforeAutospacing="0" w:after="0" w:afterAutospacing="0"/>
              <w:ind w:left="0" w:leftChars="0" w:right="0" w:rightChars="0"/>
              <w:jc w:val="both"/>
              <w:rPr>
                <w:rFonts w:hint="default" w:ascii="Times New Roman" w:hAnsi="Times New Roman" w:eastAsia="宋体" w:cs="Times New Roman"/>
                <w:i w:val="0"/>
                <w:iCs w:val="0"/>
                <w:color w:val="000000"/>
                <w:sz w:val="21"/>
                <w:szCs w:val="21"/>
                <w:u w:val="none"/>
                <w:lang w:val="en-US"/>
              </w:rPr>
            </w:pPr>
            <w:r>
              <w:rPr>
                <w:rFonts w:hint="eastAsia" w:eastAsia="宋体" w:cs="Times New Roman"/>
                <w:i w:val="0"/>
                <w:iCs w:val="0"/>
                <w:color w:val="000000"/>
                <w:sz w:val="21"/>
                <w:szCs w:val="21"/>
                <w:u w:val="none"/>
                <w:lang w:val="en-US" w:eastAsia="zh-CN"/>
              </w:rPr>
              <w:t>13.6</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791877">
            <w:pPr>
              <w:keepNext w:val="0"/>
              <w:keepLines w:val="0"/>
              <w:widowControl/>
              <w:suppressLineNumbers w:val="0"/>
              <w:spacing w:before="0" w:beforeAutospacing="0" w:after="0" w:afterAutospacing="0"/>
              <w:ind w:left="0" w:right="0"/>
              <w:jc w:val="left"/>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w:t>
            </w:r>
          </w:p>
        </w:tc>
      </w:tr>
    </w:tbl>
    <w:p w14:paraId="70618BE5">
      <w:pPr>
        <w:numPr>
          <w:ilvl w:val="0"/>
          <w:numId w:val="0"/>
        </w:numPr>
        <w:ind w:leftChars="200"/>
      </w:pPr>
    </w:p>
    <w:p w14:paraId="43D14378">
      <w:pPr>
        <w:ind w:firstLine="480"/>
        <w:rPr>
          <w:rFonts w:hint="eastAsia"/>
          <w:sz w:val="21"/>
          <w:szCs w:val="16"/>
          <w:lang w:bidi="ar"/>
        </w:rPr>
      </w:pPr>
      <w:r>
        <w:rPr>
          <w:rFonts w:hint="eastAsia" w:ascii="仿宋" w:hAnsi="仿宋" w:eastAsia="仿宋" w:cs="仿宋"/>
          <w:sz w:val="21"/>
          <w:szCs w:val="16"/>
          <w:lang w:bidi="ar"/>
        </w:rPr>
        <w:t>注：</w:t>
      </w:r>
      <w:r>
        <w:rPr>
          <w:rFonts w:hint="eastAsia"/>
          <w:sz w:val="21"/>
          <w:szCs w:val="16"/>
          <w:lang w:val="en-US" w:eastAsia="zh-CN" w:bidi="ar"/>
        </w:rPr>
        <w:t>1</w:t>
      </w:r>
      <w:r>
        <w:rPr>
          <w:rFonts w:hint="eastAsia"/>
          <w:sz w:val="21"/>
          <w:szCs w:val="16"/>
          <w:lang w:bidi="ar"/>
        </w:rPr>
        <w:t>.课程类型分为A类（纯理论课）、B类〔（理论＋实践）课〕、C类（纯实践课）。</w:t>
      </w:r>
    </w:p>
    <w:p w14:paraId="23F81307">
      <w:pPr>
        <w:ind w:firstLine="480"/>
        <w:rPr>
          <w:rFonts w:hint="eastAsia"/>
          <w:sz w:val="21"/>
          <w:szCs w:val="16"/>
          <w:lang w:eastAsia="zh-CN" w:bidi="ar"/>
        </w:rPr>
      </w:pPr>
      <w:r>
        <w:rPr>
          <w:rFonts w:hint="eastAsia"/>
          <w:sz w:val="21"/>
          <w:szCs w:val="16"/>
          <w:lang w:val="en-US" w:eastAsia="zh-CN" w:bidi="ar"/>
        </w:rPr>
        <w:t>2</w:t>
      </w:r>
      <w:r>
        <w:rPr>
          <w:rFonts w:hint="eastAsia"/>
          <w:sz w:val="21"/>
          <w:szCs w:val="16"/>
          <w:lang w:bidi="ar"/>
        </w:rPr>
        <w:t>.新技术课程/企业课程请用“*”标出</w:t>
      </w:r>
      <w:r>
        <w:rPr>
          <w:rFonts w:hint="eastAsia"/>
          <w:sz w:val="21"/>
          <w:szCs w:val="16"/>
          <w:lang w:eastAsia="zh-CN" w:bidi="ar"/>
        </w:rPr>
        <w:t>。</w:t>
      </w:r>
    </w:p>
    <w:p w14:paraId="03CDEEF0">
      <w:pPr>
        <w:ind w:firstLine="480"/>
        <w:rPr>
          <w:rFonts w:ascii="仿宋" w:hAnsi="仿宋" w:eastAsia="仿宋" w:cs="仿宋"/>
          <w:sz w:val="21"/>
          <w:szCs w:val="16"/>
        </w:rPr>
        <w:sectPr>
          <w:headerReference r:id="rId10" w:type="default"/>
          <w:footerReference r:id="rId11" w:type="default"/>
          <w:pgSz w:w="16838" w:h="11906" w:orient="landscape"/>
          <w:pgMar w:top="1803" w:right="1440" w:bottom="1803" w:left="1440" w:header="851" w:footer="992" w:gutter="0"/>
          <w:pgNumType w:fmt="decimal"/>
          <w:cols w:space="0" w:num="1"/>
          <w:docGrid w:type="lines" w:linePitch="436" w:charSpace="0"/>
        </w:sectPr>
      </w:pPr>
    </w:p>
    <w:p w14:paraId="6A126F60">
      <w:pPr>
        <w:pStyle w:val="2"/>
        <w:spacing w:line="360" w:lineRule="auto"/>
        <w:ind w:firstLine="562" w:firstLineChars="200"/>
        <w:rPr>
          <w:rFonts w:asciiTheme="minorEastAsia" w:hAnsiTheme="minorEastAsia" w:eastAsiaTheme="minorEastAsia"/>
          <w:sz w:val="28"/>
          <w:szCs w:val="22"/>
          <w:highlight w:val="none"/>
        </w:rPr>
      </w:pPr>
      <w:bookmarkStart w:id="81" w:name="_Toc19541"/>
      <w:bookmarkStart w:id="82" w:name="_Toc20561"/>
      <w:bookmarkStart w:id="83" w:name="_Toc110195987"/>
      <w:bookmarkStart w:id="84" w:name="_Toc110198131"/>
      <w:bookmarkStart w:id="85" w:name="_Toc110196072"/>
      <w:r>
        <w:rPr>
          <w:rFonts w:asciiTheme="minorEastAsia" w:hAnsiTheme="minorEastAsia" w:eastAsiaTheme="minorEastAsia"/>
          <w:sz w:val="28"/>
          <w:szCs w:val="22"/>
          <w:highlight w:val="none"/>
        </w:rPr>
        <w:t>（四）第二课堂教育活动进程安排</w:t>
      </w:r>
      <w:bookmarkEnd w:id="81"/>
      <w:bookmarkEnd w:id="82"/>
      <w:bookmarkEnd w:id="83"/>
      <w:bookmarkEnd w:id="84"/>
      <w:bookmarkEnd w:id="85"/>
    </w:p>
    <w:p w14:paraId="5217A4B7">
      <w:pPr>
        <w:pStyle w:val="19"/>
        <w:ind w:firstLine="422"/>
        <w:rPr>
          <w:rFonts w:ascii="仿宋" w:hAnsi="仿宋" w:eastAsia="仿宋" w:cs="仿宋"/>
          <w:bCs/>
          <w:szCs w:val="24"/>
        </w:rPr>
      </w:pPr>
      <w:r>
        <w:rPr>
          <w:rFonts w:hint="eastAsia" w:ascii="仿宋" w:hAnsi="仿宋" w:eastAsia="仿宋" w:cs="仿宋"/>
        </w:rPr>
        <w:t>表7-6  第二课堂活动安排表</w:t>
      </w:r>
    </w:p>
    <w:tbl>
      <w:tblPr>
        <w:tblStyle w:val="12"/>
        <w:tblW w:w="4998"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846"/>
        <w:gridCol w:w="616"/>
        <w:gridCol w:w="1685"/>
        <w:gridCol w:w="427"/>
        <w:gridCol w:w="426"/>
        <w:gridCol w:w="426"/>
        <w:gridCol w:w="426"/>
        <w:gridCol w:w="426"/>
        <w:gridCol w:w="426"/>
        <w:gridCol w:w="427"/>
        <w:gridCol w:w="1167"/>
        <w:gridCol w:w="1221"/>
      </w:tblGrid>
      <w:tr w14:paraId="161DAF1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74" w:hRule="atLeast"/>
          <w:tblHeader/>
        </w:trPr>
        <w:tc>
          <w:tcPr>
            <w:tcW w:w="44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512CEC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活动体系分类</w:t>
            </w:r>
          </w:p>
        </w:tc>
        <w:tc>
          <w:tcPr>
            <w:tcW w:w="42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F4EF57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序号</w:t>
            </w:r>
          </w:p>
        </w:tc>
        <w:tc>
          <w:tcPr>
            <w:tcW w:w="105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3AF592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活动名称</w:t>
            </w:r>
          </w:p>
        </w:tc>
        <w:tc>
          <w:tcPr>
            <w:tcW w:w="29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576364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活动分/次</w:t>
            </w:r>
          </w:p>
        </w:tc>
        <w:tc>
          <w:tcPr>
            <w:tcW w:w="1243" w:type="pct"/>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71FEEEB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kern w:val="0"/>
                <w:sz w:val="21"/>
                <w:szCs w:val="21"/>
                <w:u w:val="none"/>
                <w:lang w:val="en-US" w:eastAsia="zh-CN" w:bidi="ar"/>
              </w:rPr>
            </w:pPr>
            <w:r>
              <w:rPr>
                <w:rFonts w:hint="eastAsia" w:ascii="仿宋_GB2312" w:hAnsi="仿宋_GB2312" w:eastAsia="仿宋_GB2312" w:cs="仿宋_GB2312"/>
                <w:b/>
                <w:bCs/>
                <w:i w:val="0"/>
                <w:iCs w:val="0"/>
                <w:color w:val="000000"/>
                <w:kern w:val="0"/>
                <w:sz w:val="21"/>
                <w:szCs w:val="21"/>
                <w:u w:val="none"/>
                <w:lang w:val="en-US" w:eastAsia="zh-CN" w:bidi="ar"/>
              </w:rPr>
              <w:t>学期安排</w:t>
            </w:r>
          </w:p>
        </w:tc>
        <w:tc>
          <w:tcPr>
            <w:tcW w:w="76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371D60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必修活动对应课程名称</w:t>
            </w:r>
          </w:p>
        </w:tc>
        <w:tc>
          <w:tcPr>
            <w:tcW w:w="77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9045EB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组织实施</w:t>
            </w:r>
          </w:p>
        </w:tc>
      </w:tr>
      <w:tr w14:paraId="548CA79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blHeader/>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CEF34B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b/>
                <w:bCs/>
                <w:i w:val="0"/>
                <w:iCs w:val="0"/>
                <w:color w:val="000000"/>
                <w:sz w:val="21"/>
                <w:szCs w:val="21"/>
                <w:u w:val="none"/>
              </w:rPr>
            </w:pPr>
          </w:p>
        </w:tc>
        <w:tc>
          <w:tcPr>
            <w:tcW w:w="42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EED28F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b/>
                <w:bCs/>
                <w:i w:val="0"/>
                <w:iCs w:val="0"/>
                <w:color w:val="000000"/>
                <w:sz w:val="21"/>
                <w:szCs w:val="21"/>
                <w:u w:val="none"/>
              </w:rPr>
            </w:pPr>
          </w:p>
        </w:tc>
        <w:tc>
          <w:tcPr>
            <w:tcW w:w="105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19850F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b/>
                <w:bCs/>
                <w:i w:val="0"/>
                <w:iCs w:val="0"/>
                <w:color w:val="000000"/>
                <w:sz w:val="21"/>
                <w:szCs w:val="21"/>
                <w:u w:val="none"/>
              </w:rPr>
            </w:pPr>
          </w:p>
        </w:tc>
        <w:tc>
          <w:tcPr>
            <w:tcW w:w="29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215DD5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b/>
                <w:bCs/>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9974B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1</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63C11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2</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51E7B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3</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17749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4</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43C17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5</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2B62D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6</w:t>
            </w:r>
          </w:p>
        </w:tc>
        <w:tc>
          <w:tcPr>
            <w:tcW w:w="76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9C6FFD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b/>
                <w:bCs/>
                <w:i w:val="0"/>
                <w:iCs w:val="0"/>
                <w:color w:val="000000"/>
                <w:sz w:val="21"/>
                <w:szCs w:val="21"/>
                <w:u w:val="none"/>
              </w:rPr>
            </w:pPr>
          </w:p>
        </w:tc>
        <w:tc>
          <w:tcPr>
            <w:tcW w:w="7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CF4861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b/>
                <w:bCs/>
                <w:i w:val="0"/>
                <w:iCs w:val="0"/>
                <w:color w:val="000000"/>
                <w:sz w:val="21"/>
                <w:szCs w:val="21"/>
                <w:u w:val="none"/>
              </w:rPr>
            </w:pPr>
          </w:p>
        </w:tc>
      </w:tr>
      <w:tr w14:paraId="7B043F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1" w:hRule="atLeast"/>
        </w:trPr>
        <w:tc>
          <w:tcPr>
            <w:tcW w:w="44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0EA275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（一）“立德修身”模块</w:t>
            </w: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45BBC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10524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厚植爱国爱校情怀教育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5FA84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16F21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BCF44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BEA2F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B1F59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C58F4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7F072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DC8CE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形势与政策</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DFC77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学工处+马克思主义学院+二级学院</w:t>
            </w:r>
          </w:p>
        </w:tc>
      </w:tr>
      <w:tr w14:paraId="4F7CFC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E5ED62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DED4B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A849A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法治教育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B0388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A9FCD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8EF9D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3C96D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4B86E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3C9A9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3FF63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37D55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思想道德与法治</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ACC39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学工处+马克思主义学院+二级学院</w:t>
            </w:r>
          </w:p>
        </w:tc>
      </w:tr>
      <w:tr w14:paraId="182733D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15"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3CFA53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075CC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00B09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新时代党的创新理论学习活动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A29F7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E71D4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C9CA5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B7694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29C33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27E04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EF17F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C0EFB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习近平新时代中国特色社会主义思想概论</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3E3F1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学工处+马克思主义学院+二级学院</w:t>
            </w:r>
          </w:p>
        </w:tc>
      </w:tr>
      <w:tr w14:paraId="1E2522F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31"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32B4C3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2B277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4ED77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铸牢中华民族共同体意识教育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9A64B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E2E73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D92E2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AF6AD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71FF8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AF3E2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C3916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8FC47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中华民族共同体概论、中国近现代史纲要、马克思主义基本原理、毛泽东思想和中国特色社会主义理论体系概论</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F39CB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学工处+马克思主义学院+二级学院</w:t>
            </w:r>
          </w:p>
        </w:tc>
      </w:tr>
      <w:tr w14:paraId="7ED70C7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9105C2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C27B8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5</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FD46E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行为规范准则教育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F2D4F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B9654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5EC0A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2D972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50FD2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3E3C9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50DEA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17045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7AD47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学工处+二级学院</w:t>
            </w:r>
          </w:p>
        </w:tc>
      </w:tr>
      <w:tr w14:paraId="769E2A1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1178A8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A4834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6</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85156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校情教育与学习管理教育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D0CA1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82733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22029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396CB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98C1B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3BD52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23E6E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D392C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06AF6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学工处+二级学院</w:t>
            </w:r>
          </w:p>
        </w:tc>
      </w:tr>
      <w:tr w14:paraId="4761644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AB1987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41AF8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7</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7B134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励志教育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CE1CA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CF2F4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CE5AD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84A64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DBDAF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87AFA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94E6D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B34FD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96026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学工处+二级学院</w:t>
            </w:r>
          </w:p>
        </w:tc>
      </w:tr>
      <w:tr w14:paraId="06A2FF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2C9AA9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60C08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8</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9CF61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感恩教育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75FFA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DE03A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793AC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762FD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29609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D8C1D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A81A3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3297F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D6A2A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学工处+二级学院</w:t>
            </w:r>
          </w:p>
        </w:tc>
      </w:tr>
      <w:tr w14:paraId="0B632F4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0020AE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92531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9</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51146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诚信教育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51783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ABBDE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DE798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293CD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FF6FE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956A7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2941C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7DD7D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1F302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学工处+二级学院</w:t>
            </w:r>
          </w:p>
        </w:tc>
      </w:tr>
      <w:tr w14:paraId="399B092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1" w:hRule="atLeast"/>
        </w:trPr>
        <w:tc>
          <w:tcPr>
            <w:tcW w:w="44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3FEDD7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（二）“启智增知”模块</w:t>
            </w: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C2FA0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10</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EAF92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职业生涯规划大赛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F96C9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E4027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55916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AE24E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DEB9A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98007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731FE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746C3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大学生职业发展与就业指导</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896B1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09B63A1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094CBA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BE762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11</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2D02E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中国国际大学生创新大赛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0DF53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8</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0F25F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C7461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E4C6C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7AD74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2C9E2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D8256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05D68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大学生创新与创业实务</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96722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教务处+通识教育学院</w:t>
            </w:r>
          </w:p>
        </w:tc>
      </w:tr>
      <w:tr w14:paraId="0CEB1B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41C0D6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82F95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12</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95FBE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创新创业训练营</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5DF59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C0781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26258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C6D0C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A15E4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39E94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779F9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CA510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8D4BA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71105F5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833FA8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6BE7D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13</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6B197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创客马拉松</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7DD75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14B47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AC571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43DD1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2E484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79606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F7A62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8229B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9E1B4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351AED8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8D5355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BA51C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14</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608DB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模拟招聘大赛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B3F96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398BA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909F3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DC91C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57313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D472A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6A404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4B063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08F3F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就业处+通识教育学院</w:t>
            </w:r>
          </w:p>
        </w:tc>
      </w:tr>
      <w:tr w14:paraId="3348F11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7"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3CC82B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056E4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15</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75CFB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大学生演讲赛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1FCA7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3C7D5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40989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508F3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B1BF3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EC6DB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DB314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67507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大学语文</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0F1F9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3F98B5F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9CD022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1EF9E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16</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C8827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经典诵读比赛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D6EF0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C9584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b/>
                <w:bCs/>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D7219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b/>
                <w:bCs/>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919F3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93AE6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B9A02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933DA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6C0F5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3509D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1BF48D7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179FA4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5BE39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17</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DCC8C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大学生辩论赛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EA341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6AA0A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B9915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650AC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17218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01F1D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1B21F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175F1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B02E1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2B0886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2FF958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C0C31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18</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A200B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英语口语技能赛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35A3B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B35CC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369EF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92458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4F97F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53928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C89F9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0D21F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大学英语</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5782E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001B3C9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F4320D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8EC75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19</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8F815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大学生英语竞赛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9D20D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D6418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33BD8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3D219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07873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AE432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E4881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2A76B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AEF7F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5DE680B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2DCCC8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A3D5D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20</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CC0EE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英语风采赛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C8A99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373BD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834B2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A15AD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E217E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26126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11170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DD50D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885B0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12DCAF1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6EDCE6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B568F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21</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692B3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阅读活动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FD6E4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5D411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9DFFF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DE7E2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7DFE0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DD322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DD25F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B648E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29C42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图书馆</w:t>
            </w:r>
          </w:p>
        </w:tc>
      </w:tr>
      <w:tr w14:paraId="5BE7E1B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4"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5BA752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5439F3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22</w:t>
            </w:r>
          </w:p>
        </w:tc>
        <w:tc>
          <w:tcPr>
            <w:tcW w:w="105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05882A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数学文化讲座</w:t>
            </w:r>
          </w:p>
        </w:tc>
        <w:tc>
          <w:tcPr>
            <w:tcW w:w="29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E65F31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4470AF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A2DE6E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8E7946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83BF95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843AD2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A07E59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6CCB1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高等数学（文）</w:t>
            </w:r>
          </w:p>
        </w:tc>
        <w:tc>
          <w:tcPr>
            <w:tcW w:w="77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D5C47A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143837A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57910E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93DA30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105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56E135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29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D54FFD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712535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2BB829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CEEFA6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C6AB9C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2412C0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281BFE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3CE07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高等数学（理）</w:t>
            </w:r>
          </w:p>
        </w:tc>
        <w:tc>
          <w:tcPr>
            <w:tcW w:w="7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575608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r>
      <w:tr w14:paraId="654C7DE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356ACD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AD2DF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23</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AC683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数学建模竞赛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D0F33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8</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2DD39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A0E6A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97B09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71761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68FDF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F33FF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89494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9D908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1EAFFB1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A91BEC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BA050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24</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E4C9C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大学生数独竞赛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1DB85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8CDE3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797DB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5E8FC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E0814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C9CB9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7E579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542A0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6DD15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71F1CAA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4" w:hRule="atLeast"/>
        </w:trPr>
        <w:tc>
          <w:tcPr>
            <w:tcW w:w="44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B947D4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（三）“强体健心”模块</w:t>
            </w: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43464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25</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6D08A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心理健康团体辅导</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92EFD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8FB5E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2BDF0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4FC12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28939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FCD54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8458A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3A6A5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大学生心理健康教育</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475B3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学工处+通识学院</w:t>
            </w:r>
          </w:p>
        </w:tc>
      </w:tr>
      <w:tr w14:paraId="020468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612F8D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88FD9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26</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3DC8D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3.25心理健康教育活动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3AD4F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9BDFF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B5761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C1D8E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C153B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AEE92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209D6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57675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28ECA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学工处+二级学院</w:t>
            </w:r>
          </w:p>
        </w:tc>
      </w:tr>
      <w:tr w14:paraId="1B3E5FF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DE4493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C5A07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27</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72C85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5.25心理健康教育活动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89526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3F556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01EE7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ADDA5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34306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33057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7F48B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9A5B2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3E121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学工处+二级学院</w:t>
            </w:r>
          </w:p>
        </w:tc>
      </w:tr>
      <w:tr w14:paraId="1BED06C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ABBCE0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52697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28</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A6C86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心理剧大赛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9CCE5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94CB7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A5417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E4D1F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CC4D1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9275C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FBE4E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E2E21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6F9BA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w:t>
            </w:r>
          </w:p>
        </w:tc>
      </w:tr>
      <w:tr w14:paraId="00BCCEC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052864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B5461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29</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DBFD5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心理电影赏析</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3C9B4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FE38A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CF80A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7A8B2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748C4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8E40E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3C79D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F72FE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B0DD5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学工处+二级学院</w:t>
            </w:r>
          </w:p>
        </w:tc>
      </w:tr>
      <w:tr w14:paraId="556A33B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77D86C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8134F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30</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DCFA7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阳光长跑</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BFF0A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F5AA8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99FDA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4FDA2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B738F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197D0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A1E79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8339B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大学体育</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FCF0A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学工处+通识学院</w:t>
            </w:r>
          </w:p>
        </w:tc>
      </w:tr>
      <w:tr w14:paraId="1AE5B66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B26715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047B9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31</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02427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气排球联赛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1EEEB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8F975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DAF9F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F92FB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7BE98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99D48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9D76D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C3A67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89648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473A85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41F950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E5279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32</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75B55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羽毛球联赛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FD783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7A864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E9245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45AFB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0F44C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9C201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DDCC4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84B75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D00F2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3F6AF78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2"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977A0E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72C48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33</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DB163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篮球联赛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C9A23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A9825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36753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528C2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8DBB4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F8EEB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1CEFD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3DB69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8483D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78180C3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114D7D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E96EB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34</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F5897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广西三月三民族体育文化节</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E5CE2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6C65F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C4FE7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22DA2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77BD8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AA629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7B56B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E83BF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35D1D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46A8978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CF84A2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81641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35</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066C5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田径运动会</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C35F1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1D705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C65E4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D0D74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844B2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BD3ED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E268F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B8F94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A5324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校田径运动会组委会+二级学院</w:t>
            </w:r>
          </w:p>
        </w:tc>
      </w:tr>
      <w:tr w14:paraId="09E246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71E827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A9FFF3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36</w:t>
            </w:r>
          </w:p>
        </w:tc>
        <w:tc>
          <w:tcPr>
            <w:tcW w:w="105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E378A3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安全教育</w:t>
            </w:r>
          </w:p>
        </w:tc>
        <w:tc>
          <w:tcPr>
            <w:tcW w:w="29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522282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C0C79A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6666DD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180EC3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120C20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C501A0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DFBADF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1A2E5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大学生安全教育、</w:t>
            </w:r>
          </w:p>
        </w:tc>
        <w:tc>
          <w:tcPr>
            <w:tcW w:w="77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185E58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学工处+马克思主义学院+二级学院</w:t>
            </w:r>
          </w:p>
        </w:tc>
      </w:tr>
      <w:tr w14:paraId="25867C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ACA0C4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31B275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105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CA13B6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29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C0DBAB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F0997D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0F69F3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7857EB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181D84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973742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D3E642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BE63B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国家安全教育</w:t>
            </w:r>
          </w:p>
        </w:tc>
        <w:tc>
          <w:tcPr>
            <w:tcW w:w="7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C4BB24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r>
      <w:tr w14:paraId="088E2B6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5948C1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E1946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37</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7FC6E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适应教育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AB831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7A205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7CC41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C1734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A24B5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15718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D5001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1D53F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新生入学教育</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CC238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学工处+二级学院</w:t>
            </w:r>
          </w:p>
        </w:tc>
      </w:tr>
      <w:tr w14:paraId="138B232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5A0CB2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162CF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38</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E11A0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禁毒、防艾教育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82BB1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56A6D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55EED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076C2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E8E46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5C7AD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7FB1C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11060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C6695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学工处+团委+二级学院</w:t>
            </w:r>
          </w:p>
        </w:tc>
      </w:tr>
      <w:tr w14:paraId="5BAEE24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4" w:hRule="atLeast"/>
        </w:trPr>
        <w:tc>
          <w:tcPr>
            <w:tcW w:w="44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3EE324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（四）“美韵育情”模块</w:t>
            </w: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E1CEA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39</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40069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中华优秀传统文化教育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AD329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B3282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8385C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816D7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21984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A620E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D57BC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8C658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中国优秀传统文化</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9B4DE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马克思主义学院</w:t>
            </w:r>
          </w:p>
        </w:tc>
      </w:tr>
      <w:tr w14:paraId="217F03F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2A4F05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94BC2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40</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F7B1F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文明素养礼仪活动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E3B8A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F7422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F30C6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65C94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52347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643FB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915B8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161CA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通用礼仪</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335E5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0096151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82CE9C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D3054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41</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2F4E0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“五·四”文化艺术节系列活动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CF8A0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8EB56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6840C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FDCEF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1ED95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786ED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0EBD6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0D279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BA551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团委+二级学院</w:t>
            </w:r>
          </w:p>
        </w:tc>
      </w:tr>
      <w:tr w14:paraId="2D6D789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9BE6ED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8BB5F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42</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185DB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“社团文化艺术节”系列活动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430B5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7E5D0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BCB0B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D267E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8EA42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1FFD4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5E178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DEB08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4FDEA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团委</w:t>
            </w:r>
          </w:p>
        </w:tc>
      </w:tr>
      <w:tr w14:paraId="1DC822D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1" w:hRule="atLeast"/>
        </w:trPr>
        <w:tc>
          <w:tcPr>
            <w:tcW w:w="44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DBA8A9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（五）“实践砺志”模块</w:t>
            </w: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0A1BE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43</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73EE5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劳动教育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9EE75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8C37E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9C178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0C0FD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8C14E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1A325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2B5FD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213B2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劳动教育—工业·匠心</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89899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学工处+马克思主义学院+二级学院</w:t>
            </w:r>
          </w:p>
        </w:tc>
      </w:tr>
      <w:tr w14:paraId="0BDCE6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61CB78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9614B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44</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BEBA8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垃圾分类教育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5001C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FCF51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53D6F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1E799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5AF33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698BE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23AE5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D85FC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B1E44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后勤处+学工处+团委</w:t>
            </w:r>
          </w:p>
        </w:tc>
      </w:tr>
      <w:tr w14:paraId="48E5C32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7"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FD0BDE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5D043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45</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F7DF6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科学商店进社区</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7DE3B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EB4B3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2DB73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B42EA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0E6D9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18B34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7F422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43358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0F5C7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584F260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31FEC4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9AB8B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46</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79AB7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假期社会实践</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8ACDF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C00E2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A1344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925AF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DD514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23DF4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7B027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83B40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D5EF0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团委+二级学院</w:t>
            </w:r>
          </w:p>
        </w:tc>
      </w:tr>
      <w:tr w14:paraId="522DD96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A819DE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39B4A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47</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DE589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志愿者服务</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8C5E0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E473B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81813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94092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9BA43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87039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A4892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FA312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1DA4C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团委+二级学院</w:t>
            </w:r>
          </w:p>
        </w:tc>
      </w:tr>
      <w:tr w14:paraId="53CC8E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7B5385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C6526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48</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E7C97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三下乡活动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4CB86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8</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55915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FB91C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865A0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6D845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27044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8C0D9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C57A0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EB9D3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团委+二级学院</w:t>
            </w:r>
          </w:p>
        </w:tc>
      </w:tr>
      <w:tr w14:paraId="12AF9A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2"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D79BBD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8C783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49</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E3514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社区挂职</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4F2BC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8</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A7F18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C9B5F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42675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7D4B8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383CD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B5469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B477E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FAD7C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团委+二级学院</w:t>
            </w:r>
          </w:p>
        </w:tc>
      </w:tr>
      <w:tr w14:paraId="18A479B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C19C4D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2F07B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50</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EAF28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新生节活动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FD8C1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087F4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74855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29FD3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5F1EB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93F65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9436B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D2B0F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41742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团委+二级学院</w:t>
            </w:r>
          </w:p>
        </w:tc>
      </w:tr>
    </w:tbl>
    <w:p w14:paraId="7783DBA7">
      <w:pPr>
        <w:widowControl/>
        <w:spacing w:line="260" w:lineRule="exact"/>
        <w:ind w:firstLine="482"/>
        <w:textAlignment w:val="center"/>
        <w:rPr>
          <w:rFonts w:ascii="仿宋_GB2312" w:hAnsi="宋体" w:cs="宋体"/>
          <w:b/>
          <w:bCs/>
          <w:color w:val="000000"/>
          <w:kern w:val="0"/>
          <w:szCs w:val="24"/>
          <w:lang w:bidi="ar"/>
        </w:rPr>
      </w:pPr>
    </w:p>
    <w:p w14:paraId="34D8CE7F">
      <w:pPr>
        <w:ind w:firstLine="480"/>
        <w:rPr>
          <w:sz w:val="28"/>
          <w:szCs w:val="21"/>
          <w:lang w:bidi="ar"/>
        </w:rPr>
      </w:pPr>
      <w:r>
        <w:rPr>
          <w:rFonts w:hint="eastAsia"/>
          <w:sz w:val="28"/>
          <w:szCs w:val="21"/>
          <w:lang w:bidi="ar"/>
        </w:rPr>
        <w:t>注：该表所指的“各二级学院”指的是有学生的7个二级学院</w:t>
      </w:r>
    </w:p>
    <w:p w14:paraId="42112147">
      <w:pPr>
        <w:pStyle w:val="3"/>
        <w:spacing w:before="0" w:after="0" w:line="360" w:lineRule="auto"/>
        <w:rPr>
          <w:rFonts w:ascii="黑体" w:hAnsi="黑体" w:eastAsia="黑体"/>
          <w:sz w:val="32"/>
          <w:szCs w:val="32"/>
        </w:rPr>
      </w:pPr>
      <w:bookmarkStart w:id="86" w:name="_Toc4000"/>
      <w:r>
        <w:rPr>
          <w:rFonts w:hint="eastAsia" w:ascii="黑体" w:hAnsi="黑体" w:eastAsia="黑体"/>
          <w:sz w:val="32"/>
          <w:szCs w:val="32"/>
        </w:rPr>
        <w:t>八、实施保障</w:t>
      </w:r>
      <w:bookmarkEnd w:id="86"/>
    </w:p>
    <w:p w14:paraId="15837292">
      <w:pPr>
        <w:ind w:firstLine="560" w:firstLineChars="200"/>
        <w:rPr>
          <w:rFonts w:ascii="宋体" w:hAnsi="宋体" w:eastAsia="宋体" w:cs="宋体"/>
          <w:sz w:val="28"/>
          <w:szCs w:val="28"/>
        </w:rPr>
      </w:pPr>
      <w:r>
        <w:rPr>
          <w:rFonts w:hint="eastAsia" w:ascii="宋体" w:hAnsi="宋体" w:eastAsia="宋体" w:cs="宋体"/>
          <w:sz w:val="28"/>
          <w:szCs w:val="28"/>
        </w:rPr>
        <w:t>主要包括师资队伍、教学设施、教学资源、教学方法、学习评价、质量管理等方面。</w:t>
      </w:r>
    </w:p>
    <w:p w14:paraId="76FFBB06">
      <w:pPr>
        <w:pStyle w:val="2"/>
        <w:spacing w:line="360" w:lineRule="auto"/>
        <w:ind w:firstLine="562" w:firstLineChars="200"/>
        <w:rPr>
          <w:rFonts w:asciiTheme="minorEastAsia" w:hAnsiTheme="minorEastAsia" w:eastAsiaTheme="minorEastAsia"/>
          <w:sz w:val="28"/>
          <w:szCs w:val="22"/>
        </w:rPr>
      </w:pPr>
      <w:bookmarkStart w:id="87" w:name="_Toc24607"/>
      <w:r>
        <w:rPr>
          <w:rFonts w:hint="eastAsia" w:asciiTheme="minorEastAsia" w:hAnsiTheme="minorEastAsia" w:eastAsiaTheme="minorEastAsia"/>
          <w:sz w:val="28"/>
          <w:szCs w:val="22"/>
        </w:rPr>
        <w:t>（一）师资队伍</w:t>
      </w:r>
      <w:bookmarkEnd w:id="87"/>
    </w:p>
    <w:p w14:paraId="71C71E97">
      <w:pPr>
        <w:pStyle w:val="18"/>
        <w:ind w:firstLine="480"/>
        <w:rPr>
          <w:rFonts w:ascii="宋体" w:hAnsi="宋体" w:eastAsia="宋体" w:cs="宋体"/>
          <w:color w:val="auto"/>
          <w:sz w:val="28"/>
          <w:szCs w:val="28"/>
        </w:rPr>
      </w:pPr>
      <w:r>
        <w:rPr>
          <w:rFonts w:hint="eastAsia" w:ascii="宋体" w:hAnsi="宋体" w:eastAsia="宋体" w:cs="宋体"/>
          <w:color w:val="auto"/>
          <w:sz w:val="28"/>
          <w:szCs w:val="28"/>
        </w:rPr>
        <w:t>专业群教学团队有专任教师 45 人，兼职教师 20 人，共计 65 人。高级职称占 30%，中级职称占 40%，初级职称占 30%。其中 20 人是企业教师，12 人有企业工作经验，双师教师比例 60%以上，专业带头人具有高级职称。</w:t>
      </w:r>
    </w:p>
    <w:p w14:paraId="415381CE">
      <w:pPr>
        <w:pStyle w:val="2"/>
        <w:spacing w:line="360" w:lineRule="auto"/>
        <w:ind w:firstLine="562" w:firstLineChars="200"/>
        <w:rPr>
          <w:rFonts w:asciiTheme="minorEastAsia" w:hAnsiTheme="minorEastAsia" w:eastAsiaTheme="minorEastAsia"/>
          <w:sz w:val="28"/>
          <w:szCs w:val="22"/>
        </w:rPr>
      </w:pPr>
      <w:bookmarkStart w:id="88" w:name="_Toc4720"/>
      <w:r>
        <w:rPr>
          <w:rFonts w:hint="eastAsia" w:asciiTheme="minorEastAsia" w:hAnsiTheme="minorEastAsia" w:eastAsiaTheme="minorEastAsia"/>
          <w:sz w:val="28"/>
          <w:szCs w:val="22"/>
        </w:rPr>
        <w:t>（二）教学设施</w:t>
      </w:r>
      <w:bookmarkEnd w:id="88"/>
    </w:p>
    <w:p w14:paraId="16A6F36C">
      <w:pPr>
        <w:pStyle w:val="4"/>
        <w:spacing w:before="0" w:after="0" w:line="240" w:lineRule="auto"/>
        <w:ind w:firstLine="560" w:firstLineChars="200"/>
        <w:rPr>
          <w:rFonts w:ascii="宋体" w:hAnsi="宋体" w:eastAsia="宋体" w:cs="宋体"/>
          <w:b w:val="0"/>
          <w:bCs/>
          <w:sz w:val="28"/>
          <w:szCs w:val="21"/>
          <w:highlight w:val="none"/>
        </w:rPr>
      </w:pPr>
      <w:r>
        <w:rPr>
          <w:rFonts w:hint="eastAsia" w:ascii="宋体" w:hAnsi="宋体" w:eastAsia="宋体" w:cs="宋体"/>
          <w:b w:val="0"/>
          <w:bCs/>
          <w:sz w:val="28"/>
          <w:szCs w:val="21"/>
          <w:highlight w:val="none"/>
        </w:rPr>
        <w:t>1.实践教学体系</w:t>
      </w:r>
    </w:p>
    <w:p w14:paraId="41CA9C49">
      <w:pPr>
        <w:ind w:firstLine="560" w:firstLineChars="200"/>
        <w:rPr>
          <w:rFonts w:ascii="宋体" w:hAnsi="宋体" w:eastAsia="宋体" w:cs="宋体"/>
          <w:sz w:val="28"/>
          <w:szCs w:val="28"/>
        </w:rPr>
      </w:pPr>
      <w:r>
        <w:rPr>
          <w:rFonts w:hint="eastAsia" w:ascii="宋体" w:hAnsi="宋体" w:eastAsia="宋体" w:cs="宋体"/>
          <w:sz w:val="28"/>
          <w:szCs w:val="28"/>
        </w:rPr>
        <w:t>专业群实践平台结合</w:t>
      </w:r>
      <w:r>
        <w:rPr>
          <w:rFonts w:hint="eastAsia" w:ascii="宋体" w:hAnsi="宋体" w:eastAsia="宋体" w:cs="宋体"/>
          <w:sz w:val="28"/>
          <w:szCs w:val="28"/>
          <w:lang w:val="en-US" w:eastAsia="zh-CN"/>
        </w:rPr>
        <w:t>软件技能实训室、</w:t>
      </w:r>
      <w:r>
        <w:rPr>
          <w:rFonts w:hint="eastAsia" w:ascii="宋体" w:hAnsi="宋体" w:eastAsia="宋体" w:cs="宋体"/>
          <w:sz w:val="28"/>
          <w:szCs w:val="28"/>
        </w:rPr>
        <w:t>VR工作室、</w:t>
      </w:r>
      <w:r>
        <w:rPr>
          <w:rFonts w:hint="eastAsia" w:ascii="宋体" w:hAnsi="宋体" w:eastAsia="宋体" w:cs="宋体"/>
          <w:sz w:val="28"/>
          <w:szCs w:val="28"/>
          <w:lang w:val="en-US" w:eastAsia="zh-CN"/>
        </w:rPr>
        <w:t>VR实训室、虚拟仿真研究院、</w:t>
      </w:r>
      <w:r>
        <w:rPr>
          <w:rFonts w:hint="eastAsia" w:ascii="宋体" w:hAnsi="宋体" w:eastAsia="宋体" w:cs="宋体"/>
          <w:sz w:val="28"/>
          <w:szCs w:val="28"/>
        </w:rPr>
        <w:t>企业校外实训实习基地，开展虚拟现实专业四层次实践教学。</w:t>
      </w:r>
    </w:p>
    <w:p w14:paraId="2B4EA978">
      <w:pPr>
        <w:ind w:firstLine="560" w:firstLineChars="200"/>
        <w:rPr>
          <w:rFonts w:ascii="宋体" w:hAnsi="宋体" w:eastAsia="宋体" w:cs="宋体"/>
          <w:sz w:val="28"/>
          <w:szCs w:val="28"/>
        </w:rPr>
      </w:pPr>
      <w:r>
        <w:rPr>
          <w:rFonts w:hint="eastAsia" w:ascii="宋体" w:hAnsi="宋体" w:eastAsia="宋体" w:cs="宋体"/>
          <w:sz w:val="28"/>
          <w:szCs w:val="28"/>
        </w:rPr>
        <w:t>基础技能实践阶段，</w:t>
      </w:r>
      <w:r>
        <w:rPr>
          <w:rFonts w:hint="eastAsia" w:ascii="宋体" w:hAnsi="宋体" w:eastAsia="宋体" w:cs="宋体"/>
          <w:sz w:val="28"/>
          <w:szCs w:val="28"/>
          <w:lang w:val="en-US" w:eastAsia="zh-CN"/>
        </w:rPr>
        <w:t>网页设计与制作</w:t>
      </w:r>
      <w:r>
        <w:rPr>
          <w:rFonts w:hint="eastAsia" w:ascii="宋体" w:hAnsi="宋体" w:eastAsia="宋体" w:cs="宋体"/>
          <w:sz w:val="28"/>
          <w:szCs w:val="28"/>
        </w:rPr>
        <w:t>、C语言程序设计</w:t>
      </w:r>
      <w:r>
        <w:rPr>
          <w:rFonts w:hint="eastAsia" w:ascii="宋体" w:hAnsi="宋体" w:eastAsia="宋体" w:cs="宋体"/>
          <w:sz w:val="28"/>
          <w:szCs w:val="28"/>
          <w:lang w:eastAsia="zh-CN"/>
        </w:rPr>
        <w:t>、</w:t>
      </w:r>
      <w:r>
        <w:rPr>
          <w:rFonts w:hint="eastAsia" w:ascii="宋体" w:hAnsi="宋体" w:eastAsia="宋体" w:cs="宋体"/>
          <w:sz w:val="28"/>
          <w:szCs w:val="28"/>
        </w:rPr>
        <w:t>计算机网络基础</w:t>
      </w:r>
      <w:r>
        <w:rPr>
          <w:rFonts w:hint="eastAsia" w:ascii="宋体" w:hAnsi="宋体" w:eastAsia="宋体" w:cs="宋体"/>
          <w:sz w:val="28"/>
          <w:szCs w:val="28"/>
          <w:lang w:eastAsia="zh-CN"/>
        </w:rPr>
        <w:t>、</w:t>
      </w:r>
      <w:r>
        <w:rPr>
          <w:rFonts w:hint="eastAsia" w:ascii="宋体" w:hAnsi="宋体" w:eastAsia="宋体" w:cs="宋体"/>
          <w:sz w:val="28"/>
          <w:szCs w:val="28"/>
        </w:rPr>
        <w:t>C#语言程序设计</w:t>
      </w:r>
      <w:r>
        <w:rPr>
          <w:rFonts w:hint="eastAsia" w:ascii="宋体" w:hAnsi="宋体" w:eastAsia="宋体" w:cs="宋体"/>
          <w:sz w:val="28"/>
          <w:szCs w:val="28"/>
          <w:lang w:eastAsia="zh-CN"/>
        </w:rPr>
        <w:t>、</w:t>
      </w:r>
      <w:r>
        <w:rPr>
          <w:rFonts w:hint="eastAsia" w:ascii="宋体" w:hAnsi="宋体" w:eastAsia="宋体" w:cs="宋体"/>
          <w:sz w:val="28"/>
          <w:szCs w:val="28"/>
        </w:rPr>
        <w:t>虚拟现实导论</w:t>
      </w:r>
      <w:r>
        <w:rPr>
          <w:rFonts w:hint="eastAsia" w:ascii="宋体" w:hAnsi="宋体" w:eastAsia="宋体" w:cs="宋体"/>
          <w:sz w:val="28"/>
          <w:szCs w:val="28"/>
          <w:lang w:val="en-US" w:eastAsia="zh-CN"/>
        </w:rPr>
        <w:t>课程</w:t>
      </w:r>
      <w:r>
        <w:rPr>
          <w:rFonts w:hint="eastAsia" w:ascii="宋体" w:hAnsi="宋体" w:eastAsia="宋体" w:cs="宋体"/>
          <w:sz w:val="28"/>
          <w:szCs w:val="28"/>
        </w:rPr>
        <w:t>通过</w:t>
      </w:r>
      <w:r>
        <w:rPr>
          <w:rFonts w:hint="eastAsia" w:ascii="宋体" w:hAnsi="宋体" w:eastAsia="宋体" w:cs="宋体"/>
          <w:sz w:val="28"/>
          <w:szCs w:val="28"/>
          <w:lang w:val="en-US" w:eastAsia="zh-CN"/>
        </w:rPr>
        <w:t>软件技能实训室</w:t>
      </w:r>
      <w:r>
        <w:rPr>
          <w:rFonts w:hint="eastAsia" w:ascii="宋体" w:hAnsi="宋体" w:eastAsia="宋体" w:cs="宋体"/>
          <w:sz w:val="28"/>
          <w:szCs w:val="28"/>
        </w:rPr>
        <w:t>保障基础知识和技能训练。</w:t>
      </w:r>
    </w:p>
    <w:p w14:paraId="257C0FFE">
      <w:pPr>
        <w:ind w:firstLine="560" w:firstLineChars="200"/>
        <w:rPr>
          <w:rFonts w:ascii="宋体" w:hAnsi="宋体" w:eastAsia="宋体" w:cs="宋体"/>
          <w:sz w:val="28"/>
          <w:szCs w:val="28"/>
        </w:rPr>
      </w:pPr>
      <w:r>
        <w:rPr>
          <w:rFonts w:hint="eastAsia" w:ascii="宋体" w:hAnsi="宋体" w:eastAsia="宋体" w:cs="宋体"/>
          <w:sz w:val="28"/>
          <w:szCs w:val="28"/>
        </w:rPr>
        <w:t>专项技能实践阶段，</w:t>
      </w:r>
      <w:r>
        <w:rPr>
          <w:rFonts w:hint="eastAsia" w:ascii="宋体" w:hAnsi="宋体" w:eastAsia="宋体" w:cs="宋体"/>
          <w:sz w:val="28"/>
          <w:szCs w:val="28"/>
          <w:lang w:eastAsia="zh-CN"/>
        </w:rPr>
        <w:t>工业产品三维建模、工业场景三维建模、</w:t>
      </w:r>
      <w:r>
        <w:rPr>
          <w:rFonts w:hint="eastAsia" w:ascii="宋体" w:hAnsi="宋体" w:eastAsia="宋体" w:cs="宋体"/>
          <w:sz w:val="28"/>
          <w:szCs w:val="28"/>
        </w:rPr>
        <w:t>三维动画制作</w:t>
      </w:r>
      <w:r>
        <w:rPr>
          <w:rFonts w:hint="eastAsia" w:ascii="宋体" w:hAnsi="宋体" w:eastAsia="宋体" w:cs="宋体"/>
          <w:sz w:val="28"/>
          <w:szCs w:val="28"/>
          <w:lang w:eastAsia="zh-CN"/>
        </w:rPr>
        <w:t>、</w:t>
      </w:r>
      <w:r>
        <w:rPr>
          <w:rFonts w:hint="eastAsia" w:ascii="宋体" w:hAnsi="宋体" w:eastAsia="宋体" w:cs="宋体"/>
          <w:sz w:val="28"/>
          <w:szCs w:val="28"/>
        </w:rPr>
        <w:t>虚拟现实引擎应用</w:t>
      </w:r>
      <w:r>
        <w:rPr>
          <w:rFonts w:hint="eastAsia" w:ascii="宋体" w:hAnsi="宋体" w:eastAsia="宋体" w:cs="宋体"/>
          <w:sz w:val="28"/>
          <w:szCs w:val="28"/>
          <w:lang w:eastAsia="zh-CN"/>
        </w:rPr>
        <w:t>、</w:t>
      </w:r>
      <w:r>
        <w:rPr>
          <w:rFonts w:hint="eastAsia" w:ascii="宋体" w:hAnsi="宋体" w:eastAsia="宋体" w:cs="宋体"/>
          <w:sz w:val="28"/>
          <w:szCs w:val="28"/>
        </w:rPr>
        <w:t>虚拟交互设计等项目一体化课程，通过VR/AR工作室</w:t>
      </w:r>
      <w:r>
        <w:rPr>
          <w:rFonts w:hint="eastAsia" w:ascii="宋体" w:hAnsi="宋体" w:eastAsia="宋体" w:cs="宋体"/>
          <w:sz w:val="28"/>
          <w:szCs w:val="28"/>
          <w:lang w:eastAsia="zh-CN"/>
        </w:rPr>
        <w:t>、</w:t>
      </w:r>
      <w:r>
        <w:rPr>
          <w:rFonts w:hint="eastAsia" w:ascii="宋体" w:hAnsi="宋体" w:eastAsia="宋体" w:cs="宋体"/>
          <w:sz w:val="28"/>
          <w:szCs w:val="28"/>
          <w:lang w:val="en-US" w:eastAsia="zh-CN"/>
        </w:rPr>
        <w:t>VR</w:t>
      </w:r>
      <w:r>
        <w:rPr>
          <w:rFonts w:hint="eastAsia" w:ascii="宋体" w:hAnsi="宋体" w:eastAsia="宋体" w:cs="宋体"/>
          <w:sz w:val="28"/>
          <w:szCs w:val="28"/>
        </w:rPr>
        <w:t>实训室开展专项技能实践活动。</w:t>
      </w:r>
    </w:p>
    <w:p w14:paraId="628D3BA8">
      <w:pPr>
        <w:ind w:firstLine="560" w:firstLineChars="200"/>
        <w:rPr>
          <w:rFonts w:ascii="宋体" w:hAnsi="宋体" w:eastAsia="宋体" w:cs="宋体"/>
          <w:sz w:val="28"/>
          <w:szCs w:val="28"/>
        </w:rPr>
      </w:pPr>
      <w:r>
        <w:rPr>
          <w:rFonts w:hint="eastAsia" w:ascii="宋体" w:hAnsi="宋体" w:eastAsia="宋体" w:cs="宋体"/>
          <w:sz w:val="28"/>
          <w:szCs w:val="28"/>
        </w:rPr>
        <w:t>职业技能实践阶段，增强现实应用开发</w:t>
      </w:r>
      <w:r>
        <w:rPr>
          <w:rFonts w:hint="eastAsia" w:ascii="宋体" w:hAnsi="宋体" w:eastAsia="宋体" w:cs="宋体"/>
          <w:sz w:val="28"/>
          <w:szCs w:val="28"/>
          <w:lang w:eastAsia="zh-CN"/>
        </w:rPr>
        <w:t>、</w:t>
      </w:r>
      <w:r>
        <w:rPr>
          <w:rFonts w:hint="eastAsia" w:ascii="宋体" w:hAnsi="宋体" w:eastAsia="宋体" w:cs="宋体"/>
          <w:sz w:val="28"/>
          <w:szCs w:val="28"/>
        </w:rPr>
        <w:t>全景项目设计与制作</w:t>
      </w:r>
      <w:r>
        <w:rPr>
          <w:rFonts w:hint="eastAsia" w:ascii="宋体" w:hAnsi="宋体" w:eastAsia="宋体" w:cs="宋体"/>
          <w:sz w:val="28"/>
          <w:szCs w:val="28"/>
          <w:lang w:eastAsia="zh-CN"/>
        </w:rPr>
        <w:t>、工业VR开发与应用实战</w:t>
      </w:r>
      <w:r>
        <w:rPr>
          <w:rFonts w:hint="eastAsia" w:ascii="宋体" w:hAnsi="宋体" w:eastAsia="宋体" w:cs="宋体"/>
          <w:sz w:val="28"/>
          <w:szCs w:val="28"/>
        </w:rPr>
        <w:t>课程通过校内外合作企业实训基地实现面向岗位的项目一体化技能训练。</w:t>
      </w:r>
    </w:p>
    <w:p w14:paraId="0F79B45C">
      <w:pPr>
        <w:ind w:firstLine="560" w:firstLineChars="200"/>
        <w:rPr>
          <w:rFonts w:hint="eastAsia" w:ascii="宋体" w:hAnsi="宋体" w:eastAsia="宋体" w:cs="宋体"/>
          <w:sz w:val="28"/>
          <w:szCs w:val="28"/>
        </w:rPr>
      </w:pPr>
      <w:r>
        <w:rPr>
          <w:rFonts w:hint="eastAsia" w:ascii="宋体" w:hAnsi="宋体" w:eastAsia="宋体" w:cs="宋体"/>
          <w:sz w:val="28"/>
          <w:szCs w:val="28"/>
        </w:rPr>
        <w:t>综合实践阶段则，</w:t>
      </w:r>
      <w:r>
        <w:rPr>
          <w:rFonts w:hint="eastAsia" w:ascii="宋体" w:hAnsi="宋体" w:eastAsia="宋体" w:cs="宋体"/>
          <w:sz w:val="28"/>
          <w:szCs w:val="28"/>
          <w:lang w:val="en-US" w:eastAsia="zh-CN"/>
        </w:rPr>
        <w:t>职业素养与劳动教育、预就业实习课程</w:t>
      </w:r>
      <w:r>
        <w:rPr>
          <w:rFonts w:hint="eastAsia" w:ascii="宋体" w:hAnsi="宋体" w:eastAsia="宋体" w:cs="宋体"/>
          <w:sz w:val="28"/>
          <w:szCs w:val="28"/>
        </w:rPr>
        <w:t>在合作企业校外实习基地开展。</w:t>
      </w:r>
    </w:p>
    <w:p w14:paraId="5038CE4C">
      <w:r>
        <w:drawing>
          <wp:inline distT="0" distB="0" distL="114300" distR="114300">
            <wp:extent cx="5273675" cy="2423795"/>
            <wp:effectExtent l="0" t="0" r="9525" b="1905"/>
            <wp:docPr id="4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
                    <pic:cNvPicPr>
                      <a:picLocks noChangeAspect="1"/>
                    </pic:cNvPicPr>
                  </pic:nvPicPr>
                  <pic:blipFill>
                    <a:blip r:embed="rId17"/>
                    <a:stretch>
                      <a:fillRect/>
                    </a:stretch>
                  </pic:blipFill>
                  <pic:spPr>
                    <a:xfrm>
                      <a:off x="0" y="0"/>
                      <a:ext cx="5273675" cy="2423795"/>
                    </a:xfrm>
                    <a:prstGeom prst="rect">
                      <a:avLst/>
                    </a:prstGeom>
                    <a:noFill/>
                    <a:ln>
                      <a:noFill/>
                    </a:ln>
                  </pic:spPr>
                </pic:pic>
              </a:graphicData>
            </a:graphic>
          </wp:inline>
        </w:drawing>
      </w:r>
    </w:p>
    <w:p w14:paraId="19420EE6">
      <w:pPr>
        <w:keepNext/>
        <w:keepLines/>
        <w:pageBreakBefore w:val="0"/>
        <w:widowControl w:val="0"/>
        <w:kinsoku/>
        <w:wordWrap/>
        <w:overflowPunct/>
        <w:topLinePunct w:val="0"/>
        <w:autoSpaceDE/>
        <w:autoSpaceDN/>
        <w:bidi w:val="0"/>
        <w:adjustRightInd/>
        <w:snapToGrid/>
        <w:jc w:val="center"/>
        <w:textAlignment w:val="auto"/>
        <w:outlineLvl w:val="9"/>
      </w:pPr>
      <w:bookmarkStart w:id="89" w:name="_Toc23812"/>
      <w:r>
        <w:rPr>
          <w:rFonts w:hint="eastAsia" w:ascii="Times New Roman" w:hAnsi="Times New Roman"/>
          <w:bCs/>
          <w:sz w:val="21"/>
          <w:szCs w:val="21"/>
        </w:rPr>
        <w:t>图8-1虚拟现实技术应用专业实践教学体系结构图</w:t>
      </w:r>
      <w:bookmarkEnd w:id="89"/>
    </w:p>
    <w:p w14:paraId="0953EFB6">
      <w:pPr>
        <w:pStyle w:val="4"/>
        <w:spacing w:before="0" w:after="0" w:line="240" w:lineRule="auto"/>
        <w:ind w:firstLine="560" w:firstLineChars="200"/>
        <w:rPr>
          <w:rFonts w:ascii="宋体" w:hAnsi="宋体" w:eastAsia="宋体" w:cs="宋体"/>
          <w:b w:val="0"/>
          <w:bCs/>
          <w:sz w:val="28"/>
          <w:szCs w:val="21"/>
        </w:rPr>
      </w:pPr>
      <w:r>
        <w:rPr>
          <w:rFonts w:hint="eastAsia" w:ascii="宋体" w:hAnsi="宋体" w:eastAsia="宋体" w:cs="宋体"/>
          <w:b w:val="0"/>
          <w:bCs/>
          <w:sz w:val="28"/>
          <w:szCs w:val="21"/>
        </w:rPr>
        <w:t>2.实训条件配备</w:t>
      </w:r>
    </w:p>
    <w:p w14:paraId="43293254">
      <w:pPr>
        <w:pStyle w:val="19"/>
        <w:ind w:firstLine="422"/>
      </w:pPr>
      <w:bookmarkStart w:id="90" w:name="_Toc1408"/>
      <w:bookmarkStart w:id="91" w:name="_Toc22896"/>
      <w:r>
        <w:rPr>
          <w:rFonts w:hint="eastAsia"/>
        </w:rPr>
        <w:t>表8-2  实训条件配备</w:t>
      </w:r>
      <w:bookmarkEnd w:id="90"/>
      <w:bookmarkEnd w:id="91"/>
    </w:p>
    <w:tbl>
      <w:tblPr>
        <w:tblStyle w:val="12"/>
        <w:tblW w:w="887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9"/>
        <w:gridCol w:w="1268"/>
        <w:gridCol w:w="1265"/>
        <w:gridCol w:w="1714"/>
        <w:gridCol w:w="1260"/>
        <w:gridCol w:w="1732"/>
        <w:gridCol w:w="791"/>
      </w:tblGrid>
      <w:tr w14:paraId="00699F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8" w:hRule="atLeast"/>
        </w:trPr>
        <w:tc>
          <w:tcPr>
            <w:tcW w:w="849" w:type="dxa"/>
            <w:vAlign w:val="center"/>
          </w:tcPr>
          <w:p w14:paraId="13A34B60">
            <w:pPr>
              <w:pStyle w:val="20"/>
              <w:jc w:val="center"/>
              <w:rPr>
                <w:rFonts w:ascii="仿宋" w:hAnsi="仿宋" w:eastAsia="仿宋" w:cs="仿宋"/>
              </w:rPr>
            </w:pPr>
            <w:r>
              <w:rPr>
                <w:rFonts w:hint="eastAsia" w:ascii="仿宋" w:hAnsi="仿宋" w:eastAsia="仿宋" w:cs="仿宋"/>
              </w:rPr>
              <w:t>序号</w:t>
            </w:r>
          </w:p>
        </w:tc>
        <w:tc>
          <w:tcPr>
            <w:tcW w:w="1268" w:type="dxa"/>
            <w:vAlign w:val="center"/>
          </w:tcPr>
          <w:p w14:paraId="1E388D55">
            <w:pPr>
              <w:pStyle w:val="20"/>
              <w:jc w:val="center"/>
              <w:rPr>
                <w:rFonts w:ascii="仿宋" w:hAnsi="仿宋" w:eastAsia="仿宋" w:cs="仿宋"/>
              </w:rPr>
            </w:pPr>
            <w:r>
              <w:rPr>
                <w:rFonts w:hint="eastAsia" w:ascii="仿宋" w:hAnsi="仿宋" w:eastAsia="仿宋" w:cs="仿宋"/>
              </w:rPr>
              <w:t>实训室名称</w:t>
            </w:r>
          </w:p>
        </w:tc>
        <w:tc>
          <w:tcPr>
            <w:tcW w:w="1265" w:type="dxa"/>
            <w:vAlign w:val="center"/>
          </w:tcPr>
          <w:p w14:paraId="464318A3">
            <w:pPr>
              <w:pStyle w:val="20"/>
              <w:jc w:val="center"/>
              <w:rPr>
                <w:rFonts w:ascii="仿宋" w:hAnsi="仿宋" w:eastAsia="仿宋" w:cs="仿宋"/>
              </w:rPr>
            </w:pPr>
            <w:r>
              <w:rPr>
                <w:rFonts w:hint="eastAsia" w:ascii="仿宋" w:hAnsi="仿宋" w:eastAsia="仿宋" w:cs="仿宋"/>
              </w:rPr>
              <w:t>校内/校外</w:t>
            </w:r>
          </w:p>
        </w:tc>
        <w:tc>
          <w:tcPr>
            <w:tcW w:w="1714" w:type="dxa"/>
            <w:vAlign w:val="center"/>
          </w:tcPr>
          <w:p w14:paraId="49B8A302">
            <w:pPr>
              <w:pStyle w:val="20"/>
              <w:jc w:val="center"/>
              <w:rPr>
                <w:rFonts w:ascii="仿宋" w:hAnsi="仿宋" w:eastAsia="仿宋" w:cs="仿宋"/>
              </w:rPr>
            </w:pPr>
            <w:r>
              <w:rPr>
                <w:rFonts w:hint="eastAsia" w:ascii="仿宋" w:hAnsi="仿宋" w:eastAsia="仿宋" w:cs="仿宋"/>
              </w:rPr>
              <w:t>主要设备名称</w:t>
            </w:r>
          </w:p>
        </w:tc>
        <w:tc>
          <w:tcPr>
            <w:tcW w:w="1260" w:type="dxa"/>
            <w:vAlign w:val="center"/>
          </w:tcPr>
          <w:p w14:paraId="1710BD5A">
            <w:pPr>
              <w:pStyle w:val="20"/>
              <w:jc w:val="center"/>
              <w:rPr>
                <w:rFonts w:ascii="仿宋" w:hAnsi="仿宋" w:eastAsia="仿宋" w:cs="仿宋"/>
              </w:rPr>
            </w:pPr>
            <w:r>
              <w:rPr>
                <w:rFonts w:hint="eastAsia" w:ascii="仿宋" w:hAnsi="仿宋" w:eastAsia="仿宋" w:cs="仿宋"/>
              </w:rPr>
              <w:t>配备数量</w:t>
            </w:r>
          </w:p>
        </w:tc>
        <w:tc>
          <w:tcPr>
            <w:tcW w:w="1732" w:type="dxa"/>
            <w:vAlign w:val="center"/>
          </w:tcPr>
          <w:p w14:paraId="3E60CEE5">
            <w:pPr>
              <w:pStyle w:val="20"/>
              <w:jc w:val="center"/>
              <w:rPr>
                <w:rFonts w:ascii="仿宋" w:hAnsi="仿宋" w:eastAsia="仿宋" w:cs="仿宋"/>
              </w:rPr>
            </w:pPr>
            <w:r>
              <w:rPr>
                <w:rFonts w:hint="eastAsia" w:ascii="仿宋" w:hAnsi="仿宋" w:eastAsia="仿宋" w:cs="仿宋"/>
              </w:rPr>
              <w:t>实训项目/内容</w:t>
            </w:r>
          </w:p>
        </w:tc>
        <w:tc>
          <w:tcPr>
            <w:tcW w:w="791" w:type="dxa"/>
            <w:vAlign w:val="center"/>
          </w:tcPr>
          <w:p w14:paraId="0A0755D6">
            <w:pPr>
              <w:pStyle w:val="20"/>
              <w:jc w:val="center"/>
              <w:rPr>
                <w:rFonts w:ascii="仿宋" w:hAnsi="仿宋" w:eastAsia="仿宋" w:cs="仿宋"/>
              </w:rPr>
            </w:pPr>
            <w:r>
              <w:rPr>
                <w:rFonts w:hint="eastAsia" w:ascii="仿宋" w:hAnsi="仿宋" w:eastAsia="仿宋" w:cs="仿宋"/>
              </w:rPr>
              <w:t>备注</w:t>
            </w:r>
          </w:p>
        </w:tc>
      </w:tr>
      <w:tr w14:paraId="224507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6" w:hRule="atLeast"/>
        </w:trPr>
        <w:tc>
          <w:tcPr>
            <w:tcW w:w="849" w:type="dxa"/>
            <w:vAlign w:val="center"/>
          </w:tcPr>
          <w:p w14:paraId="221C4252">
            <w:pPr>
              <w:pStyle w:val="20"/>
              <w:rPr>
                <w:rFonts w:hint="eastAsia" w:ascii="仿宋" w:hAnsi="仿宋" w:eastAsia="仿宋" w:cs="仿宋"/>
                <w:lang w:val="en-US" w:eastAsia="zh-CN"/>
              </w:rPr>
            </w:pPr>
            <w:r>
              <w:rPr>
                <w:rFonts w:hint="eastAsia" w:ascii="仿宋" w:hAnsi="仿宋" w:eastAsia="仿宋" w:cs="仿宋"/>
              </w:rPr>
              <w:t>1</w:t>
            </w:r>
          </w:p>
        </w:tc>
        <w:tc>
          <w:tcPr>
            <w:tcW w:w="1268" w:type="dxa"/>
            <w:vAlign w:val="center"/>
          </w:tcPr>
          <w:p w14:paraId="13BABC9E">
            <w:pPr>
              <w:pStyle w:val="20"/>
              <w:rPr>
                <w:rFonts w:hint="eastAsia" w:ascii="仿宋" w:hAnsi="仿宋" w:eastAsia="仿宋" w:cs="仿宋"/>
              </w:rPr>
            </w:pPr>
            <w:r>
              <w:rPr>
                <w:rFonts w:hint="eastAsia" w:ascii="仿宋" w:hAnsi="仿宋" w:eastAsia="仿宋" w:cs="仿宋"/>
              </w:rPr>
              <w:t>虚拟现实应用基础实训室</w:t>
            </w:r>
          </w:p>
        </w:tc>
        <w:tc>
          <w:tcPr>
            <w:tcW w:w="1265" w:type="dxa"/>
            <w:vAlign w:val="center"/>
          </w:tcPr>
          <w:p w14:paraId="521DAF79">
            <w:pPr>
              <w:pStyle w:val="20"/>
              <w:rPr>
                <w:rFonts w:hint="eastAsia" w:ascii="仿宋" w:hAnsi="仿宋" w:eastAsia="仿宋" w:cs="仿宋"/>
              </w:rPr>
            </w:pPr>
            <w:r>
              <w:rPr>
                <w:rFonts w:hint="eastAsia" w:ascii="仿宋" w:hAnsi="仿宋" w:eastAsia="仿宋" w:cs="仿宋"/>
              </w:rPr>
              <w:t>校内</w:t>
            </w:r>
          </w:p>
        </w:tc>
        <w:tc>
          <w:tcPr>
            <w:tcW w:w="1714" w:type="dxa"/>
            <w:vAlign w:val="center"/>
          </w:tcPr>
          <w:p w14:paraId="2FF38472">
            <w:pPr>
              <w:pStyle w:val="20"/>
              <w:rPr>
                <w:rFonts w:hint="eastAsia" w:ascii="仿宋" w:hAnsi="仿宋" w:eastAsia="仿宋" w:cs="仿宋"/>
              </w:rPr>
            </w:pPr>
            <w:r>
              <w:rPr>
                <w:rFonts w:hint="eastAsia" w:ascii="仿宋" w:hAnsi="仿宋" w:eastAsia="仿宋" w:cs="仿宋"/>
              </w:rPr>
              <w:t>虚拟现实工作站</w:t>
            </w:r>
          </w:p>
        </w:tc>
        <w:tc>
          <w:tcPr>
            <w:tcW w:w="1260" w:type="dxa"/>
            <w:vAlign w:val="center"/>
          </w:tcPr>
          <w:p w14:paraId="19DB97D9">
            <w:pPr>
              <w:pStyle w:val="20"/>
              <w:rPr>
                <w:rFonts w:hint="eastAsia" w:ascii="仿宋" w:hAnsi="仿宋" w:eastAsia="仿宋" w:cs="仿宋"/>
              </w:rPr>
            </w:pPr>
            <w:r>
              <w:rPr>
                <w:rFonts w:hint="eastAsia" w:ascii="仿宋" w:hAnsi="仿宋" w:eastAsia="仿宋" w:cs="仿宋"/>
              </w:rPr>
              <w:t>50套</w:t>
            </w:r>
          </w:p>
        </w:tc>
        <w:tc>
          <w:tcPr>
            <w:tcW w:w="1732" w:type="dxa"/>
            <w:vAlign w:val="center"/>
          </w:tcPr>
          <w:p w14:paraId="509706F6">
            <w:pPr>
              <w:pStyle w:val="20"/>
              <w:rPr>
                <w:rFonts w:hint="eastAsia" w:ascii="仿宋" w:hAnsi="仿宋" w:eastAsia="仿宋" w:cs="仿宋"/>
              </w:rPr>
            </w:pPr>
            <w:r>
              <w:rPr>
                <w:rFonts w:hint="eastAsia" w:ascii="仿宋" w:hAnsi="仿宋" w:eastAsia="仿宋" w:cs="仿宋"/>
              </w:rPr>
              <w:t>全景制作/三维建模/三维动画</w:t>
            </w:r>
          </w:p>
        </w:tc>
        <w:tc>
          <w:tcPr>
            <w:tcW w:w="791" w:type="dxa"/>
            <w:vAlign w:val="center"/>
          </w:tcPr>
          <w:p w14:paraId="7B46E1C3">
            <w:pPr>
              <w:pStyle w:val="20"/>
              <w:rPr>
                <w:rFonts w:ascii="仿宋" w:hAnsi="仿宋" w:eastAsia="仿宋" w:cs="仿宋"/>
                <w:color w:val="FF0000"/>
              </w:rPr>
            </w:pPr>
          </w:p>
        </w:tc>
      </w:tr>
      <w:tr w14:paraId="0AA9AF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6" w:hRule="atLeast"/>
        </w:trPr>
        <w:tc>
          <w:tcPr>
            <w:tcW w:w="849" w:type="dxa"/>
            <w:vAlign w:val="center"/>
          </w:tcPr>
          <w:p w14:paraId="65487A59">
            <w:pPr>
              <w:pStyle w:val="20"/>
              <w:rPr>
                <w:rFonts w:ascii="仿宋" w:hAnsi="仿宋" w:eastAsia="仿宋" w:cs="仿宋"/>
                <w:color w:val="FF0000"/>
              </w:rPr>
            </w:pPr>
            <w:r>
              <w:rPr>
                <w:rFonts w:hint="eastAsia" w:ascii="仿宋" w:hAnsi="仿宋" w:eastAsia="仿宋" w:cs="仿宋"/>
              </w:rPr>
              <w:t>2</w:t>
            </w:r>
          </w:p>
        </w:tc>
        <w:tc>
          <w:tcPr>
            <w:tcW w:w="1268" w:type="dxa"/>
            <w:vAlign w:val="center"/>
          </w:tcPr>
          <w:p w14:paraId="7F578BC9">
            <w:pPr>
              <w:pStyle w:val="20"/>
              <w:rPr>
                <w:rFonts w:ascii="仿宋" w:hAnsi="仿宋" w:eastAsia="仿宋" w:cs="仿宋"/>
                <w:color w:val="FF0000"/>
              </w:rPr>
            </w:pPr>
            <w:r>
              <w:rPr>
                <w:rFonts w:hint="eastAsia" w:ascii="仿宋" w:hAnsi="仿宋" w:eastAsia="仿宋" w:cs="仿宋"/>
                <w:lang w:eastAsia="zh-CN"/>
              </w:rPr>
              <w:t>工业虚拟仿真交互制作</w:t>
            </w:r>
            <w:r>
              <w:rPr>
                <w:rFonts w:hint="eastAsia" w:ascii="仿宋" w:hAnsi="仿宋" w:eastAsia="仿宋" w:cs="仿宋"/>
              </w:rPr>
              <w:t>实训室</w:t>
            </w:r>
          </w:p>
        </w:tc>
        <w:tc>
          <w:tcPr>
            <w:tcW w:w="1265" w:type="dxa"/>
            <w:vAlign w:val="center"/>
          </w:tcPr>
          <w:p w14:paraId="4BEAF542">
            <w:pPr>
              <w:pStyle w:val="20"/>
              <w:rPr>
                <w:rFonts w:ascii="仿宋" w:hAnsi="仿宋" w:eastAsia="仿宋" w:cs="仿宋"/>
                <w:color w:val="FF0000"/>
              </w:rPr>
            </w:pPr>
            <w:r>
              <w:rPr>
                <w:rFonts w:hint="eastAsia" w:ascii="仿宋" w:hAnsi="仿宋" w:eastAsia="仿宋" w:cs="仿宋"/>
              </w:rPr>
              <w:t>校内</w:t>
            </w:r>
          </w:p>
        </w:tc>
        <w:tc>
          <w:tcPr>
            <w:tcW w:w="1714" w:type="dxa"/>
            <w:vAlign w:val="center"/>
          </w:tcPr>
          <w:p w14:paraId="038B8229">
            <w:pPr>
              <w:pStyle w:val="20"/>
              <w:rPr>
                <w:rFonts w:ascii="仿宋" w:hAnsi="仿宋" w:eastAsia="仿宋" w:cs="仿宋"/>
                <w:color w:val="FF0000"/>
              </w:rPr>
            </w:pPr>
            <w:r>
              <w:rPr>
                <w:rFonts w:hint="eastAsia" w:ascii="仿宋" w:hAnsi="仿宋" w:eastAsia="仿宋" w:cs="仿宋"/>
              </w:rPr>
              <w:t>虚拟现实一体机</w:t>
            </w:r>
          </w:p>
        </w:tc>
        <w:tc>
          <w:tcPr>
            <w:tcW w:w="1260" w:type="dxa"/>
            <w:vAlign w:val="center"/>
          </w:tcPr>
          <w:p w14:paraId="5B3ED9BF">
            <w:pPr>
              <w:pStyle w:val="20"/>
              <w:rPr>
                <w:rFonts w:ascii="仿宋" w:hAnsi="仿宋" w:eastAsia="仿宋" w:cs="仿宋"/>
                <w:color w:val="FF0000"/>
              </w:rPr>
            </w:pPr>
            <w:r>
              <w:rPr>
                <w:rFonts w:hint="eastAsia" w:ascii="仿宋" w:hAnsi="仿宋" w:eastAsia="仿宋" w:cs="仿宋"/>
              </w:rPr>
              <w:t>50套</w:t>
            </w:r>
          </w:p>
        </w:tc>
        <w:tc>
          <w:tcPr>
            <w:tcW w:w="1732" w:type="dxa"/>
            <w:vAlign w:val="center"/>
          </w:tcPr>
          <w:p w14:paraId="1CCAD23F">
            <w:pPr>
              <w:pStyle w:val="20"/>
              <w:rPr>
                <w:rFonts w:ascii="仿宋" w:hAnsi="仿宋" w:eastAsia="仿宋" w:cs="仿宋"/>
                <w:color w:val="FF0000"/>
              </w:rPr>
            </w:pPr>
            <w:r>
              <w:rPr>
                <w:rFonts w:hint="eastAsia" w:ascii="仿宋" w:hAnsi="仿宋" w:eastAsia="仿宋" w:cs="仿宋"/>
              </w:rPr>
              <w:t>虚拟现实交互开发/虚拟现实引擎应用</w:t>
            </w:r>
          </w:p>
        </w:tc>
        <w:tc>
          <w:tcPr>
            <w:tcW w:w="791" w:type="dxa"/>
            <w:vAlign w:val="center"/>
          </w:tcPr>
          <w:p w14:paraId="49D69634">
            <w:pPr>
              <w:pStyle w:val="20"/>
              <w:rPr>
                <w:rFonts w:ascii="仿宋" w:hAnsi="仿宋" w:eastAsia="仿宋" w:cs="仿宋"/>
                <w:color w:val="FF0000"/>
              </w:rPr>
            </w:pPr>
          </w:p>
        </w:tc>
      </w:tr>
      <w:tr w14:paraId="478BF6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849" w:type="dxa"/>
            <w:vAlign w:val="center"/>
          </w:tcPr>
          <w:p w14:paraId="188A3177">
            <w:pPr>
              <w:pStyle w:val="20"/>
              <w:rPr>
                <w:rFonts w:hint="eastAsia" w:ascii="仿宋" w:hAnsi="仿宋" w:eastAsia="仿宋" w:cs="仿宋"/>
                <w:color w:val="FF0000"/>
                <w:lang w:eastAsia="zh-CN"/>
              </w:rPr>
            </w:pPr>
            <w:r>
              <w:rPr>
                <w:rFonts w:hint="eastAsia" w:ascii="仿宋" w:hAnsi="仿宋" w:eastAsia="仿宋" w:cs="仿宋"/>
                <w:lang w:val="en-US" w:eastAsia="zh-CN"/>
              </w:rPr>
              <w:t>3</w:t>
            </w:r>
          </w:p>
        </w:tc>
        <w:tc>
          <w:tcPr>
            <w:tcW w:w="1268" w:type="dxa"/>
            <w:vAlign w:val="center"/>
          </w:tcPr>
          <w:p w14:paraId="0251C295">
            <w:pPr>
              <w:pStyle w:val="20"/>
              <w:rPr>
                <w:rFonts w:ascii="仿宋" w:hAnsi="仿宋" w:eastAsia="仿宋" w:cs="仿宋"/>
                <w:color w:val="FF0000"/>
              </w:rPr>
            </w:pPr>
            <w:r>
              <w:rPr>
                <w:rFonts w:hint="eastAsia" w:ascii="仿宋" w:hAnsi="仿宋" w:eastAsia="仿宋" w:cs="仿宋"/>
                <w:lang w:eastAsia="zh-CN"/>
              </w:rPr>
              <w:t>工业虚拟仿真交互制作</w:t>
            </w:r>
            <w:r>
              <w:rPr>
                <w:rFonts w:hint="eastAsia" w:ascii="仿宋" w:hAnsi="仿宋" w:eastAsia="仿宋" w:cs="仿宋"/>
              </w:rPr>
              <w:t>实训室</w:t>
            </w:r>
          </w:p>
        </w:tc>
        <w:tc>
          <w:tcPr>
            <w:tcW w:w="1265" w:type="dxa"/>
            <w:vAlign w:val="center"/>
          </w:tcPr>
          <w:p w14:paraId="13B7DE7C">
            <w:pPr>
              <w:pStyle w:val="20"/>
              <w:rPr>
                <w:rFonts w:ascii="仿宋" w:hAnsi="仿宋" w:eastAsia="仿宋" w:cs="仿宋"/>
                <w:color w:val="FF0000"/>
              </w:rPr>
            </w:pPr>
            <w:r>
              <w:rPr>
                <w:rFonts w:hint="eastAsia" w:ascii="仿宋" w:hAnsi="仿宋" w:eastAsia="仿宋" w:cs="仿宋"/>
              </w:rPr>
              <w:t>校内</w:t>
            </w:r>
          </w:p>
        </w:tc>
        <w:tc>
          <w:tcPr>
            <w:tcW w:w="1714" w:type="dxa"/>
            <w:vAlign w:val="center"/>
          </w:tcPr>
          <w:p w14:paraId="10B8AD47">
            <w:pPr>
              <w:pStyle w:val="20"/>
              <w:rPr>
                <w:rFonts w:hint="default" w:ascii="仿宋" w:hAnsi="仿宋" w:eastAsia="仿宋" w:cs="仿宋"/>
                <w:color w:val="FF0000"/>
                <w:lang w:val="en-US" w:eastAsia="zh-CN"/>
              </w:rPr>
            </w:pPr>
            <w:r>
              <w:rPr>
                <w:rFonts w:hint="eastAsia" w:ascii="仿宋" w:hAnsi="仿宋" w:eastAsia="仿宋" w:cs="仿宋"/>
                <w:lang w:val="en-US" w:eastAsia="zh-CN"/>
              </w:rPr>
              <w:t xml:space="preserve">全景相机GOPRO </w:t>
            </w:r>
          </w:p>
        </w:tc>
        <w:tc>
          <w:tcPr>
            <w:tcW w:w="1260" w:type="dxa"/>
            <w:vAlign w:val="center"/>
          </w:tcPr>
          <w:p w14:paraId="372111CA">
            <w:pPr>
              <w:pStyle w:val="20"/>
              <w:rPr>
                <w:rFonts w:ascii="仿宋" w:hAnsi="仿宋" w:eastAsia="仿宋" w:cs="仿宋"/>
                <w:color w:val="FF0000"/>
              </w:rPr>
            </w:pPr>
            <w:r>
              <w:rPr>
                <w:rFonts w:hint="eastAsia" w:ascii="仿宋" w:hAnsi="仿宋" w:eastAsia="仿宋" w:cs="仿宋"/>
                <w:lang w:val="en-US" w:eastAsia="zh-CN"/>
              </w:rPr>
              <w:t>8</w:t>
            </w:r>
            <w:r>
              <w:rPr>
                <w:rFonts w:hint="eastAsia" w:ascii="仿宋" w:hAnsi="仿宋" w:eastAsia="仿宋" w:cs="仿宋"/>
              </w:rPr>
              <w:t>套</w:t>
            </w:r>
          </w:p>
        </w:tc>
        <w:tc>
          <w:tcPr>
            <w:tcW w:w="1732" w:type="dxa"/>
            <w:vAlign w:val="center"/>
          </w:tcPr>
          <w:p w14:paraId="7D0C7AE2">
            <w:pPr>
              <w:pStyle w:val="20"/>
              <w:rPr>
                <w:rFonts w:hint="default" w:ascii="仿宋" w:hAnsi="仿宋" w:eastAsia="仿宋" w:cs="仿宋"/>
                <w:color w:val="FF0000"/>
                <w:lang w:val="en-US" w:eastAsia="zh-CN"/>
              </w:rPr>
            </w:pPr>
            <w:r>
              <w:rPr>
                <w:rFonts w:hint="eastAsia" w:ascii="仿宋" w:hAnsi="仿宋" w:eastAsia="仿宋" w:cs="仿宋"/>
                <w:lang w:val="en-US" w:eastAsia="zh-CN"/>
              </w:rPr>
              <w:t>全景内容制作</w:t>
            </w:r>
          </w:p>
        </w:tc>
        <w:tc>
          <w:tcPr>
            <w:tcW w:w="791" w:type="dxa"/>
            <w:vAlign w:val="center"/>
          </w:tcPr>
          <w:p w14:paraId="236C824F">
            <w:pPr>
              <w:pStyle w:val="20"/>
              <w:rPr>
                <w:rFonts w:ascii="仿宋" w:hAnsi="仿宋" w:eastAsia="仿宋" w:cs="仿宋"/>
                <w:color w:val="FF0000"/>
              </w:rPr>
            </w:pPr>
          </w:p>
        </w:tc>
      </w:tr>
      <w:tr w14:paraId="228982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849" w:type="dxa"/>
            <w:vAlign w:val="center"/>
          </w:tcPr>
          <w:p w14:paraId="3678746D">
            <w:pPr>
              <w:pStyle w:val="20"/>
              <w:rPr>
                <w:rFonts w:hint="eastAsia" w:ascii="仿宋" w:hAnsi="仿宋" w:eastAsia="仿宋" w:cs="仿宋"/>
              </w:rPr>
            </w:pPr>
            <w:bookmarkStart w:id="92" w:name="_Toc30525"/>
            <w:r>
              <w:rPr>
                <w:rFonts w:hint="eastAsia" w:ascii="仿宋" w:hAnsi="仿宋" w:eastAsia="仿宋" w:cs="仿宋"/>
                <w:lang w:val="en-US" w:eastAsia="zh-CN"/>
              </w:rPr>
              <w:t>4</w:t>
            </w:r>
          </w:p>
        </w:tc>
        <w:tc>
          <w:tcPr>
            <w:tcW w:w="1268" w:type="dxa"/>
            <w:vAlign w:val="center"/>
          </w:tcPr>
          <w:p w14:paraId="75CF9190">
            <w:pPr>
              <w:pStyle w:val="20"/>
              <w:rPr>
                <w:rFonts w:hint="eastAsia" w:ascii="仿宋" w:hAnsi="仿宋" w:eastAsia="仿宋" w:cs="仿宋"/>
                <w:lang w:eastAsia="zh-CN"/>
              </w:rPr>
            </w:pPr>
            <w:r>
              <w:rPr>
                <w:rFonts w:hint="eastAsia" w:ascii="仿宋" w:hAnsi="仿宋" w:eastAsia="仿宋" w:cs="仿宋"/>
                <w:lang w:eastAsia="zh-CN"/>
              </w:rPr>
              <w:t>工业虚拟仿真交互制作</w:t>
            </w:r>
            <w:r>
              <w:rPr>
                <w:rFonts w:hint="eastAsia" w:ascii="仿宋" w:hAnsi="仿宋" w:eastAsia="仿宋" w:cs="仿宋"/>
              </w:rPr>
              <w:t>实训室</w:t>
            </w:r>
          </w:p>
        </w:tc>
        <w:tc>
          <w:tcPr>
            <w:tcW w:w="1265" w:type="dxa"/>
            <w:vAlign w:val="center"/>
          </w:tcPr>
          <w:p w14:paraId="4FC5C445">
            <w:pPr>
              <w:pStyle w:val="20"/>
              <w:rPr>
                <w:rFonts w:hint="eastAsia" w:ascii="仿宋" w:hAnsi="仿宋" w:eastAsia="仿宋" w:cs="仿宋"/>
              </w:rPr>
            </w:pPr>
            <w:r>
              <w:rPr>
                <w:rFonts w:hint="eastAsia" w:ascii="仿宋" w:hAnsi="仿宋" w:eastAsia="仿宋" w:cs="仿宋"/>
              </w:rPr>
              <w:t>校内</w:t>
            </w:r>
          </w:p>
        </w:tc>
        <w:tc>
          <w:tcPr>
            <w:tcW w:w="1714" w:type="dxa"/>
            <w:vAlign w:val="center"/>
          </w:tcPr>
          <w:p w14:paraId="1A8C0F43">
            <w:pPr>
              <w:pStyle w:val="20"/>
              <w:rPr>
                <w:rFonts w:hint="eastAsia" w:ascii="仿宋" w:hAnsi="仿宋" w:eastAsia="仿宋" w:cs="仿宋"/>
              </w:rPr>
            </w:pPr>
            <w:r>
              <w:rPr>
                <w:rFonts w:hint="eastAsia" w:ascii="仿宋" w:hAnsi="仿宋" w:eastAsia="仿宋" w:cs="仿宋"/>
                <w:lang w:val="en-US" w:eastAsia="zh-CN"/>
              </w:rPr>
              <w:t xml:space="preserve">四旋翼无人机 </w:t>
            </w:r>
          </w:p>
        </w:tc>
        <w:tc>
          <w:tcPr>
            <w:tcW w:w="1260" w:type="dxa"/>
            <w:vAlign w:val="center"/>
          </w:tcPr>
          <w:p w14:paraId="175AC8FA">
            <w:pPr>
              <w:pStyle w:val="20"/>
              <w:rPr>
                <w:rFonts w:hint="eastAsia" w:ascii="仿宋" w:hAnsi="仿宋" w:eastAsia="仿宋" w:cs="仿宋"/>
              </w:rPr>
            </w:pPr>
            <w:r>
              <w:rPr>
                <w:rFonts w:hint="eastAsia" w:ascii="仿宋" w:hAnsi="仿宋" w:eastAsia="仿宋" w:cs="仿宋"/>
                <w:lang w:val="en-US" w:eastAsia="zh-CN"/>
              </w:rPr>
              <w:t>8</w:t>
            </w:r>
            <w:r>
              <w:rPr>
                <w:rFonts w:hint="eastAsia" w:ascii="仿宋" w:hAnsi="仿宋" w:eastAsia="仿宋" w:cs="仿宋"/>
              </w:rPr>
              <w:t>套</w:t>
            </w:r>
          </w:p>
        </w:tc>
        <w:tc>
          <w:tcPr>
            <w:tcW w:w="1732" w:type="dxa"/>
            <w:vAlign w:val="center"/>
          </w:tcPr>
          <w:p w14:paraId="2B22C6BB">
            <w:pPr>
              <w:pStyle w:val="20"/>
              <w:rPr>
                <w:rFonts w:hint="default" w:ascii="仿宋" w:hAnsi="仿宋" w:eastAsia="仿宋" w:cs="仿宋"/>
                <w:lang w:val="en-US"/>
              </w:rPr>
            </w:pPr>
            <w:r>
              <w:rPr>
                <w:rFonts w:hint="eastAsia" w:ascii="仿宋" w:hAnsi="仿宋" w:eastAsia="仿宋" w:cs="仿宋"/>
                <w:lang w:val="en-US" w:eastAsia="zh-CN"/>
              </w:rPr>
              <w:t>摄影与无人机航拍</w:t>
            </w:r>
          </w:p>
        </w:tc>
        <w:tc>
          <w:tcPr>
            <w:tcW w:w="791" w:type="dxa"/>
            <w:vAlign w:val="center"/>
          </w:tcPr>
          <w:p w14:paraId="68FDFCA2">
            <w:pPr>
              <w:pStyle w:val="20"/>
              <w:rPr>
                <w:rFonts w:ascii="仿宋" w:hAnsi="仿宋" w:eastAsia="仿宋" w:cs="仿宋"/>
                <w:color w:val="FF0000"/>
              </w:rPr>
            </w:pPr>
          </w:p>
        </w:tc>
      </w:tr>
      <w:tr w14:paraId="2E120E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849" w:type="dxa"/>
            <w:vAlign w:val="center"/>
          </w:tcPr>
          <w:p w14:paraId="429645B3">
            <w:pPr>
              <w:pStyle w:val="20"/>
              <w:rPr>
                <w:rFonts w:hint="eastAsia" w:ascii="仿宋" w:hAnsi="仿宋" w:eastAsia="仿宋" w:cs="仿宋"/>
                <w:lang w:val="en-US" w:eastAsia="zh-CN"/>
              </w:rPr>
            </w:pPr>
            <w:r>
              <w:rPr>
                <w:rFonts w:hint="eastAsia" w:ascii="仿宋" w:hAnsi="仿宋" w:eastAsia="仿宋" w:cs="仿宋"/>
                <w:lang w:val="en-US" w:eastAsia="zh-CN"/>
              </w:rPr>
              <w:t>5</w:t>
            </w:r>
          </w:p>
        </w:tc>
        <w:tc>
          <w:tcPr>
            <w:tcW w:w="1268" w:type="dxa"/>
            <w:vAlign w:val="center"/>
          </w:tcPr>
          <w:p w14:paraId="2A232983">
            <w:pPr>
              <w:pStyle w:val="20"/>
              <w:rPr>
                <w:rFonts w:hint="default" w:ascii="仿宋" w:hAnsi="仿宋" w:eastAsia="仿宋" w:cs="仿宋"/>
                <w:lang w:val="en-US" w:eastAsia="zh-CN"/>
              </w:rPr>
            </w:pPr>
            <w:r>
              <w:rPr>
                <w:rFonts w:hint="eastAsia" w:ascii="仿宋" w:hAnsi="仿宋" w:eastAsia="仿宋" w:cs="仿宋"/>
                <w:lang w:val="en-US" w:eastAsia="zh-CN"/>
              </w:rPr>
              <w:t>虚拟仿真研究院</w:t>
            </w:r>
          </w:p>
        </w:tc>
        <w:tc>
          <w:tcPr>
            <w:tcW w:w="1265" w:type="dxa"/>
            <w:vAlign w:val="center"/>
          </w:tcPr>
          <w:p w14:paraId="586DA6C7">
            <w:pPr>
              <w:pStyle w:val="20"/>
              <w:rPr>
                <w:rFonts w:hint="eastAsia" w:ascii="仿宋" w:hAnsi="仿宋" w:eastAsia="仿宋" w:cs="仿宋"/>
                <w:lang w:val="en-US" w:eastAsia="zh-CN"/>
              </w:rPr>
            </w:pPr>
            <w:r>
              <w:rPr>
                <w:rFonts w:hint="eastAsia" w:ascii="仿宋" w:hAnsi="仿宋" w:eastAsia="仿宋" w:cs="仿宋"/>
                <w:lang w:val="en-US" w:eastAsia="zh-CN"/>
              </w:rPr>
              <w:t>校内</w:t>
            </w:r>
          </w:p>
        </w:tc>
        <w:tc>
          <w:tcPr>
            <w:tcW w:w="1714" w:type="dxa"/>
            <w:vAlign w:val="center"/>
          </w:tcPr>
          <w:p w14:paraId="2BF739AB">
            <w:pPr>
              <w:pStyle w:val="20"/>
              <w:rPr>
                <w:rFonts w:hint="default" w:ascii="仿宋" w:hAnsi="仿宋" w:eastAsia="仿宋" w:cs="仿宋"/>
                <w:lang w:val="en-US" w:eastAsia="zh-CN"/>
              </w:rPr>
            </w:pPr>
            <w:r>
              <w:rPr>
                <w:rFonts w:hint="eastAsia" w:ascii="仿宋" w:hAnsi="仿宋" w:eastAsia="仿宋" w:cs="仿宋"/>
                <w:lang w:val="en-US" w:eastAsia="zh-CN"/>
              </w:rPr>
              <w:t>工业扫描仪</w:t>
            </w:r>
          </w:p>
        </w:tc>
        <w:tc>
          <w:tcPr>
            <w:tcW w:w="1260" w:type="dxa"/>
            <w:vAlign w:val="center"/>
          </w:tcPr>
          <w:p w14:paraId="33898CA7">
            <w:pPr>
              <w:pStyle w:val="20"/>
              <w:rPr>
                <w:rFonts w:hint="default" w:ascii="仿宋" w:hAnsi="仿宋" w:eastAsia="仿宋" w:cs="仿宋"/>
                <w:lang w:val="en-US" w:eastAsia="zh-CN"/>
              </w:rPr>
            </w:pPr>
            <w:r>
              <w:rPr>
                <w:rFonts w:hint="eastAsia" w:ascii="仿宋" w:hAnsi="仿宋" w:eastAsia="仿宋" w:cs="仿宋"/>
                <w:lang w:val="en-US" w:eastAsia="zh-CN"/>
              </w:rPr>
              <w:t>1套</w:t>
            </w:r>
          </w:p>
        </w:tc>
        <w:tc>
          <w:tcPr>
            <w:tcW w:w="1732" w:type="dxa"/>
            <w:vAlign w:val="center"/>
          </w:tcPr>
          <w:p w14:paraId="32142592">
            <w:pPr>
              <w:pStyle w:val="20"/>
              <w:rPr>
                <w:rFonts w:hint="default" w:ascii="仿宋" w:hAnsi="仿宋" w:eastAsia="仿宋" w:cs="仿宋"/>
                <w:lang w:val="en-US" w:eastAsia="zh-CN"/>
              </w:rPr>
            </w:pPr>
            <w:r>
              <w:rPr>
                <w:rFonts w:hint="eastAsia" w:ascii="仿宋" w:hAnsi="仿宋" w:eastAsia="仿宋" w:cs="仿宋"/>
                <w:lang w:val="en-US" w:eastAsia="zh-CN"/>
              </w:rPr>
              <w:t>工业虚拟仿真交互制作</w:t>
            </w:r>
          </w:p>
        </w:tc>
        <w:tc>
          <w:tcPr>
            <w:tcW w:w="791" w:type="dxa"/>
            <w:vAlign w:val="center"/>
          </w:tcPr>
          <w:p w14:paraId="76A020AC">
            <w:pPr>
              <w:pStyle w:val="20"/>
              <w:rPr>
                <w:rFonts w:ascii="仿宋" w:hAnsi="仿宋" w:eastAsia="仿宋" w:cs="仿宋"/>
                <w:color w:val="FF0000"/>
              </w:rPr>
            </w:pPr>
          </w:p>
        </w:tc>
      </w:tr>
      <w:tr w14:paraId="3000B8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849" w:type="dxa"/>
            <w:vAlign w:val="center"/>
          </w:tcPr>
          <w:p w14:paraId="7A592FCA">
            <w:pPr>
              <w:pStyle w:val="20"/>
              <w:rPr>
                <w:rFonts w:hint="default" w:ascii="仿宋" w:hAnsi="仿宋" w:eastAsia="仿宋" w:cs="仿宋"/>
                <w:lang w:val="en-US" w:eastAsia="zh-CN"/>
              </w:rPr>
            </w:pPr>
            <w:r>
              <w:rPr>
                <w:rFonts w:hint="eastAsia" w:ascii="仿宋" w:hAnsi="仿宋" w:eastAsia="仿宋" w:cs="仿宋"/>
                <w:lang w:val="en-US" w:eastAsia="zh-CN"/>
              </w:rPr>
              <w:t>6</w:t>
            </w:r>
          </w:p>
        </w:tc>
        <w:tc>
          <w:tcPr>
            <w:tcW w:w="1268" w:type="dxa"/>
            <w:vAlign w:val="center"/>
          </w:tcPr>
          <w:p w14:paraId="0AC3EC17">
            <w:pPr>
              <w:rPr>
                <w:rFonts w:hint="eastAsia" w:ascii="仿宋" w:hAnsi="仿宋" w:eastAsia="仿宋" w:cs="仿宋"/>
                <w:kern w:val="2"/>
                <w:sz w:val="21"/>
                <w:szCs w:val="22"/>
                <w:lang w:val="en-US" w:eastAsia="zh-CN" w:bidi="ar-SA"/>
              </w:rPr>
            </w:pPr>
            <w:r>
              <w:rPr>
                <w:rFonts w:hint="eastAsia" w:ascii="仿宋" w:hAnsi="仿宋" w:eastAsia="仿宋" w:cs="仿宋"/>
                <w:kern w:val="2"/>
                <w:sz w:val="21"/>
                <w:szCs w:val="22"/>
                <w:lang w:val="en-US" w:eastAsia="zh-CN" w:bidi="ar-SA"/>
              </w:rPr>
              <w:t>虚拟仿真研究院</w:t>
            </w:r>
          </w:p>
        </w:tc>
        <w:tc>
          <w:tcPr>
            <w:tcW w:w="1265" w:type="dxa"/>
            <w:vAlign w:val="center"/>
          </w:tcPr>
          <w:p w14:paraId="3B402D08">
            <w:pPr>
              <w:pStyle w:val="20"/>
              <w:rPr>
                <w:rFonts w:hint="eastAsia" w:ascii="仿宋" w:hAnsi="仿宋" w:eastAsia="仿宋" w:cs="仿宋"/>
                <w:lang w:val="en-US" w:eastAsia="zh-CN"/>
              </w:rPr>
            </w:pPr>
            <w:r>
              <w:rPr>
                <w:rFonts w:hint="eastAsia" w:ascii="仿宋" w:hAnsi="仿宋" w:eastAsia="仿宋" w:cs="仿宋"/>
              </w:rPr>
              <w:t>校内</w:t>
            </w:r>
          </w:p>
        </w:tc>
        <w:tc>
          <w:tcPr>
            <w:tcW w:w="1714" w:type="dxa"/>
            <w:vAlign w:val="center"/>
          </w:tcPr>
          <w:p w14:paraId="292CEAB0">
            <w:pPr>
              <w:pStyle w:val="20"/>
              <w:rPr>
                <w:rFonts w:hint="default" w:ascii="仿宋" w:hAnsi="仿宋" w:eastAsia="仿宋" w:cs="仿宋"/>
                <w:lang w:val="en-US" w:eastAsia="zh-CN"/>
              </w:rPr>
            </w:pPr>
            <w:r>
              <w:rPr>
                <w:rFonts w:hint="eastAsia" w:ascii="仿宋" w:hAnsi="仿宋" w:eastAsia="仿宋" w:cs="仿宋"/>
                <w:lang w:val="en-US" w:eastAsia="zh-CN"/>
              </w:rPr>
              <w:t>四通道CAVE系统</w:t>
            </w:r>
          </w:p>
        </w:tc>
        <w:tc>
          <w:tcPr>
            <w:tcW w:w="1260" w:type="dxa"/>
            <w:vAlign w:val="center"/>
          </w:tcPr>
          <w:p w14:paraId="2BE6AE66">
            <w:pPr>
              <w:pStyle w:val="20"/>
              <w:rPr>
                <w:rFonts w:hint="eastAsia" w:ascii="仿宋" w:hAnsi="仿宋" w:eastAsia="仿宋" w:cs="仿宋"/>
                <w:lang w:val="en-US" w:eastAsia="zh-CN"/>
              </w:rPr>
            </w:pPr>
            <w:r>
              <w:rPr>
                <w:rFonts w:hint="eastAsia" w:ascii="仿宋" w:hAnsi="仿宋" w:eastAsia="仿宋" w:cs="仿宋"/>
                <w:lang w:val="en-US" w:eastAsia="zh-CN"/>
              </w:rPr>
              <w:t>1套</w:t>
            </w:r>
          </w:p>
        </w:tc>
        <w:tc>
          <w:tcPr>
            <w:tcW w:w="1732" w:type="dxa"/>
            <w:vAlign w:val="center"/>
          </w:tcPr>
          <w:p w14:paraId="7231585A">
            <w:pPr>
              <w:pStyle w:val="20"/>
              <w:rPr>
                <w:rFonts w:hint="default" w:ascii="仿宋" w:hAnsi="仿宋" w:eastAsia="仿宋" w:cs="仿宋"/>
                <w:lang w:val="en-US" w:eastAsia="zh-CN"/>
              </w:rPr>
            </w:pPr>
            <w:r>
              <w:rPr>
                <w:rFonts w:hint="eastAsia" w:ascii="仿宋" w:hAnsi="仿宋" w:eastAsia="仿宋" w:cs="仿宋"/>
                <w:lang w:val="en-US" w:eastAsia="zh-CN"/>
              </w:rPr>
              <w:t>虚拟现实引擎应用</w:t>
            </w:r>
          </w:p>
        </w:tc>
        <w:tc>
          <w:tcPr>
            <w:tcW w:w="791" w:type="dxa"/>
            <w:vAlign w:val="center"/>
          </w:tcPr>
          <w:p w14:paraId="2BF0EC0D">
            <w:pPr>
              <w:pStyle w:val="20"/>
              <w:rPr>
                <w:rFonts w:ascii="仿宋" w:hAnsi="仿宋" w:eastAsia="仿宋" w:cs="仿宋"/>
                <w:color w:val="FF0000"/>
              </w:rPr>
            </w:pPr>
          </w:p>
        </w:tc>
      </w:tr>
      <w:tr w14:paraId="507BBE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849" w:type="dxa"/>
            <w:vAlign w:val="center"/>
          </w:tcPr>
          <w:p w14:paraId="49F44C2B">
            <w:pPr>
              <w:pStyle w:val="20"/>
              <w:rPr>
                <w:rFonts w:hint="default" w:ascii="仿宋" w:hAnsi="仿宋" w:eastAsia="仿宋" w:cs="仿宋"/>
                <w:lang w:val="en-US" w:eastAsia="zh-CN"/>
              </w:rPr>
            </w:pPr>
            <w:r>
              <w:rPr>
                <w:rFonts w:hint="eastAsia" w:ascii="仿宋" w:hAnsi="仿宋" w:eastAsia="仿宋" w:cs="仿宋"/>
                <w:lang w:val="en-US" w:eastAsia="zh-CN"/>
              </w:rPr>
              <w:t>7</w:t>
            </w:r>
          </w:p>
        </w:tc>
        <w:tc>
          <w:tcPr>
            <w:tcW w:w="1268" w:type="dxa"/>
            <w:vAlign w:val="center"/>
          </w:tcPr>
          <w:p w14:paraId="2DD575A6">
            <w:pPr>
              <w:rPr>
                <w:rFonts w:hint="eastAsia" w:ascii="仿宋" w:hAnsi="仿宋" w:eastAsia="仿宋" w:cs="仿宋"/>
                <w:kern w:val="2"/>
                <w:sz w:val="21"/>
                <w:szCs w:val="22"/>
                <w:lang w:val="en-US" w:eastAsia="zh-CN" w:bidi="ar-SA"/>
              </w:rPr>
            </w:pPr>
            <w:r>
              <w:rPr>
                <w:rFonts w:hint="eastAsia" w:ascii="仿宋" w:hAnsi="仿宋" w:eastAsia="仿宋" w:cs="仿宋"/>
                <w:kern w:val="2"/>
                <w:sz w:val="21"/>
                <w:szCs w:val="22"/>
                <w:lang w:val="en-US" w:eastAsia="zh-CN" w:bidi="ar-SA"/>
              </w:rPr>
              <w:t>虚拟仿真研究院</w:t>
            </w:r>
          </w:p>
        </w:tc>
        <w:tc>
          <w:tcPr>
            <w:tcW w:w="1265" w:type="dxa"/>
            <w:vAlign w:val="center"/>
          </w:tcPr>
          <w:p w14:paraId="7511A762">
            <w:pPr>
              <w:pStyle w:val="20"/>
              <w:rPr>
                <w:rFonts w:hint="eastAsia" w:ascii="仿宋" w:hAnsi="仿宋" w:eastAsia="仿宋" w:cs="仿宋"/>
                <w:lang w:val="en-US" w:eastAsia="zh-CN"/>
              </w:rPr>
            </w:pPr>
            <w:r>
              <w:rPr>
                <w:rFonts w:hint="eastAsia" w:ascii="仿宋" w:hAnsi="仿宋" w:eastAsia="仿宋" w:cs="仿宋"/>
                <w:lang w:val="en-US" w:eastAsia="zh-CN"/>
              </w:rPr>
              <w:t>校内</w:t>
            </w:r>
          </w:p>
        </w:tc>
        <w:tc>
          <w:tcPr>
            <w:tcW w:w="1714" w:type="dxa"/>
            <w:vAlign w:val="center"/>
          </w:tcPr>
          <w:p w14:paraId="57E7D9F5">
            <w:pPr>
              <w:pStyle w:val="20"/>
              <w:rPr>
                <w:rFonts w:hint="default" w:ascii="仿宋" w:hAnsi="仿宋" w:eastAsia="仿宋" w:cs="仿宋"/>
                <w:lang w:val="en-US" w:eastAsia="zh-CN"/>
              </w:rPr>
            </w:pPr>
            <w:r>
              <w:rPr>
                <w:rFonts w:hint="eastAsia" w:ascii="仿宋" w:hAnsi="仿宋" w:eastAsia="仿宋" w:cs="仿宋"/>
                <w:lang w:val="en-US" w:eastAsia="zh-CN"/>
              </w:rPr>
              <w:t>全息投影展柜</w:t>
            </w:r>
          </w:p>
        </w:tc>
        <w:tc>
          <w:tcPr>
            <w:tcW w:w="1260" w:type="dxa"/>
            <w:vAlign w:val="center"/>
          </w:tcPr>
          <w:p w14:paraId="197E54FF">
            <w:pPr>
              <w:pStyle w:val="20"/>
              <w:rPr>
                <w:rFonts w:hint="eastAsia" w:ascii="仿宋" w:hAnsi="仿宋" w:eastAsia="仿宋" w:cs="仿宋"/>
                <w:lang w:val="en-US" w:eastAsia="zh-CN"/>
              </w:rPr>
            </w:pPr>
            <w:r>
              <w:rPr>
                <w:rFonts w:hint="eastAsia" w:ascii="仿宋" w:hAnsi="仿宋" w:eastAsia="仿宋" w:cs="仿宋"/>
                <w:lang w:val="en-US" w:eastAsia="zh-CN"/>
              </w:rPr>
              <w:t>1套</w:t>
            </w:r>
          </w:p>
        </w:tc>
        <w:tc>
          <w:tcPr>
            <w:tcW w:w="1732" w:type="dxa"/>
            <w:vAlign w:val="center"/>
          </w:tcPr>
          <w:p w14:paraId="7E0ED189">
            <w:pPr>
              <w:pStyle w:val="20"/>
              <w:rPr>
                <w:rFonts w:hint="default" w:ascii="仿宋" w:hAnsi="仿宋" w:eastAsia="仿宋" w:cs="仿宋"/>
                <w:lang w:val="en-US" w:eastAsia="zh-CN"/>
              </w:rPr>
            </w:pPr>
            <w:r>
              <w:rPr>
                <w:rFonts w:hint="eastAsia" w:ascii="仿宋" w:hAnsi="仿宋" w:eastAsia="仿宋" w:cs="仿宋"/>
                <w:lang w:val="en-US" w:eastAsia="zh-CN"/>
              </w:rPr>
              <w:t>三维建模/三维动画</w:t>
            </w:r>
          </w:p>
        </w:tc>
        <w:tc>
          <w:tcPr>
            <w:tcW w:w="791" w:type="dxa"/>
            <w:vAlign w:val="center"/>
          </w:tcPr>
          <w:p w14:paraId="21A11735">
            <w:pPr>
              <w:pStyle w:val="20"/>
              <w:rPr>
                <w:rFonts w:ascii="仿宋" w:hAnsi="仿宋" w:eastAsia="仿宋" w:cs="仿宋"/>
                <w:color w:val="FF0000"/>
              </w:rPr>
            </w:pPr>
          </w:p>
        </w:tc>
      </w:tr>
      <w:tr w14:paraId="56D0CD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849" w:type="dxa"/>
            <w:vAlign w:val="center"/>
          </w:tcPr>
          <w:p w14:paraId="29BFF04A">
            <w:pPr>
              <w:pStyle w:val="20"/>
              <w:rPr>
                <w:rFonts w:hint="default" w:ascii="仿宋" w:hAnsi="仿宋" w:eastAsia="仿宋" w:cs="仿宋"/>
                <w:lang w:val="en-US" w:eastAsia="zh-CN"/>
              </w:rPr>
            </w:pPr>
            <w:r>
              <w:rPr>
                <w:rFonts w:hint="eastAsia" w:ascii="仿宋" w:hAnsi="仿宋" w:eastAsia="仿宋" w:cs="仿宋"/>
                <w:lang w:val="en-US" w:eastAsia="zh-CN"/>
              </w:rPr>
              <w:t>8</w:t>
            </w:r>
          </w:p>
        </w:tc>
        <w:tc>
          <w:tcPr>
            <w:tcW w:w="1268" w:type="dxa"/>
            <w:vAlign w:val="center"/>
          </w:tcPr>
          <w:p w14:paraId="64B0C336">
            <w:pPr>
              <w:rPr>
                <w:rFonts w:hint="eastAsia" w:ascii="仿宋" w:hAnsi="仿宋" w:eastAsia="仿宋" w:cs="仿宋"/>
                <w:kern w:val="2"/>
                <w:sz w:val="21"/>
                <w:szCs w:val="22"/>
                <w:lang w:val="en-US" w:eastAsia="zh-CN" w:bidi="ar-SA"/>
              </w:rPr>
            </w:pPr>
            <w:r>
              <w:rPr>
                <w:rFonts w:hint="eastAsia" w:ascii="仿宋" w:hAnsi="仿宋" w:eastAsia="仿宋" w:cs="仿宋"/>
                <w:kern w:val="2"/>
                <w:sz w:val="21"/>
                <w:szCs w:val="22"/>
                <w:lang w:val="en-US" w:eastAsia="zh-CN" w:bidi="ar-SA"/>
              </w:rPr>
              <w:t>虚拟仿真研究院</w:t>
            </w:r>
          </w:p>
        </w:tc>
        <w:tc>
          <w:tcPr>
            <w:tcW w:w="1265" w:type="dxa"/>
            <w:vAlign w:val="center"/>
          </w:tcPr>
          <w:p w14:paraId="38370C6B">
            <w:pPr>
              <w:pStyle w:val="20"/>
              <w:rPr>
                <w:rFonts w:hint="eastAsia" w:ascii="仿宋" w:hAnsi="仿宋" w:eastAsia="仿宋" w:cs="仿宋"/>
                <w:lang w:val="en-US" w:eastAsia="zh-CN"/>
              </w:rPr>
            </w:pPr>
            <w:r>
              <w:rPr>
                <w:rFonts w:hint="eastAsia" w:ascii="仿宋" w:hAnsi="仿宋" w:eastAsia="仿宋" w:cs="仿宋"/>
              </w:rPr>
              <w:t>校内</w:t>
            </w:r>
          </w:p>
        </w:tc>
        <w:tc>
          <w:tcPr>
            <w:tcW w:w="1714" w:type="dxa"/>
            <w:vAlign w:val="center"/>
          </w:tcPr>
          <w:p w14:paraId="743A3351">
            <w:pPr>
              <w:pStyle w:val="20"/>
              <w:rPr>
                <w:rFonts w:hint="default" w:ascii="仿宋" w:hAnsi="仿宋" w:eastAsia="仿宋" w:cs="仿宋"/>
                <w:lang w:val="en-US" w:eastAsia="zh-CN"/>
              </w:rPr>
            </w:pPr>
            <w:r>
              <w:rPr>
                <w:rFonts w:hint="eastAsia" w:ascii="仿宋" w:hAnsi="仿宋" w:eastAsia="仿宋" w:cs="仿宋"/>
                <w:lang w:val="en-US" w:eastAsia="zh-CN"/>
              </w:rPr>
              <w:t>PICO 4 PRO头盔一体机</w:t>
            </w:r>
          </w:p>
        </w:tc>
        <w:tc>
          <w:tcPr>
            <w:tcW w:w="1260" w:type="dxa"/>
            <w:vAlign w:val="center"/>
          </w:tcPr>
          <w:p w14:paraId="63386390">
            <w:pPr>
              <w:pStyle w:val="20"/>
              <w:rPr>
                <w:rFonts w:hint="eastAsia" w:ascii="仿宋" w:hAnsi="仿宋" w:eastAsia="仿宋" w:cs="仿宋"/>
                <w:lang w:val="en-US" w:eastAsia="zh-CN"/>
              </w:rPr>
            </w:pPr>
            <w:r>
              <w:rPr>
                <w:rFonts w:hint="eastAsia" w:ascii="仿宋" w:hAnsi="仿宋" w:eastAsia="仿宋" w:cs="仿宋"/>
                <w:lang w:val="en-US" w:eastAsia="zh-CN"/>
              </w:rPr>
              <w:t>2套</w:t>
            </w:r>
          </w:p>
        </w:tc>
        <w:tc>
          <w:tcPr>
            <w:tcW w:w="1732" w:type="dxa"/>
            <w:vAlign w:val="center"/>
          </w:tcPr>
          <w:p w14:paraId="61B7B0CA">
            <w:pPr>
              <w:pStyle w:val="20"/>
              <w:rPr>
                <w:rFonts w:hint="default" w:ascii="仿宋" w:hAnsi="仿宋" w:eastAsia="仿宋" w:cs="仿宋"/>
                <w:lang w:val="en-US" w:eastAsia="zh-CN"/>
              </w:rPr>
            </w:pPr>
            <w:r>
              <w:rPr>
                <w:rFonts w:hint="eastAsia" w:ascii="仿宋" w:hAnsi="仿宋" w:eastAsia="仿宋" w:cs="仿宋"/>
                <w:lang w:val="en-US" w:eastAsia="zh-CN"/>
              </w:rPr>
              <w:t>虚拟现实交互设计制作</w:t>
            </w:r>
          </w:p>
        </w:tc>
        <w:tc>
          <w:tcPr>
            <w:tcW w:w="791" w:type="dxa"/>
            <w:vAlign w:val="center"/>
          </w:tcPr>
          <w:p w14:paraId="2A70B19E">
            <w:pPr>
              <w:pStyle w:val="20"/>
              <w:rPr>
                <w:rFonts w:ascii="仿宋" w:hAnsi="仿宋" w:eastAsia="仿宋" w:cs="仿宋"/>
                <w:color w:val="FF0000"/>
              </w:rPr>
            </w:pPr>
          </w:p>
        </w:tc>
      </w:tr>
      <w:tr w14:paraId="399176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849" w:type="dxa"/>
            <w:vAlign w:val="center"/>
          </w:tcPr>
          <w:p w14:paraId="4A541D30">
            <w:pPr>
              <w:pStyle w:val="20"/>
              <w:rPr>
                <w:rFonts w:hint="default" w:ascii="仿宋" w:hAnsi="仿宋" w:eastAsia="仿宋" w:cs="仿宋"/>
                <w:lang w:val="en-US" w:eastAsia="zh-CN"/>
              </w:rPr>
            </w:pPr>
            <w:r>
              <w:rPr>
                <w:rFonts w:hint="eastAsia" w:ascii="仿宋" w:hAnsi="仿宋" w:eastAsia="仿宋" w:cs="仿宋"/>
                <w:lang w:val="en-US" w:eastAsia="zh-CN"/>
              </w:rPr>
              <w:t>9</w:t>
            </w:r>
          </w:p>
        </w:tc>
        <w:tc>
          <w:tcPr>
            <w:tcW w:w="1268" w:type="dxa"/>
            <w:vAlign w:val="center"/>
          </w:tcPr>
          <w:p w14:paraId="43190980">
            <w:pPr>
              <w:rPr>
                <w:rFonts w:hint="eastAsia" w:ascii="仿宋" w:hAnsi="仿宋" w:eastAsia="仿宋" w:cs="仿宋"/>
                <w:kern w:val="2"/>
                <w:sz w:val="21"/>
                <w:szCs w:val="22"/>
                <w:lang w:val="en-US" w:eastAsia="zh-CN" w:bidi="ar-SA"/>
              </w:rPr>
            </w:pPr>
            <w:r>
              <w:rPr>
                <w:rFonts w:hint="eastAsia" w:ascii="仿宋" w:hAnsi="仿宋" w:eastAsia="仿宋" w:cs="仿宋"/>
                <w:kern w:val="2"/>
                <w:sz w:val="21"/>
                <w:szCs w:val="22"/>
                <w:lang w:val="en-US" w:eastAsia="zh-CN" w:bidi="ar-SA"/>
              </w:rPr>
              <w:t>虚拟仿真研究院</w:t>
            </w:r>
          </w:p>
        </w:tc>
        <w:tc>
          <w:tcPr>
            <w:tcW w:w="1265" w:type="dxa"/>
            <w:vAlign w:val="center"/>
          </w:tcPr>
          <w:p w14:paraId="16B5FA31">
            <w:pPr>
              <w:pStyle w:val="20"/>
              <w:rPr>
                <w:rFonts w:hint="eastAsia" w:ascii="仿宋" w:hAnsi="仿宋" w:eastAsia="仿宋" w:cs="仿宋"/>
                <w:lang w:val="en-US" w:eastAsia="zh-CN"/>
              </w:rPr>
            </w:pPr>
            <w:r>
              <w:rPr>
                <w:rFonts w:hint="eastAsia" w:ascii="仿宋" w:hAnsi="仿宋" w:eastAsia="仿宋" w:cs="仿宋"/>
                <w:lang w:val="en-US" w:eastAsia="zh-CN"/>
              </w:rPr>
              <w:t>校内</w:t>
            </w:r>
          </w:p>
        </w:tc>
        <w:tc>
          <w:tcPr>
            <w:tcW w:w="1714" w:type="dxa"/>
            <w:vAlign w:val="center"/>
          </w:tcPr>
          <w:p w14:paraId="325F9881">
            <w:pPr>
              <w:pStyle w:val="20"/>
              <w:rPr>
                <w:rFonts w:hint="default" w:ascii="仿宋" w:hAnsi="仿宋" w:eastAsia="仿宋" w:cs="仿宋"/>
                <w:lang w:val="en-US" w:eastAsia="zh-CN"/>
              </w:rPr>
            </w:pPr>
            <w:r>
              <w:rPr>
                <w:rFonts w:hint="eastAsia" w:ascii="仿宋" w:hAnsi="仿宋" w:eastAsia="仿宋" w:cs="仿宋"/>
                <w:lang w:val="en-US" w:eastAsia="zh-CN"/>
              </w:rPr>
              <w:t>3D打印机</w:t>
            </w:r>
          </w:p>
        </w:tc>
        <w:tc>
          <w:tcPr>
            <w:tcW w:w="1260" w:type="dxa"/>
            <w:vAlign w:val="center"/>
          </w:tcPr>
          <w:p w14:paraId="14D7D24A">
            <w:pPr>
              <w:pStyle w:val="20"/>
              <w:rPr>
                <w:rFonts w:hint="default" w:ascii="仿宋" w:hAnsi="仿宋" w:eastAsia="仿宋" w:cs="仿宋"/>
                <w:lang w:val="en-US" w:eastAsia="zh-CN"/>
              </w:rPr>
            </w:pPr>
            <w:r>
              <w:rPr>
                <w:rFonts w:hint="eastAsia" w:ascii="仿宋" w:hAnsi="仿宋" w:eastAsia="仿宋" w:cs="仿宋"/>
                <w:lang w:val="en-US" w:eastAsia="zh-CN"/>
              </w:rPr>
              <w:t>1套</w:t>
            </w:r>
          </w:p>
        </w:tc>
        <w:tc>
          <w:tcPr>
            <w:tcW w:w="1732" w:type="dxa"/>
            <w:vAlign w:val="center"/>
          </w:tcPr>
          <w:p w14:paraId="48232F5C">
            <w:pPr>
              <w:pStyle w:val="20"/>
              <w:rPr>
                <w:rFonts w:hint="default" w:ascii="仿宋" w:hAnsi="仿宋" w:eastAsia="仿宋" w:cs="仿宋"/>
                <w:lang w:val="en-US" w:eastAsia="zh-CN"/>
              </w:rPr>
            </w:pPr>
            <w:r>
              <w:rPr>
                <w:rFonts w:hint="eastAsia" w:ascii="仿宋" w:hAnsi="仿宋" w:eastAsia="仿宋" w:cs="仿宋"/>
                <w:lang w:val="en-US" w:eastAsia="zh-CN"/>
              </w:rPr>
              <w:t>3d打印体验</w:t>
            </w:r>
          </w:p>
        </w:tc>
        <w:tc>
          <w:tcPr>
            <w:tcW w:w="791" w:type="dxa"/>
            <w:vAlign w:val="center"/>
          </w:tcPr>
          <w:p w14:paraId="05EBA014">
            <w:pPr>
              <w:pStyle w:val="20"/>
              <w:rPr>
                <w:rFonts w:ascii="仿宋" w:hAnsi="仿宋" w:eastAsia="仿宋" w:cs="仿宋"/>
                <w:color w:val="FF0000"/>
              </w:rPr>
            </w:pPr>
          </w:p>
        </w:tc>
      </w:tr>
    </w:tbl>
    <w:p w14:paraId="46F6B061">
      <w:pPr>
        <w:pStyle w:val="2"/>
        <w:spacing w:line="360" w:lineRule="auto"/>
        <w:ind w:firstLine="562" w:firstLineChars="200"/>
        <w:rPr>
          <w:rFonts w:asciiTheme="minorEastAsia" w:hAnsiTheme="minorEastAsia" w:eastAsiaTheme="minorEastAsia"/>
          <w:sz w:val="28"/>
          <w:szCs w:val="22"/>
        </w:rPr>
      </w:pPr>
      <w:r>
        <w:rPr>
          <w:rFonts w:hint="eastAsia" w:asciiTheme="minorEastAsia" w:hAnsiTheme="minorEastAsia" w:eastAsiaTheme="minorEastAsia"/>
          <w:sz w:val="28"/>
          <w:szCs w:val="22"/>
        </w:rPr>
        <w:t>（三）教学资源</w:t>
      </w:r>
      <w:bookmarkEnd w:id="92"/>
    </w:p>
    <w:p w14:paraId="13A69FE6">
      <w:pPr>
        <w:pStyle w:val="4"/>
        <w:spacing w:before="0" w:after="0" w:line="240" w:lineRule="auto"/>
        <w:ind w:firstLine="560" w:firstLineChars="200"/>
        <w:rPr>
          <w:rFonts w:ascii="宋体" w:hAnsi="宋体" w:eastAsia="宋体" w:cs="宋体"/>
          <w:b w:val="0"/>
          <w:bCs/>
          <w:sz w:val="28"/>
          <w:szCs w:val="21"/>
        </w:rPr>
      </w:pPr>
      <w:r>
        <w:rPr>
          <w:rFonts w:hint="eastAsia" w:ascii="宋体" w:hAnsi="宋体" w:eastAsia="宋体" w:cs="宋体"/>
          <w:b w:val="0"/>
          <w:bCs/>
          <w:sz w:val="28"/>
          <w:szCs w:val="21"/>
        </w:rPr>
        <w:t>1.教材选用基本要求</w:t>
      </w:r>
    </w:p>
    <w:p w14:paraId="2290C35D">
      <w:pPr>
        <w:pStyle w:val="18"/>
        <w:ind w:firstLine="480"/>
        <w:rPr>
          <w:rFonts w:ascii="宋体" w:hAnsi="宋体" w:eastAsia="宋体" w:cs="宋体"/>
          <w:color w:val="auto"/>
          <w:sz w:val="28"/>
          <w:szCs w:val="28"/>
        </w:rPr>
      </w:pPr>
      <w:r>
        <w:rPr>
          <w:rFonts w:hint="eastAsia" w:ascii="宋体" w:hAnsi="宋体" w:eastAsia="宋体" w:cs="宋体"/>
          <w:color w:val="auto"/>
          <w:sz w:val="28"/>
          <w:szCs w:val="28"/>
        </w:rPr>
        <w:t>建立由专任教师、行业专家组成的动态课程团队，严格遵循国家教材选用指导精神，根据学校教材选用规范程序择优选用教材。</w:t>
      </w:r>
    </w:p>
    <w:p w14:paraId="79B57CCD">
      <w:pPr>
        <w:pStyle w:val="4"/>
        <w:spacing w:before="0" w:after="0" w:line="240" w:lineRule="auto"/>
        <w:ind w:firstLine="560" w:firstLineChars="200"/>
        <w:rPr>
          <w:rFonts w:ascii="宋体" w:hAnsi="宋体" w:eastAsia="宋体" w:cs="宋体"/>
          <w:b w:val="0"/>
          <w:bCs/>
          <w:sz w:val="28"/>
          <w:szCs w:val="21"/>
        </w:rPr>
      </w:pPr>
      <w:r>
        <w:rPr>
          <w:rFonts w:hint="eastAsia" w:ascii="宋体" w:hAnsi="宋体" w:eastAsia="宋体" w:cs="宋体"/>
          <w:b w:val="0"/>
          <w:bCs/>
          <w:sz w:val="28"/>
          <w:szCs w:val="21"/>
        </w:rPr>
        <w:t>2.图书文献配备基本要求</w:t>
      </w:r>
    </w:p>
    <w:p w14:paraId="56B3FE2D">
      <w:pPr>
        <w:pStyle w:val="18"/>
        <w:ind w:firstLine="480"/>
        <w:rPr>
          <w:rFonts w:hint="eastAsia" w:ascii="宋体" w:hAnsi="宋体" w:eastAsia="宋体" w:cs="宋体"/>
          <w:color w:val="auto"/>
          <w:sz w:val="28"/>
          <w:szCs w:val="28"/>
        </w:rPr>
      </w:pPr>
      <w:r>
        <w:rPr>
          <w:rFonts w:hint="eastAsia" w:ascii="宋体" w:hAnsi="宋体" w:eastAsia="宋体" w:cs="宋体"/>
          <w:color w:val="auto"/>
          <w:sz w:val="28"/>
          <w:szCs w:val="28"/>
        </w:rPr>
        <w:t>我校图书馆馆藏文献总量 160 万册，图书文献配备能满足人才培养、专业建设、教科研等工作的需要。专业类图书文献主要包括：有关虚拟现实的技术、标准、方法、操作规范以及生产案例类图书等。</w:t>
      </w:r>
    </w:p>
    <w:p w14:paraId="2A3D514F">
      <w:pPr>
        <w:pStyle w:val="4"/>
        <w:spacing w:before="0" w:after="0" w:line="240" w:lineRule="auto"/>
        <w:ind w:firstLine="560" w:firstLineChars="200"/>
        <w:rPr>
          <w:rFonts w:ascii="宋体" w:hAnsi="宋体" w:eastAsia="宋体" w:cs="宋体"/>
          <w:b w:val="0"/>
          <w:bCs/>
          <w:sz w:val="28"/>
          <w:szCs w:val="21"/>
        </w:rPr>
      </w:pPr>
      <w:r>
        <w:rPr>
          <w:rFonts w:hint="eastAsia" w:ascii="宋体" w:hAnsi="宋体" w:eastAsia="宋体" w:cs="宋体"/>
          <w:b w:val="0"/>
          <w:bCs/>
          <w:sz w:val="28"/>
          <w:szCs w:val="21"/>
        </w:rPr>
        <w:t>3.数字教学资源配置基本要求</w:t>
      </w:r>
    </w:p>
    <w:p w14:paraId="0433F937">
      <w:pPr>
        <w:pStyle w:val="18"/>
        <w:ind w:firstLine="480"/>
        <w:rPr>
          <w:rFonts w:ascii="宋体" w:hAnsi="宋体" w:eastAsia="宋体" w:cs="宋体"/>
          <w:color w:val="auto"/>
          <w:sz w:val="28"/>
          <w:szCs w:val="28"/>
        </w:rPr>
      </w:pPr>
      <w:r>
        <w:rPr>
          <w:rFonts w:hint="eastAsia" w:ascii="宋体" w:hAnsi="宋体" w:eastAsia="宋体" w:cs="宋体"/>
          <w:color w:val="auto"/>
          <w:sz w:val="28"/>
          <w:szCs w:val="28"/>
        </w:rPr>
        <w:t>配备有本专业有关的音视频素材、教学课件、数字化教学案例库、虚拟仿真软件等专业教学资源。专业群建成校内教学资源库，建成校级</w:t>
      </w:r>
      <w:r>
        <w:rPr>
          <w:rFonts w:hint="eastAsia" w:ascii="宋体" w:hAnsi="宋体" w:eastAsia="宋体" w:cs="宋体"/>
          <w:color w:val="auto"/>
          <w:sz w:val="28"/>
          <w:szCs w:val="28"/>
          <w:lang w:val="en-US" w:eastAsia="zh-CN"/>
        </w:rPr>
        <w:t>虚拟现实</w:t>
      </w:r>
      <w:r>
        <w:rPr>
          <w:rFonts w:hint="eastAsia" w:ascii="宋体" w:hAnsi="宋体" w:eastAsia="宋体" w:cs="宋体"/>
          <w:color w:val="auto"/>
          <w:sz w:val="28"/>
          <w:szCs w:val="28"/>
        </w:rPr>
        <w:t>专业教学资源库，企业资源丰富，包括行企业标准、企业案例、产品图片、培训资源等。</w:t>
      </w:r>
      <w:r>
        <w:rPr>
          <w:rFonts w:hint="eastAsia" w:ascii="宋体" w:hAnsi="宋体" w:eastAsia="宋体" w:cs="宋体"/>
          <w:color w:val="auto"/>
          <w:sz w:val="28"/>
          <w:szCs w:val="28"/>
          <w:lang w:val="en-US" w:eastAsia="zh-CN"/>
        </w:rPr>
        <w:t>校内拥有国家级虚拟仿真基地和虚拟仿真研究院。</w:t>
      </w:r>
      <w:r>
        <w:rPr>
          <w:rFonts w:hint="eastAsia" w:ascii="宋体" w:hAnsi="宋体" w:eastAsia="宋体" w:cs="宋体"/>
          <w:color w:val="auto"/>
          <w:sz w:val="28"/>
          <w:szCs w:val="28"/>
        </w:rPr>
        <w:t>核心专业课程均采用项目一体化构建课程，所有课程均建立了在线课程。每学期建立动态课程小组的形式，根据最新虚拟现实技术应用行业和企业动态，滚动式更新数字化教学资源，以确保教学资源的时效性。</w:t>
      </w:r>
    </w:p>
    <w:p w14:paraId="5B092FC6">
      <w:pPr>
        <w:pStyle w:val="2"/>
        <w:spacing w:line="360" w:lineRule="auto"/>
        <w:ind w:firstLine="562" w:firstLineChars="200"/>
        <w:rPr>
          <w:rFonts w:asciiTheme="minorEastAsia" w:hAnsiTheme="minorEastAsia" w:eastAsiaTheme="minorEastAsia"/>
          <w:sz w:val="28"/>
          <w:szCs w:val="22"/>
        </w:rPr>
      </w:pPr>
      <w:bookmarkStart w:id="93" w:name="_Toc24582"/>
      <w:r>
        <w:rPr>
          <w:rFonts w:hint="eastAsia" w:asciiTheme="minorEastAsia" w:hAnsiTheme="minorEastAsia" w:eastAsiaTheme="minorEastAsia"/>
          <w:sz w:val="28"/>
          <w:szCs w:val="22"/>
        </w:rPr>
        <w:t>（四）教学方法</w:t>
      </w:r>
      <w:bookmarkEnd w:id="93"/>
    </w:p>
    <w:p w14:paraId="78FDACB2">
      <w:pPr>
        <w:pStyle w:val="18"/>
        <w:ind w:firstLine="480"/>
        <w:rPr>
          <w:rFonts w:ascii="宋体" w:hAnsi="宋体" w:eastAsia="宋体" w:cs="宋体"/>
          <w:color w:val="auto"/>
          <w:sz w:val="28"/>
          <w:szCs w:val="28"/>
        </w:rPr>
      </w:pPr>
      <w:r>
        <w:rPr>
          <w:rFonts w:hint="eastAsia" w:ascii="宋体" w:hAnsi="宋体" w:eastAsia="宋体" w:cs="宋体"/>
          <w:color w:val="auto"/>
          <w:sz w:val="28"/>
          <w:szCs w:val="28"/>
        </w:rPr>
        <w:t>1.实施文化育人战略，把职业素养和思想政治教育元素融入课堂教育各环节，实现“全员育人、全程育人、全方位育人”。</w:t>
      </w:r>
    </w:p>
    <w:p w14:paraId="11C69048">
      <w:pPr>
        <w:pStyle w:val="18"/>
        <w:ind w:firstLine="480"/>
        <w:rPr>
          <w:rFonts w:ascii="宋体" w:hAnsi="宋体" w:eastAsia="宋体" w:cs="宋体"/>
          <w:color w:val="auto"/>
          <w:sz w:val="28"/>
          <w:szCs w:val="28"/>
        </w:rPr>
      </w:pPr>
      <w:r>
        <w:rPr>
          <w:rFonts w:hint="eastAsia" w:ascii="宋体" w:hAnsi="宋体" w:eastAsia="宋体" w:cs="宋体"/>
          <w:color w:val="auto"/>
          <w:sz w:val="28"/>
          <w:szCs w:val="28"/>
        </w:rPr>
        <w:t>将中国传统文化、互联网文化和企业文化融入专业教学中，把职业素养和思想政治教育纳入课程标准的制定内容，在教学设计上融入培养学生口头表达、团队合作、软件项目管理等职业素养育人理念，把各门课程中所蕴含的思想政治教育元素和所承载的思想政治教育功能融入课堂教学各环节，实现“全员育人、全程育人、全方位育人”。</w:t>
      </w:r>
    </w:p>
    <w:p w14:paraId="179F64EC">
      <w:pPr>
        <w:pStyle w:val="18"/>
        <w:ind w:firstLine="480"/>
        <w:rPr>
          <w:rFonts w:ascii="宋体" w:hAnsi="宋体" w:eastAsia="宋体" w:cs="宋体"/>
          <w:color w:val="auto"/>
          <w:sz w:val="28"/>
          <w:szCs w:val="28"/>
        </w:rPr>
      </w:pPr>
      <w:r>
        <w:rPr>
          <w:rFonts w:hint="eastAsia" w:ascii="宋体" w:hAnsi="宋体" w:eastAsia="宋体" w:cs="宋体"/>
          <w:color w:val="auto"/>
          <w:sz w:val="28"/>
          <w:szCs w:val="28"/>
        </w:rPr>
        <w:t>2.根据教学实际，以传统教学方法为根本，推广以翻转课堂为基础的混合式教学。</w:t>
      </w:r>
    </w:p>
    <w:p w14:paraId="1337629A">
      <w:pPr>
        <w:pStyle w:val="18"/>
        <w:ind w:firstLine="480"/>
        <w:rPr>
          <w:rFonts w:ascii="宋体" w:hAnsi="宋体" w:eastAsia="宋体" w:cs="宋体"/>
          <w:color w:val="auto"/>
          <w:sz w:val="28"/>
          <w:szCs w:val="28"/>
        </w:rPr>
      </w:pPr>
      <w:r>
        <w:rPr>
          <w:rFonts w:hint="eastAsia" w:ascii="宋体" w:hAnsi="宋体" w:eastAsia="宋体" w:cs="宋体"/>
          <w:color w:val="auto"/>
          <w:sz w:val="28"/>
          <w:szCs w:val="28"/>
        </w:rPr>
        <w:t>根据学生和教学内容的实际情况，选择适当的教学方法，普及项目教学、案例教学、情境教学、模块化教学等教学方式、广泛运用启发式、探究式、讨论式、参与式等教学方法。同时，转变教学理念，促进教师形成“以学生为中心”的教学观，利用在线课程教学资源，充分发挥线上和线下两种形式教学的优势对专业群中60%以上的课程开展以翻转课堂为基础的混合式教学，线下充分利用信息技术开展课堂教学，线上教学则是利用在线开放课程进行翻转课堂教学，以适应“互联网+职业教育”的发展需求，更好地满足学生对不同课程知识点的个性化学习、按需选择学习，培养学生自主学习、研究创新的能力。</w:t>
      </w:r>
    </w:p>
    <w:p w14:paraId="5C4EC563">
      <w:pPr>
        <w:pStyle w:val="2"/>
        <w:spacing w:line="360" w:lineRule="auto"/>
        <w:ind w:firstLine="562" w:firstLineChars="200"/>
        <w:rPr>
          <w:rFonts w:asciiTheme="minorEastAsia" w:hAnsiTheme="minorEastAsia" w:eastAsiaTheme="minorEastAsia"/>
          <w:sz w:val="28"/>
          <w:szCs w:val="22"/>
        </w:rPr>
      </w:pPr>
      <w:bookmarkStart w:id="94" w:name="_Toc203"/>
      <w:r>
        <w:rPr>
          <w:rFonts w:hint="eastAsia" w:asciiTheme="minorEastAsia" w:hAnsiTheme="minorEastAsia" w:eastAsiaTheme="minorEastAsia"/>
          <w:sz w:val="28"/>
          <w:szCs w:val="22"/>
        </w:rPr>
        <w:t>（五）学习评价</w:t>
      </w:r>
      <w:bookmarkEnd w:id="94"/>
    </w:p>
    <w:p w14:paraId="352081D0">
      <w:pPr>
        <w:pStyle w:val="18"/>
        <w:ind w:firstLine="480"/>
        <w:rPr>
          <w:rFonts w:ascii="宋体" w:hAnsi="宋体" w:eastAsia="宋体" w:cs="宋体"/>
          <w:color w:val="auto"/>
          <w:sz w:val="28"/>
          <w:szCs w:val="28"/>
        </w:rPr>
      </w:pPr>
      <w:r>
        <w:rPr>
          <w:rFonts w:hint="eastAsia" w:ascii="宋体" w:hAnsi="宋体" w:eastAsia="宋体" w:cs="宋体"/>
          <w:color w:val="auto"/>
          <w:sz w:val="28"/>
          <w:szCs w:val="28"/>
        </w:rPr>
        <w:t>从专业能力、方法能力、社会能力三个维度建立以“职业素养”为核心的学生评价体系，将“口语表达能力”、“写作能力”和“专业素养”指标等纳入评价标准，全面实施过程性评价和终结性评价相结合的方式，将考试贯穿整个过程教学过程，提高平时考核成绩占总评成绩的比重，从而促进学生重视每一教学环节的技能训练和知识的巩固。</w:t>
      </w:r>
    </w:p>
    <w:p w14:paraId="0116217F">
      <w:pPr>
        <w:pStyle w:val="2"/>
        <w:spacing w:line="360" w:lineRule="auto"/>
        <w:ind w:firstLine="562" w:firstLineChars="200"/>
        <w:rPr>
          <w:rFonts w:asciiTheme="minorEastAsia" w:hAnsiTheme="minorEastAsia" w:eastAsiaTheme="minorEastAsia"/>
          <w:sz w:val="28"/>
          <w:szCs w:val="22"/>
        </w:rPr>
      </w:pPr>
      <w:bookmarkStart w:id="95" w:name="_Toc27406"/>
      <w:r>
        <w:rPr>
          <w:rFonts w:hint="eastAsia" w:asciiTheme="minorEastAsia" w:hAnsiTheme="minorEastAsia" w:eastAsiaTheme="minorEastAsia"/>
          <w:sz w:val="28"/>
          <w:szCs w:val="22"/>
        </w:rPr>
        <w:t>（六）质量管理</w:t>
      </w:r>
      <w:bookmarkEnd w:id="95"/>
    </w:p>
    <w:p w14:paraId="2F672C3B">
      <w:pPr>
        <w:pStyle w:val="18"/>
        <w:ind w:firstLine="480"/>
        <w:rPr>
          <w:rFonts w:ascii="宋体" w:hAnsi="宋体" w:eastAsia="宋体" w:cs="宋体"/>
          <w:color w:val="auto"/>
          <w:sz w:val="28"/>
          <w:szCs w:val="28"/>
        </w:rPr>
      </w:pPr>
      <w:r>
        <w:rPr>
          <w:rFonts w:hint="eastAsia" w:ascii="宋体" w:hAnsi="宋体" w:eastAsia="宋体" w:cs="宋体"/>
          <w:color w:val="auto"/>
          <w:sz w:val="28"/>
          <w:szCs w:val="28"/>
        </w:rPr>
        <w:t>1.坚持以“卓越绩效”为抓手，切实推行教学诊断工作</w:t>
      </w:r>
    </w:p>
    <w:p w14:paraId="58CE721D">
      <w:pPr>
        <w:pStyle w:val="18"/>
        <w:ind w:firstLine="480"/>
        <w:rPr>
          <w:rFonts w:ascii="宋体" w:hAnsi="宋体" w:eastAsia="宋体" w:cs="宋体"/>
          <w:color w:val="auto"/>
          <w:sz w:val="28"/>
          <w:szCs w:val="28"/>
        </w:rPr>
      </w:pPr>
      <w:r>
        <w:rPr>
          <w:rFonts w:hint="eastAsia" w:ascii="宋体" w:hAnsi="宋体" w:eastAsia="宋体" w:cs="宋体"/>
          <w:color w:val="auto"/>
          <w:sz w:val="28"/>
          <w:szCs w:val="28"/>
        </w:rPr>
        <w:t>以推行“卓越绩效”工作为抓手，提高管理成熟度，针对专业群建设，建立健全的目标链和标准链，建立专业群教学质量标准，课程标准，完善数据网络平台建设，从专业诊断、课程诊断、教师个人发展诊断等多个层面切实推行教学诊断工作，以自我诊改为手段，加快内部教学质量保证体系建设，建立常态化的自主保证人才培养质量机制，提高管理水平和持续改善能力；根据中小制造企业对财经人才的职业能力需求，在人才培养过程中推广开放式的、过程式的职业能力等级测试。</w:t>
      </w:r>
    </w:p>
    <w:p w14:paraId="477BEBA8">
      <w:pPr>
        <w:pStyle w:val="18"/>
        <w:ind w:firstLine="480"/>
        <w:rPr>
          <w:rFonts w:ascii="宋体" w:hAnsi="宋体" w:eastAsia="宋体" w:cs="宋体"/>
          <w:color w:val="auto"/>
          <w:sz w:val="28"/>
          <w:szCs w:val="28"/>
        </w:rPr>
      </w:pPr>
      <w:r>
        <w:rPr>
          <w:rFonts w:hint="eastAsia" w:ascii="宋体" w:hAnsi="宋体" w:eastAsia="宋体" w:cs="宋体"/>
          <w:color w:val="auto"/>
          <w:sz w:val="28"/>
          <w:szCs w:val="28"/>
        </w:rPr>
        <w:t>2.强化落实“卓越绩效模式下的三方联动质量保障体系”，提升人才培养质量</w:t>
      </w:r>
    </w:p>
    <w:p w14:paraId="647A1FDE">
      <w:pPr>
        <w:pStyle w:val="18"/>
        <w:ind w:firstLine="480"/>
        <w:rPr>
          <w:rFonts w:ascii="宋体" w:hAnsi="宋体" w:eastAsia="宋体" w:cs="宋体"/>
          <w:color w:val="auto"/>
          <w:sz w:val="28"/>
          <w:szCs w:val="28"/>
        </w:rPr>
      </w:pPr>
      <w:r>
        <w:rPr>
          <w:rFonts w:hint="eastAsia" w:ascii="宋体" w:hAnsi="宋体" w:eastAsia="宋体" w:cs="宋体"/>
          <w:color w:val="auto"/>
          <w:sz w:val="28"/>
          <w:szCs w:val="28"/>
        </w:rPr>
        <w:t>“卓越绩效模式下的三方联动质量保障体系”的三方包括“三位一体”课程教学质量监控体系、“全员实训管理”实训管理体系和“计划管理”日常行政工作体系。“三位一体”教学质量监控体系是指“日常巡查、重点抽查、分析优化”的内部教学质量监控体系，通过推行并不断完善“三位一体”质量监控体系，充分发挥教师、管理人员和学生在教学质量监控中的自觉性，通过多方位立体化的措施着力提高教学质量；在实训管理上，借鉴现代企业精益生产与物流运营管理的先进理念，在实训室现场管理中推行全员实训管理，培养学生良好的职业素养；推行“计划管理”日常行政工作体系中，用计划来组织，指导和调节二级学院各项日常行政管理工作，提高工作效率。</w:t>
      </w:r>
    </w:p>
    <w:p w14:paraId="65CB9A44">
      <w:pPr>
        <w:pStyle w:val="18"/>
        <w:ind w:firstLine="480"/>
        <w:rPr>
          <w:rFonts w:ascii="宋体" w:hAnsi="宋体" w:eastAsia="宋体" w:cs="宋体"/>
          <w:color w:val="auto"/>
          <w:sz w:val="28"/>
          <w:szCs w:val="28"/>
        </w:rPr>
      </w:pPr>
      <w:r>
        <w:rPr>
          <w:rFonts w:hint="eastAsia" w:ascii="宋体" w:hAnsi="宋体" w:eastAsia="宋体" w:cs="宋体"/>
          <w:color w:val="auto"/>
          <w:sz w:val="28"/>
          <w:szCs w:val="28"/>
        </w:rPr>
        <w:t>3.定期召开专业群建设指导委员会会议，开展产业分析和专业调研，指导专业群建设</w:t>
      </w:r>
    </w:p>
    <w:p w14:paraId="3D1FEB14">
      <w:pPr>
        <w:pStyle w:val="18"/>
        <w:ind w:firstLine="480"/>
        <w:rPr>
          <w:rFonts w:ascii="宋体" w:hAnsi="宋体" w:eastAsia="宋体" w:cs="宋体"/>
          <w:color w:val="auto"/>
          <w:sz w:val="28"/>
          <w:szCs w:val="28"/>
        </w:rPr>
      </w:pPr>
      <w:r>
        <w:rPr>
          <w:rFonts w:hint="eastAsia" w:ascii="宋体" w:hAnsi="宋体" w:eastAsia="宋体" w:cs="宋体"/>
          <w:color w:val="auto"/>
          <w:sz w:val="28"/>
          <w:szCs w:val="28"/>
        </w:rPr>
        <w:t>通过学校理事会，邀请政、校、行、企四方专家，组建专业群建设指导委员会，每年组织至少一次专业群建设指导委员会会议，开展智慧财经产业调研分析，研究政府的产业政策，调研在地方经济建设中产业的新发展、新动向、新课题，根据调研结果调整专业群发展规划，提高专业建设水平；每年组织至少一次政、校、行、企四方专家参与的产业分析和专业调研，研究了解行业和企业对专业设置、人才培养模式、课程设置、教学内容等方面的意见和建议，根据行业的发展及变化淘汰或新增专业，优化调整专业群结构和定位；根据行业企业用人需求的变化修订专业群人才培养方案，将智慧财经的新理论、新技术引入专业群课程教学，及时有效地调整专业人才培养规格及课程教学内容，提高人才培养质量。</w:t>
      </w:r>
    </w:p>
    <w:p w14:paraId="09BB77BF">
      <w:pPr>
        <w:pStyle w:val="18"/>
        <w:ind w:firstLine="480"/>
        <w:rPr>
          <w:rFonts w:ascii="宋体" w:hAnsi="宋体" w:eastAsia="宋体" w:cs="宋体"/>
          <w:color w:val="auto"/>
          <w:sz w:val="28"/>
          <w:szCs w:val="28"/>
        </w:rPr>
      </w:pPr>
      <w:r>
        <w:rPr>
          <w:rFonts w:hint="eastAsia" w:ascii="宋体" w:hAnsi="宋体" w:eastAsia="宋体" w:cs="宋体"/>
          <w:color w:val="auto"/>
          <w:sz w:val="28"/>
          <w:szCs w:val="28"/>
        </w:rPr>
        <w:t>4.开展毕业生就业质量跟踪调查，总结专业群建设的成果与不足，应用调查结果调整专业设置，优化课程教学内容</w:t>
      </w:r>
    </w:p>
    <w:p w14:paraId="31C36432">
      <w:pPr>
        <w:pStyle w:val="18"/>
        <w:ind w:firstLine="480"/>
        <w:rPr>
          <w:rFonts w:ascii="宋体" w:hAnsi="宋体" w:eastAsia="宋体" w:cs="宋体"/>
          <w:sz w:val="28"/>
          <w:szCs w:val="28"/>
        </w:rPr>
      </w:pPr>
      <w:r>
        <w:rPr>
          <w:rFonts w:hint="eastAsia" w:ascii="宋体" w:hAnsi="宋体" w:eastAsia="宋体" w:cs="宋体"/>
          <w:color w:val="auto"/>
          <w:sz w:val="28"/>
          <w:szCs w:val="28"/>
        </w:rPr>
        <w:t>与麦可思公司合作，开展第三方评价，每年进行一次毕业生就业质量跟踪调查，以麦可思公司提供的毕业生培养质量评价报告和原始数据为依据，结合本专业群的建设进行剖析，总结专业群建设的成果与不足；根据应届毕业生就业质量情况分析专业设置与市场需求的匹配程度，根据教学培养质量相关数据对本专业课程建设、教学与实训等进行剖析，分析课程体系的优劣与得失；根据毕业生培养质量报告进行跨专业、跨地区的横向比较，以及跨年度的纵向比较，分析人才培养过程中的问题与不足，根据分析结果对专业群的建设进行调整、优化，提高人才培养质量。</w:t>
      </w:r>
    </w:p>
    <w:p w14:paraId="16F38257">
      <w:pPr>
        <w:pStyle w:val="3"/>
        <w:spacing w:before="0" w:after="0" w:line="360" w:lineRule="auto"/>
        <w:rPr>
          <w:rFonts w:ascii="黑体" w:hAnsi="黑体" w:eastAsia="黑体"/>
          <w:sz w:val="32"/>
          <w:szCs w:val="32"/>
        </w:rPr>
      </w:pPr>
      <w:bookmarkStart w:id="96" w:name="_Toc27834"/>
      <w:r>
        <w:rPr>
          <w:rFonts w:hint="eastAsia" w:ascii="黑体" w:hAnsi="黑体" w:eastAsia="黑体"/>
          <w:sz w:val="32"/>
          <w:szCs w:val="32"/>
        </w:rPr>
        <w:t>九、毕业要求</w:t>
      </w:r>
      <w:bookmarkEnd w:id="96"/>
    </w:p>
    <w:p w14:paraId="342C77F9">
      <w:pPr>
        <w:ind w:firstLine="560" w:firstLineChars="200"/>
        <w:rPr>
          <w:rFonts w:ascii="宋体" w:hAnsi="宋体" w:eastAsia="宋体" w:cs="宋体"/>
          <w:sz w:val="28"/>
          <w:szCs w:val="28"/>
        </w:rPr>
      </w:pPr>
      <w:r>
        <w:rPr>
          <w:rFonts w:hint="eastAsia" w:ascii="宋体" w:hAnsi="宋体" w:eastAsia="宋体" w:cs="宋体"/>
          <w:sz w:val="28"/>
          <w:szCs w:val="28"/>
        </w:rPr>
        <w:t>学分：总学分150学分，其中必修课学分135学分，选修课不低于15学分。</w:t>
      </w:r>
    </w:p>
    <w:p w14:paraId="4CCA67A1">
      <w:pPr>
        <w:ind w:firstLine="560" w:firstLineChars="200"/>
        <w:rPr>
          <w:rFonts w:ascii="宋体" w:hAnsi="宋体" w:eastAsia="宋体" w:cs="宋体"/>
          <w:sz w:val="28"/>
          <w:szCs w:val="28"/>
        </w:rPr>
      </w:pPr>
      <w:r>
        <w:rPr>
          <w:rFonts w:hint="eastAsia" w:ascii="宋体" w:hAnsi="宋体" w:eastAsia="宋体" w:cs="宋体"/>
          <w:sz w:val="28"/>
          <w:szCs w:val="28"/>
        </w:rPr>
        <w:t>活动分：120活动分</w:t>
      </w:r>
    </w:p>
    <w:p w14:paraId="3C160135">
      <w:pPr>
        <w:ind w:firstLine="560" w:firstLineChars="200"/>
        <w:rPr>
          <w:rFonts w:ascii="宋体" w:hAnsi="宋体" w:eastAsia="宋体" w:cs="宋体"/>
          <w:sz w:val="28"/>
          <w:szCs w:val="28"/>
        </w:rPr>
      </w:pPr>
      <w:r>
        <w:rPr>
          <w:rFonts w:hint="eastAsia" w:ascii="宋体" w:hAnsi="宋体" w:eastAsia="宋体" w:cs="宋体"/>
          <w:sz w:val="28"/>
          <w:szCs w:val="28"/>
        </w:rPr>
        <w:t>诚信分：1800分</w:t>
      </w:r>
    </w:p>
    <w:p w14:paraId="4EBC2D34">
      <w:pPr>
        <w:pStyle w:val="3"/>
        <w:numPr>
          <w:ilvl w:val="0"/>
          <w:numId w:val="3"/>
        </w:numPr>
        <w:spacing w:before="0" w:after="0" w:line="360" w:lineRule="auto"/>
        <w:rPr>
          <w:rFonts w:ascii="黑体" w:hAnsi="黑体" w:eastAsia="黑体"/>
          <w:sz w:val="32"/>
          <w:szCs w:val="32"/>
        </w:rPr>
      </w:pPr>
      <w:bookmarkStart w:id="97" w:name="_Toc29641"/>
      <w:r>
        <w:rPr>
          <w:rFonts w:hint="eastAsia" w:ascii="黑体" w:hAnsi="黑体" w:eastAsia="黑体"/>
          <w:sz w:val="32"/>
          <w:szCs w:val="32"/>
        </w:rPr>
        <w:t>有关人才培养方案的补充说明</w:t>
      </w:r>
      <w:bookmarkEnd w:id="97"/>
    </w:p>
    <w:p w14:paraId="709C9C59">
      <w:pPr>
        <w:pStyle w:val="18"/>
        <w:ind w:firstLine="480"/>
        <w:rPr>
          <w:rFonts w:ascii="宋体" w:hAnsi="宋体" w:eastAsia="宋体" w:cs="宋体"/>
          <w:color w:val="auto"/>
          <w:sz w:val="28"/>
          <w:szCs w:val="28"/>
        </w:rPr>
      </w:pPr>
      <w:r>
        <w:rPr>
          <w:rFonts w:hint="eastAsia" w:ascii="宋体" w:hAnsi="宋体" w:eastAsia="宋体" w:cs="宋体"/>
          <w:color w:val="auto"/>
          <w:sz w:val="28"/>
          <w:szCs w:val="28"/>
        </w:rPr>
        <w:t>本人才培养方案参考国家专业教学标准，依据“柳州职业技术学院关于制订202</w:t>
      </w:r>
      <w:r>
        <w:rPr>
          <w:rFonts w:hint="eastAsia" w:ascii="宋体" w:hAnsi="宋体" w:eastAsia="宋体" w:cs="宋体"/>
          <w:color w:val="auto"/>
          <w:sz w:val="28"/>
          <w:szCs w:val="28"/>
          <w:lang w:val="en-US" w:eastAsia="zh-CN"/>
        </w:rPr>
        <w:t>5</w:t>
      </w:r>
      <w:r>
        <w:rPr>
          <w:rFonts w:hint="eastAsia" w:ascii="宋体" w:hAnsi="宋体" w:eastAsia="宋体" w:cs="宋体"/>
          <w:color w:val="auto"/>
          <w:sz w:val="28"/>
          <w:szCs w:val="28"/>
        </w:rPr>
        <w:t>级高职专业（群）人才培养方案的指导性意见”,采用专业人才培养方案制订“七步循环法”进行修订，并根据专业群的建设思路对部分课程进行了调整。</w:t>
      </w:r>
    </w:p>
    <w:p w14:paraId="68D08846">
      <w:pPr>
        <w:pStyle w:val="3"/>
        <w:spacing w:before="0" w:after="0" w:line="360" w:lineRule="auto"/>
        <w:rPr>
          <w:rFonts w:ascii="黑体" w:hAnsi="黑体" w:eastAsia="黑体"/>
          <w:sz w:val="32"/>
          <w:szCs w:val="32"/>
        </w:rPr>
      </w:pPr>
      <w:bookmarkStart w:id="98" w:name="_Toc21941"/>
      <w:r>
        <w:rPr>
          <w:rFonts w:hint="eastAsia" w:ascii="黑体" w:hAnsi="黑体" w:eastAsia="黑体"/>
          <w:sz w:val="32"/>
          <w:szCs w:val="32"/>
        </w:rPr>
        <w:t>十一、附录</w:t>
      </w:r>
      <w:bookmarkEnd w:id="98"/>
    </w:p>
    <w:p w14:paraId="0076391D">
      <w:pPr>
        <w:pStyle w:val="2"/>
        <w:spacing w:line="360" w:lineRule="auto"/>
        <w:ind w:firstLine="562" w:firstLineChars="200"/>
        <w:rPr>
          <w:rFonts w:asciiTheme="minorEastAsia" w:hAnsiTheme="minorEastAsia" w:eastAsiaTheme="minorEastAsia"/>
          <w:sz w:val="28"/>
          <w:szCs w:val="22"/>
        </w:rPr>
      </w:pPr>
      <w:bookmarkStart w:id="99" w:name="_Toc17530"/>
      <w:bookmarkStart w:id="100" w:name="_Toc110198116"/>
      <w:bookmarkStart w:id="101" w:name="_Toc24944"/>
      <w:bookmarkStart w:id="102" w:name="_Toc110195877"/>
      <w:bookmarkStart w:id="103" w:name="_Toc110196058"/>
      <w:bookmarkStart w:id="104" w:name="_Toc110198141"/>
      <w:bookmarkStart w:id="105" w:name="_Toc406"/>
      <w:r>
        <w:rPr>
          <w:rFonts w:asciiTheme="minorEastAsia" w:hAnsiTheme="minorEastAsia" w:eastAsiaTheme="minorEastAsia"/>
          <w:sz w:val="28"/>
          <w:szCs w:val="22"/>
        </w:rPr>
        <w:t>（</w:t>
      </w:r>
      <w:r>
        <w:rPr>
          <w:rFonts w:hint="eastAsia" w:asciiTheme="minorEastAsia" w:hAnsiTheme="minorEastAsia" w:eastAsiaTheme="minorEastAsia"/>
          <w:sz w:val="28"/>
          <w:szCs w:val="22"/>
        </w:rPr>
        <w:t>一</w:t>
      </w:r>
      <w:r>
        <w:rPr>
          <w:rFonts w:asciiTheme="minorEastAsia" w:hAnsiTheme="minorEastAsia" w:eastAsiaTheme="minorEastAsia"/>
          <w:sz w:val="28"/>
          <w:szCs w:val="22"/>
        </w:rPr>
        <w:t>）制订人员</w:t>
      </w:r>
      <w:bookmarkEnd w:id="99"/>
      <w:bookmarkEnd w:id="100"/>
      <w:bookmarkEnd w:id="101"/>
      <w:bookmarkEnd w:id="102"/>
      <w:bookmarkEnd w:id="103"/>
    </w:p>
    <w:p w14:paraId="2FD578E1">
      <w:pPr>
        <w:jc w:val="center"/>
        <w:rPr>
          <w:b/>
          <w:bCs/>
          <w:sz w:val="21"/>
          <w:szCs w:val="16"/>
        </w:rPr>
      </w:pPr>
      <w:r>
        <w:rPr>
          <w:rFonts w:hint="eastAsia" w:ascii="仿宋" w:hAnsi="仿宋" w:eastAsia="仿宋" w:cs="仿宋"/>
          <w:b/>
          <w:bCs/>
          <w:sz w:val="21"/>
          <w:szCs w:val="16"/>
        </w:rPr>
        <w:t>表11-1  参与制订的行业企业专家一览表</w:t>
      </w:r>
    </w:p>
    <w:tbl>
      <w:tblPr>
        <w:tblStyle w:val="12"/>
        <w:tblW w:w="4998"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671"/>
        <w:gridCol w:w="886"/>
        <w:gridCol w:w="3098"/>
        <w:gridCol w:w="2394"/>
        <w:gridCol w:w="1470"/>
      </w:tblGrid>
      <w:tr w14:paraId="4631EFF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29" w:hRule="atLeast"/>
          <w:tblHeader/>
          <w:jc w:val="center"/>
        </w:trPr>
        <w:tc>
          <w:tcPr>
            <w:tcW w:w="394" w:type="pct"/>
            <w:vAlign w:val="center"/>
          </w:tcPr>
          <w:p w14:paraId="32F97B9F">
            <w:pPr>
              <w:keepNext w:val="0"/>
              <w:keepLines w:val="0"/>
              <w:pageBreakBefore w:val="0"/>
              <w:widowControl w:val="0"/>
              <w:kinsoku/>
              <w:wordWrap/>
              <w:overflowPunct/>
              <w:topLinePunct w:val="0"/>
              <w:autoSpaceDE/>
              <w:autoSpaceDN/>
              <w:bidi w:val="0"/>
              <w:adjustRightInd/>
              <w:snapToGrid/>
              <w:jc w:val="center"/>
              <w:textAlignment w:val="auto"/>
              <w:outlineLvl w:val="9"/>
              <w:rPr>
                <w:rFonts w:ascii="仿宋" w:hAnsi="仿宋" w:eastAsia="仿宋" w:cs="仿宋"/>
                <w:b/>
                <w:bCs/>
                <w:sz w:val="21"/>
                <w:szCs w:val="16"/>
              </w:rPr>
            </w:pPr>
            <w:bookmarkStart w:id="106" w:name="_Hlk136508028"/>
            <w:r>
              <w:rPr>
                <w:rFonts w:hint="eastAsia" w:ascii="仿宋" w:hAnsi="仿宋" w:eastAsia="仿宋" w:cs="仿宋"/>
                <w:b/>
                <w:bCs/>
                <w:sz w:val="21"/>
                <w:szCs w:val="16"/>
              </w:rPr>
              <w:t>序号</w:t>
            </w:r>
          </w:p>
        </w:tc>
        <w:tc>
          <w:tcPr>
            <w:tcW w:w="520" w:type="pct"/>
            <w:vAlign w:val="center"/>
          </w:tcPr>
          <w:p w14:paraId="5B6D140E">
            <w:pPr>
              <w:keepNext w:val="0"/>
              <w:keepLines w:val="0"/>
              <w:pageBreakBefore w:val="0"/>
              <w:widowControl w:val="0"/>
              <w:kinsoku/>
              <w:wordWrap/>
              <w:overflowPunct/>
              <w:topLinePunct w:val="0"/>
              <w:autoSpaceDE/>
              <w:autoSpaceDN/>
              <w:bidi w:val="0"/>
              <w:adjustRightInd/>
              <w:snapToGrid/>
              <w:jc w:val="center"/>
              <w:textAlignment w:val="auto"/>
              <w:outlineLvl w:val="9"/>
              <w:rPr>
                <w:rFonts w:ascii="仿宋" w:hAnsi="仿宋" w:eastAsia="仿宋" w:cs="仿宋"/>
                <w:b/>
                <w:bCs/>
                <w:sz w:val="21"/>
                <w:szCs w:val="16"/>
              </w:rPr>
            </w:pPr>
            <w:r>
              <w:rPr>
                <w:rFonts w:hint="eastAsia" w:ascii="仿宋" w:hAnsi="仿宋" w:eastAsia="仿宋" w:cs="仿宋"/>
                <w:b/>
                <w:bCs/>
                <w:sz w:val="21"/>
                <w:szCs w:val="16"/>
              </w:rPr>
              <w:t>姓名</w:t>
            </w:r>
          </w:p>
        </w:tc>
        <w:tc>
          <w:tcPr>
            <w:tcW w:w="1818" w:type="pct"/>
            <w:vAlign w:val="center"/>
          </w:tcPr>
          <w:p w14:paraId="2CA8C60A">
            <w:pPr>
              <w:keepNext w:val="0"/>
              <w:keepLines w:val="0"/>
              <w:pageBreakBefore w:val="0"/>
              <w:widowControl w:val="0"/>
              <w:kinsoku/>
              <w:wordWrap/>
              <w:overflowPunct/>
              <w:topLinePunct w:val="0"/>
              <w:autoSpaceDE/>
              <w:autoSpaceDN/>
              <w:bidi w:val="0"/>
              <w:adjustRightInd/>
              <w:snapToGrid/>
              <w:jc w:val="center"/>
              <w:textAlignment w:val="auto"/>
              <w:outlineLvl w:val="9"/>
              <w:rPr>
                <w:rFonts w:ascii="仿宋" w:hAnsi="仿宋" w:eastAsia="仿宋" w:cs="仿宋"/>
                <w:b/>
                <w:bCs/>
                <w:sz w:val="21"/>
                <w:szCs w:val="16"/>
              </w:rPr>
            </w:pPr>
            <w:r>
              <w:rPr>
                <w:rFonts w:hint="eastAsia" w:ascii="仿宋" w:hAnsi="仿宋" w:eastAsia="仿宋" w:cs="仿宋"/>
                <w:b/>
                <w:bCs/>
                <w:sz w:val="21"/>
                <w:szCs w:val="16"/>
              </w:rPr>
              <w:t>工作单位</w:t>
            </w:r>
          </w:p>
        </w:tc>
        <w:tc>
          <w:tcPr>
            <w:tcW w:w="1405" w:type="pct"/>
            <w:vAlign w:val="center"/>
          </w:tcPr>
          <w:p w14:paraId="25578A5E">
            <w:pPr>
              <w:keepNext w:val="0"/>
              <w:keepLines w:val="0"/>
              <w:pageBreakBefore w:val="0"/>
              <w:widowControl w:val="0"/>
              <w:kinsoku/>
              <w:wordWrap/>
              <w:overflowPunct/>
              <w:topLinePunct w:val="0"/>
              <w:autoSpaceDE/>
              <w:autoSpaceDN/>
              <w:bidi w:val="0"/>
              <w:adjustRightInd/>
              <w:snapToGrid/>
              <w:jc w:val="center"/>
              <w:textAlignment w:val="auto"/>
              <w:outlineLvl w:val="9"/>
              <w:rPr>
                <w:rFonts w:ascii="仿宋" w:hAnsi="仿宋" w:eastAsia="仿宋" w:cs="仿宋"/>
                <w:b/>
                <w:bCs/>
                <w:sz w:val="21"/>
                <w:szCs w:val="16"/>
              </w:rPr>
            </w:pPr>
            <w:r>
              <w:rPr>
                <w:rFonts w:hint="eastAsia" w:ascii="仿宋" w:hAnsi="仿宋" w:eastAsia="仿宋" w:cs="仿宋"/>
                <w:b/>
                <w:bCs/>
                <w:sz w:val="21"/>
                <w:szCs w:val="16"/>
              </w:rPr>
              <w:t>职称/职务</w:t>
            </w:r>
          </w:p>
        </w:tc>
        <w:tc>
          <w:tcPr>
            <w:tcW w:w="862" w:type="pct"/>
            <w:vAlign w:val="center"/>
          </w:tcPr>
          <w:p w14:paraId="4DC98FC1">
            <w:pPr>
              <w:keepNext w:val="0"/>
              <w:keepLines w:val="0"/>
              <w:pageBreakBefore w:val="0"/>
              <w:widowControl w:val="0"/>
              <w:kinsoku/>
              <w:wordWrap/>
              <w:overflowPunct/>
              <w:topLinePunct w:val="0"/>
              <w:autoSpaceDE/>
              <w:autoSpaceDN/>
              <w:bidi w:val="0"/>
              <w:adjustRightInd/>
              <w:snapToGrid/>
              <w:jc w:val="center"/>
              <w:textAlignment w:val="auto"/>
              <w:outlineLvl w:val="9"/>
              <w:rPr>
                <w:rFonts w:ascii="仿宋" w:hAnsi="仿宋" w:eastAsia="仿宋" w:cs="仿宋"/>
                <w:b/>
                <w:bCs/>
                <w:sz w:val="21"/>
                <w:szCs w:val="16"/>
              </w:rPr>
            </w:pPr>
            <w:r>
              <w:rPr>
                <w:rFonts w:hint="eastAsia" w:ascii="仿宋" w:hAnsi="仿宋" w:eastAsia="仿宋" w:cs="仿宋"/>
                <w:b/>
                <w:bCs/>
                <w:sz w:val="21"/>
                <w:szCs w:val="16"/>
              </w:rPr>
              <w:t>技术领域</w:t>
            </w:r>
          </w:p>
        </w:tc>
      </w:tr>
      <w:tr w14:paraId="3520C99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2" w:hRule="atLeast"/>
          <w:jc w:val="center"/>
        </w:trPr>
        <w:tc>
          <w:tcPr>
            <w:tcW w:w="394" w:type="pct"/>
            <w:vAlign w:val="center"/>
          </w:tcPr>
          <w:p w14:paraId="24EE70C9">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szCs w:val="16"/>
              </w:rPr>
            </w:pPr>
            <w:bookmarkStart w:id="107" w:name="_Toc9970"/>
            <w:r>
              <w:rPr>
                <w:rFonts w:hint="eastAsia" w:ascii="仿宋" w:hAnsi="仿宋" w:eastAsia="仿宋" w:cs="仿宋"/>
              </w:rPr>
              <w:t>1</w:t>
            </w:r>
            <w:bookmarkEnd w:id="107"/>
          </w:p>
        </w:tc>
        <w:tc>
          <w:tcPr>
            <w:tcW w:w="520" w:type="pct"/>
            <w:vAlign w:val="center"/>
          </w:tcPr>
          <w:p w14:paraId="6B9BA7E0">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szCs w:val="16"/>
              </w:rPr>
            </w:pPr>
            <w:bookmarkStart w:id="108" w:name="_Toc30122"/>
            <w:r>
              <w:rPr>
                <w:rFonts w:hint="eastAsia" w:ascii="仿宋" w:hAnsi="仿宋" w:eastAsia="仿宋" w:cs="仿宋"/>
              </w:rPr>
              <w:t>丁黔</w:t>
            </w:r>
            <w:bookmarkEnd w:id="108"/>
          </w:p>
        </w:tc>
        <w:tc>
          <w:tcPr>
            <w:tcW w:w="1818" w:type="pct"/>
            <w:vAlign w:val="center"/>
          </w:tcPr>
          <w:p w14:paraId="699BEECB">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szCs w:val="16"/>
              </w:rPr>
            </w:pPr>
            <w:bookmarkStart w:id="109" w:name="_Toc30939"/>
            <w:r>
              <w:rPr>
                <w:rFonts w:hint="eastAsia" w:ascii="仿宋" w:hAnsi="仿宋" w:eastAsia="仿宋" w:cs="仿宋"/>
              </w:rPr>
              <w:t>福建省华渔教育科技有限公司</w:t>
            </w:r>
            <w:bookmarkEnd w:id="109"/>
          </w:p>
        </w:tc>
        <w:tc>
          <w:tcPr>
            <w:tcW w:w="1405" w:type="pct"/>
            <w:vAlign w:val="center"/>
          </w:tcPr>
          <w:p w14:paraId="6ABEE393">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szCs w:val="16"/>
              </w:rPr>
            </w:pPr>
            <w:bookmarkStart w:id="110" w:name="_Toc25126"/>
            <w:r>
              <w:rPr>
                <w:rFonts w:hint="eastAsia" w:ascii="仿宋" w:hAnsi="仿宋" w:eastAsia="仿宋" w:cs="仿宋"/>
              </w:rPr>
              <w:t>总经理</w:t>
            </w:r>
            <w:bookmarkEnd w:id="110"/>
          </w:p>
        </w:tc>
        <w:tc>
          <w:tcPr>
            <w:tcW w:w="862" w:type="pct"/>
            <w:vAlign w:val="center"/>
          </w:tcPr>
          <w:p w14:paraId="65202244">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szCs w:val="16"/>
              </w:rPr>
            </w:pPr>
            <w:bookmarkStart w:id="111" w:name="_Toc19167"/>
            <w:r>
              <w:rPr>
                <w:rFonts w:hint="eastAsia" w:ascii="仿宋" w:hAnsi="仿宋" w:eastAsia="仿宋" w:cs="仿宋"/>
              </w:rPr>
              <w:t>虚拟现实应用技术</w:t>
            </w:r>
            <w:bookmarkEnd w:id="111"/>
          </w:p>
        </w:tc>
      </w:tr>
      <w:tr w14:paraId="476D4E4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2" w:hRule="atLeast"/>
          <w:jc w:val="center"/>
        </w:trPr>
        <w:tc>
          <w:tcPr>
            <w:tcW w:w="394" w:type="pct"/>
            <w:vAlign w:val="center"/>
          </w:tcPr>
          <w:p w14:paraId="7D3DCA40">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szCs w:val="16"/>
              </w:rPr>
            </w:pPr>
            <w:bookmarkStart w:id="112" w:name="_Toc27486"/>
            <w:r>
              <w:rPr>
                <w:rFonts w:hint="eastAsia" w:ascii="仿宋" w:hAnsi="仿宋" w:eastAsia="仿宋" w:cs="仿宋"/>
              </w:rPr>
              <w:t>2</w:t>
            </w:r>
            <w:bookmarkEnd w:id="112"/>
          </w:p>
        </w:tc>
        <w:tc>
          <w:tcPr>
            <w:tcW w:w="520" w:type="pct"/>
            <w:vAlign w:val="center"/>
          </w:tcPr>
          <w:p w14:paraId="584AD15B">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szCs w:val="16"/>
              </w:rPr>
            </w:pPr>
            <w:bookmarkStart w:id="113" w:name="_Toc24722"/>
            <w:r>
              <w:rPr>
                <w:rFonts w:hint="eastAsia" w:ascii="仿宋" w:hAnsi="仿宋" w:eastAsia="仿宋" w:cs="仿宋"/>
              </w:rPr>
              <w:t>黄文</w:t>
            </w:r>
            <w:bookmarkEnd w:id="113"/>
          </w:p>
        </w:tc>
        <w:tc>
          <w:tcPr>
            <w:tcW w:w="1818" w:type="pct"/>
            <w:vAlign w:val="center"/>
          </w:tcPr>
          <w:p w14:paraId="7EA11EB7">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szCs w:val="16"/>
              </w:rPr>
            </w:pPr>
            <w:bookmarkStart w:id="114" w:name="_Toc2254"/>
            <w:r>
              <w:rPr>
                <w:rFonts w:hint="eastAsia" w:ascii="仿宋" w:hAnsi="仿宋" w:eastAsia="仿宋" w:cs="仿宋"/>
              </w:rPr>
              <w:t>国泰安信息技术有限公司</w:t>
            </w:r>
            <w:bookmarkEnd w:id="114"/>
          </w:p>
        </w:tc>
        <w:tc>
          <w:tcPr>
            <w:tcW w:w="1405" w:type="pct"/>
            <w:vAlign w:val="center"/>
          </w:tcPr>
          <w:p w14:paraId="6889BA84">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szCs w:val="16"/>
              </w:rPr>
            </w:pPr>
            <w:bookmarkStart w:id="115" w:name="_Toc5312"/>
            <w:r>
              <w:rPr>
                <w:rFonts w:hint="eastAsia" w:ascii="仿宋" w:hAnsi="仿宋" w:eastAsia="仿宋" w:cs="仿宋"/>
              </w:rPr>
              <w:t>技术总监</w:t>
            </w:r>
            <w:bookmarkEnd w:id="115"/>
          </w:p>
        </w:tc>
        <w:tc>
          <w:tcPr>
            <w:tcW w:w="862" w:type="pct"/>
            <w:vAlign w:val="center"/>
          </w:tcPr>
          <w:p w14:paraId="78B578F5">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szCs w:val="16"/>
              </w:rPr>
            </w:pPr>
            <w:bookmarkStart w:id="116" w:name="_Toc20077"/>
            <w:r>
              <w:rPr>
                <w:rFonts w:hint="eastAsia" w:ascii="仿宋" w:hAnsi="仿宋" w:eastAsia="仿宋" w:cs="仿宋"/>
              </w:rPr>
              <w:t>虚拟现实应用技术</w:t>
            </w:r>
            <w:bookmarkEnd w:id="116"/>
          </w:p>
        </w:tc>
      </w:tr>
      <w:tr w14:paraId="6271261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2" w:hRule="atLeast"/>
          <w:jc w:val="center"/>
        </w:trPr>
        <w:tc>
          <w:tcPr>
            <w:tcW w:w="394" w:type="pct"/>
            <w:vAlign w:val="center"/>
          </w:tcPr>
          <w:p w14:paraId="166E4BE6">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szCs w:val="16"/>
              </w:rPr>
            </w:pPr>
            <w:bookmarkStart w:id="117" w:name="_Toc1676"/>
            <w:r>
              <w:rPr>
                <w:rFonts w:hint="eastAsia" w:ascii="仿宋" w:hAnsi="仿宋" w:eastAsia="仿宋" w:cs="仿宋"/>
              </w:rPr>
              <w:t>3</w:t>
            </w:r>
            <w:bookmarkEnd w:id="117"/>
          </w:p>
        </w:tc>
        <w:tc>
          <w:tcPr>
            <w:tcW w:w="520" w:type="pct"/>
            <w:vAlign w:val="center"/>
          </w:tcPr>
          <w:p w14:paraId="52787707">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szCs w:val="16"/>
              </w:rPr>
            </w:pPr>
            <w:bookmarkStart w:id="118" w:name="_Toc30128"/>
            <w:r>
              <w:rPr>
                <w:rFonts w:hint="eastAsia" w:ascii="仿宋" w:hAnsi="仿宋" w:eastAsia="仿宋" w:cs="仿宋"/>
              </w:rPr>
              <w:t>何述臣</w:t>
            </w:r>
            <w:bookmarkEnd w:id="118"/>
          </w:p>
        </w:tc>
        <w:tc>
          <w:tcPr>
            <w:tcW w:w="1818" w:type="pct"/>
            <w:vAlign w:val="center"/>
          </w:tcPr>
          <w:p w14:paraId="06A67DF7">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szCs w:val="16"/>
              </w:rPr>
            </w:pPr>
            <w:bookmarkStart w:id="119" w:name="_Toc19696"/>
            <w:r>
              <w:rPr>
                <w:rFonts w:hint="eastAsia" w:ascii="仿宋" w:hAnsi="仿宋" w:eastAsia="仿宋" w:cs="仿宋"/>
              </w:rPr>
              <w:t>上海曼恒数字股份有限公司</w:t>
            </w:r>
            <w:bookmarkEnd w:id="119"/>
          </w:p>
        </w:tc>
        <w:tc>
          <w:tcPr>
            <w:tcW w:w="1405" w:type="pct"/>
            <w:vAlign w:val="center"/>
          </w:tcPr>
          <w:p w14:paraId="132F967D">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szCs w:val="16"/>
              </w:rPr>
            </w:pPr>
            <w:bookmarkStart w:id="120" w:name="_Toc22425"/>
            <w:r>
              <w:rPr>
                <w:rFonts w:hint="eastAsia" w:ascii="仿宋" w:hAnsi="仿宋" w:eastAsia="仿宋" w:cs="仿宋"/>
              </w:rPr>
              <w:t>技术经理</w:t>
            </w:r>
            <w:bookmarkEnd w:id="120"/>
          </w:p>
        </w:tc>
        <w:tc>
          <w:tcPr>
            <w:tcW w:w="862" w:type="pct"/>
            <w:vAlign w:val="center"/>
          </w:tcPr>
          <w:p w14:paraId="53F196B8">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szCs w:val="16"/>
              </w:rPr>
            </w:pPr>
            <w:bookmarkStart w:id="121" w:name="_Toc19219"/>
            <w:r>
              <w:rPr>
                <w:rFonts w:hint="eastAsia" w:ascii="仿宋" w:hAnsi="仿宋" w:eastAsia="仿宋" w:cs="仿宋"/>
              </w:rPr>
              <w:t>虚拟现实应用技术</w:t>
            </w:r>
            <w:bookmarkEnd w:id="121"/>
          </w:p>
        </w:tc>
      </w:tr>
      <w:tr w14:paraId="287B18E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68" w:hRule="atLeast"/>
          <w:jc w:val="center"/>
        </w:trPr>
        <w:tc>
          <w:tcPr>
            <w:tcW w:w="394" w:type="pct"/>
            <w:vAlign w:val="center"/>
          </w:tcPr>
          <w:p w14:paraId="3B7FD7B4">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szCs w:val="16"/>
              </w:rPr>
            </w:pPr>
            <w:bookmarkStart w:id="122" w:name="_Toc10297"/>
            <w:r>
              <w:rPr>
                <w:rFonts w:hint="eastAsia" w:ascii="仿宋" w:hAnsi="仿宋" w:eastAsia="仿宋" w:cs="仿宋"/>
              </w:rPr>
              <w:t>4</w:t>
            </w:r>
            <w:bookmarkEnd w:id="122"/>
          </w:p>
        </w:tc>
        <w:tc>
          <w:tcPr>
            <w:tcW w:w="520" w:type="pct"/>
            <w:vAlign w:val="center"/>
          </w:tcPr>
          <w:p w14:paraId="33580FD0">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szCs w:val="16"/>
              </w:rPr>
            </w:pPr>
            <w:bookmarkStart w:id="123" w:name="_Toc21561"/>
            <w:r>
              <w:rPr>
                <w:rFonts w:hint="eastAsia" w:ascii="仿宋" w:hAnsi="仿宋" w:eastAsia="仿宋" w:cs="仿宋"/>
              </w:rPr>
              <w:t>赵杰</w:t>
            </w:r>
            <w:bookmarkEnd w:id="123"/>
          </w:p>
        </w:tc>
        <w:tc>
          <w:tcPr>
            <w:tcW w:w="1818" w:type="pct"/>
            <w:vAlign w:val="center"/>
          </w:tcPr>
          <w:p w14:paraId="74CE71C8">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szCs w:val="16"/>
              </w:rPr>
            </w:pPr>
            <w:bookmarkStart w:id="124" w:name="_Toc1874"/>
            <w:r>
              <w:rPr>
                <w:rFonts w:hint="eastAsia" w:ascii="仿宋" w:hAnsi="仿宋" w:eastAsia="仿宋" w:cs="仿宋"/>
              </w:rPr>
              <w:t>江西科俊科技有限公司</w:t>
            </w:r>
            <w:bookmarkEnd w:id="124"/>
          </w:p>
        </w:tc>
        <w:tc>
          <w:tcPr>
            <w:tcW w:w="1405" w:type="pct"/>
            <w:vAlign w:val="center"/>
          </w:tcPr>
          <w:p w14:paraId="12E3093A">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szCs w:val="16"/>
              </w:rPr>
            </w:pPr>
            <w:bookmarkStart w:id="125" w:name="_Toc1127"/>
            <w:r>
              <w:rPr>
                <w:rFonts w:hint="eastAsia" w:ascii="仿宋" w:hAnsi="仿宋" w:eastAsia="仿宋" w:cs="仿宋"/>
              </w:rPr>
              <w:t>技术总监</w:t>
            </w:r>
            <w:bookmarkEnd w:id="125"/>
          </w:p>
        </w:tc>
        <w:tc>
          <w:tcPr>
            <w:tcW w:w="862" w:type="pct"/>
            <w:vAlign w:val="center"/>
          </w:tcPr>
          <w:p w14:paraId="696263F5">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szCs w:val="16"/>
              </w:rPr>
            </w:pPr>
            <w:bookmarkStart w:id="126" w:name="_Toc22270"/>
            <w:r>
              <w:rPr>
                <w:rFonts w:hint="eastAsia" w:ascii="仿宋" w:hAnsi="仿宋" w:eastAsia="仿宋" w:cs="仿宋"/>
              </w:rPr>
              <w:t>虚拟现实应用技术</w:t>
            </w:r>
            <w:bookmarkEnd w:id="126"/>
          </w:p>
        </w:tc>
      </w:tr>
      <w:tr w14:paraId="7DEC9E4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68" w:hRule="atLeast"/>
          <w:jc w:val="center"/>
        </w:trPr>
        <w:tc>
          <w:tcPr>
            <w:tcW w:w="394" w:type="pct"/>
            <w:vAlign w:val="center"/>
          </w:tcPr>
          <w:p w14:paraId="42284F06">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szCs w:val="16"/>
              </w:rPr>
            </w:pPr>
            <w:bookmarkStart w:id="127" w:name="_Toc6890"/>
            <w:r>
              <w:rPr>
                <w:rFonts w:hint="eastAsia" w:ascii="仿宋" w:hAnsi="仿宋" w:eastAsia="仿宋" w:cs="仿宋"/>
              </w:rPr>
              <w:t>5</w:t>
            </w:r>
            <w:bookmarkEnd w:id="127"/>
          </w:p>
        </w:tc>
        <w:tc>
          <w:tcPr>
            <w:tcW w:w="520" w:type="pct"/>
            <w:vAlign w:val="center"/>
          </w:tcPr>
          <w:p w14:paraId="2A291840">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szCs w:val="16"/>
              </w:rPr>
            </w:pPr>
            <w:bookmarkStart w:id="128" w:name="_Toc4221"/>
            <w:r>
              <w:rPr>
                <w:rFonts w:hint="eastAsia" w:ascii="仿宋" w:hAnsi="仿宋" w:eastAsia="仿宋" w:cs="仿宋"/>
              </w:rPr>
              <w:t>师玮</w:t>
            </w:r>
            <w:bookmarkEnd w:id="128"/>
          </w:p>
        </w:tc>
        <w:tc>
          <w:tcPr>
            <w:tcW w:w="1818" w:type="pct"/>
            <w:vAlign w:val="center"/>
          </w:tcPr>
          <w:p w14:paraId="5A3D1113">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szCs w:val="16"/>
              </w:rPr>
            </w:pPr>
            <w:bookmarkStart w:id="129" w:name="_Toc20075"/>
            <w:r>
              <w:rPr>
                <w:rFonts w:hint="eastAsia" w:ascii="仿宋" w:hAnsi="仿宋" w:eastAsia="仿宋" w:cs="仿宋"/>
              </w:rPr>
              <w:t>辽宁向日葵科技有限公司</w:t>
            </w:r>
            <w:bookmarkEnd w:id="129"/>
          </w:p>
        </w:tc>
        <w:tc>
          <w:tcPr>
            <w:tcW w:w="1405" w:type="pct"/>
            <w:vAlign w:val="center"/>
          </w:tcPr>
          <w:p w14:paraId="11301021">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szCs w:val="16"/>
              </w:rPr>
            </w:pPr>
            <w:bookmarkStart w:id="130" w:name="_Toc20642"/>
            <w:r>
              <w:rPr>
                <w:rFonts w:hint="eastAsia" w:ascii="仿宋" w:hAnsi="仿宋" w:eastAsia="仿宋" w:cs="仿宋"/>
              </w:rPr>
              <w:t>技术总监</w:t>
            </w:r>
            <w:bookmarkEnd w:id="130"/>
          </w:p>
        </w:tc>
        <w:tc>
          <w:tcPr>
            <w:tcW w:w="862" w:type="pct"/>
            <w:vAlign w:val="center"/>
          </w:tcPr>
          <w:p w14:paraId="7F7E161E">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szCs w:val="16"/>
              </w:rPr>
            </w:pPr>
            <w:bookmarkStart w:id="131" w:name="_Toc3626"/>
            <w:r>
              <w:rPr>
                <w:rFonts w:hint="eastAsia" w:ascii="仿宋" w:hAnsi="仿宋" w:eastAsia="仿宋" w:cs="仿宋"/>
              </w:rPr>
              <w:t>虚拟现实应用技术</w:t>
            </w:r>
            <w:bookmarkEnd w:id="131"/>
          </w:p>
        </w:tc>
      </w:tr>
      <w:bookmarkEnd w:id="106"/>
    </w:tbl>
    <w:p w14:paraId="7CF4827C">
      <w:pPr>
        <w:jc w:val="center"/>
        <w:rPr>
          <w:b/>
          <w:bCs/>
          <w:sz w:val="21"/>
          <w:szCs w:val="16"/>
        </w:rPr>
      </w:pPr>
    </w:p>
    <w:p w14:paraId="784ECEB7">
      <w:pPr>
        <w:jc w:val="center"/>
        <w:rPr>
          <w:b/>
          <w:bCs/>
          <w:sz w:val="21"/>
          <w:szCs w:val="16"/>
        </w:rPr>
      </w:pPr>
      <w:r>
        <w:rPr>
          <w:b/>
          <w:bCs/>
          <w:sz w:val="21"/>
          <w:szCs w:val="16"/>
        </w:rPr>
        <w:t>表</w:t>
      </w:r>
      <w:r>
        <w:rPr>
          <w:rFonts w:hint="eastAsia"/>
          <w:b/>
          <w:bCs/>
          <w:sz w:val="21"/>
          <w:szCs w:val="16"/>
        </w:rPr>
        <w:t>11</w:t>
      </w:r>
      <w:r>
        <w:rPr>
          <w:b/>
          <w:bCs/>
          <w:sz w:val="21"/>
          <w:szCs w:val="16"/>
        </w:rPr>
        <w:t>-</w:t>
      </w:r>
      <w:r>
        <w:rPr>
          <w:rFonts w:hint="eastAsia"/>
          <w:b/>
          <w:bCs/>
          <w:sz w:val="21"/>
          <w:szCs w:val="16"/>
        </w:rPr>
        <w:t>2</w:t>
      </w:r>
      <w:r>
        <w:rPr>
          <w:b/>
          <w:bCs/>
          <w:sz w:val="21"/>
          <w:szCs w:val="16"/>
        </w:rPr>
        <w:t xml:space="preserve">  参与制订的校内成员一览表</w:t>
      </w:r>
    </w:p>
    <w:tbl>
      <w:tblPr>
        <w:tblStyle w:val="12"/>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77"/>
        <w:gridCol w:w="900"/>
        <w:gridCol w:w="3070"/>
        <w:gridCol w:w="2367"/>
        <w:gridCol w:w="1505"/>
      </w:tblGrid>
      <w:tr w14:paraId="6D376C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397" w:type="pct"/>
            <w:vAlign w:val="center"/>
          </w:tcPr>
          <w:p w14:paraId="51581E5F">
            <w:pPr>
              <w:keepNext w:val="0"/>
              <w:keepLines w:val="0"/>
              <w:pageBreakBefore w:val="0"/>
              <w:widowControl w:val="0"/>
              <w:kinsoku/>
              <w:wordWrap/>
              <w:overflowPunct/>
              <w:topLinePunct w:val="0"/>
              <w:autoSpaceDE/>
              <w:autoSpaceDN/>
              <w:bidi w:val="0"/>
              <w:adjustRightInd/>
              <w:snapToGrid/>
              <w:jc w:val="center"/>
              <w:textAlignment w:val="auto"/>
              <w:outlineLvl w:val="9"/>
              <w:rPr>
                <w:rFonts w:ascii="仿宋" w:hAnsi="仿宋" w:eastAsia="仿宋" w:cs="仿宋"/>
                <w:b/>
                <w:bCs/>
                <w:sz w:val="21"/>
                <w:szCs w:val="16"/>
              </w:rPr>
            </w:pPr>
            <w:r>
              <w:rPr>
                <w:rFonts w:hint="eastAsia" w:ascii="仿宋" w:hAnsi="仿宋" w:eastAsia="仿宋" w:cs="仿宋"/>
                <w:b/>
                <w:bCs/>
                <w:sz w:val="21"/>
                <w:szCs w:val="16"/>
              </w:rPr>
              <w:t>序号</w:t>
            </w:r>
          </w:p>
        </w:tc>
        <w:tc>
          <w:tcPr>
            <w:tcW w:w="528" w:type="pct"/>
            <w:vAlign w:val="center"/>
          </w:tcPr>
          <w:p w14:paraId="4D4D4398">
            <w:pPr>
              <w:keepNext w:val="0"/>
              <w:keepLines w:val="0"/>
              <w:pageBreakBefore w:val="0"/>
              <w:widowControl w:val="0"/>
              <w:kinsoku/>
              <w:wordWrap/>
              <w:overflowPunct/>
              <w:topLinePunct w:val="0"/>
              <w:autoSpaceDE/>
              <w:autoSpaceDN/>
              <w:bidi w:val="0"/>
              <w:adjustRightInd/>
              <w:snapToGrid/>
              <w:jc w:val="center"/>
              <w:textAlignment w:val="auto"/>
              <w:outlineLvl w:val="9"/>
              <w:rPr>
                <w:rFonts w:ascii="仿宋" w:hAnsi="仿宋" w:eastAsia="仿宋" w:cs="仿宋"/>
                <w:b/>
                <w:bCs/>
                <w:sz w:val="21"/>
                <w:szCs w:val="16"/>
              </w:rPr>
            </w:pPr>
            <w:r>
              <w:rPr>
                <w:rFonts w:hint="eastAsia" w:ascii="仿宋" w:hAnsi="仿宋" w:eastAsia="仿宋" w:cs="仿宋"/>
                <w:b/>
                <w:bCs/>
                <w:sz w:val="21"/>
                <w:szCs w:val="16"/>
              </w:rPr>
              <w:t>姓 名</w:t>
            </w:r>
          </w:p>
        </w:tc>
        <w:tc>
          <w:tcPr>
            <w:tcW w:w="1801" w:type="pct"/>
            <w:vAlign w:val="center"/>
          </w:tcPr>
          <w:p w14:paraId="5333C763">
            <w:pPr>
              <w:keepNext w:val="0"/>
              <w:keepLines w:val="0"/>
              <w:pageBreakBefore w:val="0"/>
              <w:widowControl w:val="0"/>
              <w:kinsoku/>
              <w:wordWrap/>
              <w:overflowPunct/>
              <w:topLinePunct w:val="0"/>
              <w:autoSpaceDE/>
              <w:autoSpaceDN/>
              <w:bidi w:val="0"/>
              <w:adjustRightInd/>
              <w:snapToGrid/>
              <w:jc w:val="center"/>
              <w:textAlignment w:val="auto"/>
              <w:outlineLvl w:val="9"/>
              <w:rPr>
                <w:rFonts w:ascii="仿宋" w:hAnsi="仿宋" w:eastAsia="仿宋" w:cs="仿宋"/>
                <w:b/>
                <w:bCs/>
                <w:sz w:val="21"/>
                <w:szCs w:val="16"/>
              </w:rPr>
            </w:pPr>
            <w:r>
              <w:rPr>
                <w:rFonts w:hint="eastAsia" w:ascii="仿宋" w:hAnsi="仿宋" w:eastAsia="仿宋" w:cs="仿宋"/>
                <w:b/>
                <w:bCs/>
                <w:sz w:val="21"/>
                <w:szCs w:val="16"/>
              </w:rPr>
              <w:t>技术职称</w:t>
            </w:r>
          </w:p>
        </w:tc>
        <w:tc>
          <w:tcPr>
            <w:tcW w:w="1389" w:type="pct"/>
            <w:vAlign w:val="center"/>
          </w:tcPr>
          <w:p w14:paraId="74FB0A40">
            <w:pPr>
              <w:keepNext w:val="0"/>
              <w:keepLines w:val="0"/>
              <w:pageBreakBefore w:val="0"/>
              <w:widowControl w:val="0"/>
              <w:kinsoku/>
              <w:wordWrap/>
              <w:overflowPunct/>
              <w:topLinePunct w:val="0"/>
              <w:autoSpaceDE/>
              <w:autoSpaceDN/>
              <w:bidi w:val="0"/>
              <w:adjustRightInd/>
              <w:snapToGrid/>
              <w:jc w:val="center"/>
              <w:textAlignment w:val="auto"/>
              <w:outlineLvl w:val="9"/>
              <w:rPr>
                <w:rFonts w:ascii="仿宋" w:hAnsi="仿宋" w:eastAsia="仿宋" w:cs="仿宋"/>
                <w:b/>
                <w:bCs/>
                <w:sz w:val="21"/>
                <w:szCs w:val="16"/>
              </w:rPr>
            </w:pPr>
            <w:r>
              <w:rPr>
                <w:rFonts w:hint="eastAsia" w:ascii="仿宋" w:hAnsi="仿宋" w:eastAsia="仿宋" w:cs="仿宋"/>
                <w:b/>
                <w:bCs/>
                <w:sz w:val="21"/>
                <w:szCs w:val="16"/>
              </w:rPr>
              <w:t>所属部门</w:t>
            </w:r>
          </w:p>
        </w:tc>
        <w:tc>
          <w:tcPr>
            <w:tcW w:w="883" w:type="pct"/>
            <w:vAlign w:val="center"/>
          </w:tcPr>
          <w:p w14:paraId="60BEA730">
            <w:pPr>
              <w:keepNext w:val="0"/>
              <w:keepLines w:val="0"/>
              <w:pageBreakBefore w:val="0"/>
              <w:widowControl w:val="0"/>
              <w:kinsoku/>
              <w:wordWrap/>
              <w:overflowPunct/>
              <w:topLinePunct w:val="0"/>
              <w:autoSpaceDE/>
              <w:autoSpaceDN/>
              <w:bidi w:val="0"/>
              <w:adjustRightInd/>
              <w:snapToGrid/>
              <w:jc w:val="center"/>
              <w:textAlignment w:val="auto"/>
              <w:outlineLvl w:val="9"/>
              <w:rPr>
                <w:rFonts w:ascii="仿宋" w:hAnsi="仿宋" w:eastAsia="仿宋" w:cs="仿宋"/>
                <w:b/>
                <w:bCs/>
                <w:sz w:val="21"/>
                <w:szCs w:val="16"/>
              </w:rPr>
            </w:pPr>
            <w:r>
              <w:rPr>
                <w:rFonts w:hint="eastAsia" w:ascii="仿宋" w:hAnsi="仿宋" w:eastAsia="仿宋" w:cs="仿宋"/>
                <w:b/>
                <w:bCs/>
                <w:sz w:val="21"/>
                <w:szCs w:val="16"/>
              </w:rPr>
              <w:t>主要教学方向</w:t>
            </w:r>
          </w:p>
        </w:tc>
      </w:tr>
      <w:tr w14:paraId="77FA83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9" w:hRule="atLeast"/>
          <w:jc w:val="center"/>
        </w:trPr>
        <w:tc>
          <w:tcPr>
            <w:tcW w:w="397" w:type="pct"/>
            <w:vAlign w:val="center"/>
          </w:tcPr>
          <w:p w14:paraId="0107B7D2">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szCs w:val="16"/>
              </w:rPr>
            </w:pPr>
            <w:bookmarkStart w:id="132" w:name="_Toc24693"/>
            <w:r>
              <w:rPr>
                <w:rFonts w:hint="eastAsia" w:ascii="仿宋" w:hAnsi="仿宋" w:eastAsia="仿宋" w:cs="仿宋"/>
              </w:rPr>
              <w:t>1</w:t>
            </w:r>
            <w:bookmarkEnd w:id="132"/>
          </w:p>
        </w:tc>
        <w:tc>
          <w:tcPr>
            <w:tcW w:w="528" w:type="pct"/>
            <w:vAlign w:val="center"/>
          </w:tcPr>
          <w:p w14:paraId="4590D216">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szCs w:val="16"/>
              </w:rPr>
            </w:pPr>
            <w:bookmarkStart w:id="133" w:name="_Toc670"/>
            <w:r>
              <w:rPr>
                <w:rFonts w:hint="eastAsia" w:ascii="仿宋" w:hAnsi="仿宋" w:eastAsia="仿宋" w:cs="仿宋"/>
              </w:rPr>
              <w:t>覃宝珍</w:t>
            </w:r>
            <w:bookmarkEnd w:id="133"/>
          </w:p>
        </w:tc>
        <w:tc>
          <w:tcPr>
            <w:tcW w:w="1801" w:type="pct"/>
            <w:vAlign w:val="center"/>
          </w:tcPr>
          <w:p w14:paraId="6E0FD3FE">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szCs w:val="16"/>
                <w:highlight w:val="yellow"/>
              </w:rPr>
            </w:pPr>
            <w:bookmarkStart w:id="134" w:name="_Toc25594"/>
            <w:r>
              <w:rPr>
                <w:rFonts w:hint="eastAsia" w:ascii="仿宋" w:hAnsi="仿宋" w:eastAsia="仿宋" w:cs="仿宋"/>
              </w:rPr>
              <w:t>讲师</w:t>
            </w:r>
            <w:bookmarkEnd w:id="134"/>
          </w:p>
        </w:tc>
        <w:tc>
          <w:tcPr>
            <w:tcW w:w="1389" w:type="pct"/>
            <w:vAlign w:val="center"/>
          </w:tcPr>
          <w:p w14:paraId="0D55E6A9">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szCs w:val="16"/>
              </w:rPr>
            </w:pPr>
            <w:bookmarkStart w:id="135" w:name="_Toc28556"/>
            <w:r>
              <w:rPr>
                <w:rFonts w:hint="eastAsia" w:ascii="仿宋" w:hAnsi="仿宋" w:eastAsia="仿宋" w:cs="仿宋"/>
              </w:rPr>
              <w:t>电子信息工程学院</w:t>
            </w:r>
            <w:bookmarkEnd w:id="135"/>
          </w:p>
        </w:tc>
        <w:tc>
          <w:tcPr>
            <w:tcW w:w="1505" w:type="dxa"/>
            <w:vAlign w:val="center"/>
          </w:tcPr>
          <w:p w14:paraId="64917349">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szCs w:val="16"/>
              </w:rPr>
            </w:pPr>
            <w:bookmarkStart w:id="136" w:name="_Toc26703"/>
            <w:r>
              <w:rPr>
                <w:rFonts w:hint="eastAsia" w:ascii="仿宋" w:hAnsi="仿宋" w:eastAsia="仿宋" w:cs="仿宋"/>
              </w:rPr>
              <w:t>软件技术</w:t>
            </w:r>
            <w:bookmarkEnd w:id="136"/>
          </w:p>
        </w:tc>
      </w:tr>
      <w:tr w14:paraId="31CF80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9" w:hRule="atLeast"/>
          <w:jc w:val="center"/>
        </w:trPr>
        <w:tc>
          <w:tcPr>
            <w:tcW w:w="397" w:type="pct"/>
            <w:vAlign w:val="center"/>
          </w:tcPr>
          <w:p w14:paraId="4564AC77">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szCs w:val="16"/>
              </w:rPr>
            </w:pPr>
            <w:bookmarkStart w:id="137" w:name="_Toc27725"/>
            <w:r>
              <w:rPr>
                <w:rFonts w:hint="eastAsia" w:ascii="仿宋" w:hAnsi="仿宋" w:eastAsia="仿宋" w:cs="仿宋"/>
              </w:rPr>
              <w:t>2</w:t>
            </w:r>
            <w:bookmarkEnd w:id="137"/>
          </w:p>
        </w:tc>
        <w:tc>
          <w:tcPr>
            <w:tcW w:w="528" w:type="pct"/>
            <w:vAlign w:val="center"/>
          </w:tcPr>
          <w:p w14:paraId="78B60B20">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szCs w:val="16"/>
              </w:rPr>
            </w:pPr>
            <w:bookmarkStart w:id="138" w:name="_Toc4976"/>
            <w:r>
              <w:rPr>
                <w:rFonts w:hint="eastAsia" w:ascii="仿宋" w:hAnsi="仿宋" w:eastAsia="仿宋" w:cs="仿宋"/>
              </w:rPr>
              <w:t>李闯</w:t>
            </w:r>
            <w:bookmarkEnd w:id="138"/>
          </w:p>
        </w:tc>
        <w:tc>
          <w:tcPr>
            <w:tcW w:w="1801" w:type="pct"/>
            <w:vAlign w:val="center"/>
          </w:tcPr>
          <w:p w14:paraId="5FE89202">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szCs w:val="16"/>
              </w:rPr>
            </w:pPr>
            <w:bookmarkStart w:id="139" w:name="_Toc19172"/>
            <w:r>
              <w:rPr>
                <w:rFonts w:hint="eastAsia" w:ascii="仿宋" w:hAnsi="仿宋" w:eastAsia="仿宋" w:cs="仿宋"/>
              </w:rPr>
              <w:t>讲师</w:t>
            </w:r>
            <w:bookmarkEnd w:id="139"/>
          </w:p>
        </w:tc>
        <w:tc>
          <w:tcPr>
            <w:tcW w:w="1389" w:type="pct"/>
            <w:vAlign w:val="center"/>
          </w:tcPr>
          <w:p w14:paraId="08103454">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szCs w:val="16"/>
              </w:rPr>
            </w:pPr>
            <w:bookmarkStart w:id="140" w:name="_Toc2915"/>
            <w:r>
              <w:rPr>
                <w:rFonts w:hint="eastAsia" w:ascii="仿宋" w:hAnsi="仿宋" w:eastAsia="仿宋" w:cs="仿宋"/>
              </w:rPr>
              <w:t>电子信息工程学院</w:t>
            </w:r>
            <w:bookmarkEnd w:id="140"/>
          </w:p>
        </w:tc>
        <w:tc>
          <w:tcPr>
            <w:tcW w:w="1505" w:type="dxa"/>
            <w:vAlign w:val="center"/>
          </w:tcPr>
          <w:p w14:paraId="767E0A73">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szCs w:val="16"/>
              </w:rPr>
            </w:pPr>
            <w:bookmarkStart w:id="141" w:name="_Toc3335"/>
            <w:r>
              <w:rPr>
                <w:rFonts w:hint="eastAsia" w:ascii="仿宋" w:hAnsi="仿宋" w:eastAsia="仿宋" w:cs="仿宋"/>
              </w:rPr>
              <w:t>虚拟现实应用技术</w:t>
            </w:r>
            <w:bookmarkEnd w:id="141"/>
          </w:p>
        </w:tc>
      </w:tr>
      <w:tr w14:paraId="212B0B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7" w:type="pct"/>
            <w:vAlign w:val="center"/>
          </w:tcPr>
          <w:p w14:paraId="634336A7">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szCs w:val="16"/>
              </w:rPr>
            </w:pPr>
            <w:bookmarkStart w:id="142" w:name="_Toc6053"/>
            <w:r>
              <w:rPr>
                <w:rFonts w:hint="eastAsia" w:ascii="仿宋" w:hAnsi="仿宋" w:eastAsia="仿宋" w:cs="仿宋"/>
              </w:rPr>
              <w:t>3</w:t>
            </w:r>
            <w:bookmarkEnd w:id="142"/>
          </w:p>
        </w:tc>
        <w:tc>
          <w:tcPr>
            <w:tcW w:w="528" w:type="pct"/>
            <w:vAlign w:val="center"/>
          </w:tcPr>
          <w:p w14:paraId="543E1B55">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szCs w:val="16"/>
              </w:rPr>
            </w:pPr>
            <w:bookmarkStart w:id="143" w:name="_Toc32344"/>
            <w:r>
              <w:rPr>
                <w:rFonts w:hint="eastAsia" w:ascii="仿宋" w:hAnsi="仿宋" w:eastAsia="仿宋" w:cs="仿宋"/>
              </w:rPr>
              <w:t>谢思宸</w:t>
            </w:r>
            <w:bookmarkEnd w:id="143"/>
          </w:p>
        </w:tc>
        <w:tc>
          <w:tcPr>
            <w:tcW w:w="1801" w:type="pct"/>
          </w:tcPr>
          <w:p w14:paraId="54494CA9">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szCs w:val="16"/>
              </w:rPr>
            </w:pPr>
            <w:bookmarkStart w:id="144" w:name="_Toc22279"/>
            <w:r>
              <w:rPr>
                <w:rFonts w:hint="eastAsia" w:ascii="仿宋" w:hAnsi="仿宋" w:eastAsia="仿宋" w:cs="仿宋"/>
              </w:rPr>
              <w:t>讲师</w:t>
            </w:r>
            <w:bookmarkEnd w:id="144"/>
          </w:p>
        </w:tc>
        <w:tc>
          <w:tcPr>
            <w:tcW w:w="1389" w:type="pct"/>
            <w:vAlign w:val="center"/>
          </w:tcPr>
          <w:p w14:paraId="42424F09">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szCs w:val="16"/>
              </w:rPr>
            </w:pPr>
            <w:bookmarkStart w:id="145" w:name="_Toc1362"/>
            <w:r>
              <w:rPr>
                <w:rFonts w:hint="eastAsia" w:ascii="仿宋" w:hAnsi="仿宋" w:eastAsia="仿宋" w:cs="仿宋"/>
              </w:rPr>
              <w:t>电子信息工程学院</w:t>
            </w:r>
            <w:bookmarkEnd w:id="145"/>
          </w:p>
        </w:tc>
        <w:tc>
          <w:tcPr>
            <w:tcW w:w="1505" w:type="dxa"/>
          </w:tcPr>
          <w:p w14:paraId="1D851617">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szCs w:val="16"/>
              </w:rPr>
            </w:pPr>
            <w:bookmarkStart w:id="146" w:name="_Toc30043"/>
            <w:r>
              <w:rPr>
                <w:rFonts w:hint="eastAsia" w:ascii="仿宋" w:hAnsi="仿宋" w:eastAsia="仿宋" w:cs="仿宋"/>
              </w:rPr>
              <w:t>虚拟现实应用技术</w:t>
            </w:r>
            <w:bookmarkEnd w:id="146"/>
          </w:p>
        </w:tc>
      </w:tr>
      <w:tr w14:paraId="400D0B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7" w:type="pct"/>
            <w:vAlign w:val="center"/>
          </w:tcPr>
          <w:p w14:paraId="14FB4514">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szCs w:val="16"/>
              </w:rPr>
            </w:pPr>
            <w:bookmarkStart w:id="147" w:name="_Toc2234"/>
            <w:r>
              <w:rPr>
                <w:rFonts w:hint="eastAsia" w:ascii="仿宋" w:hAnsi="仿宋" w:eastAsia="仿宋" w:cs="仿宋"/>
              </w:rPr>
              <w:t>4</w:t>
            </w:r>
            <w:bookmarkEnd w:id="147"/>
          </w:p>
        </w:tc>
        <w:tc>
          <w:tcPr>
            <w:tcW w:w="528" w:type="pct"/>
            <w:vAlign w:val="center"/>
          </w:tcPr>
          <w:p w14:paraId="6AC4959B">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szCs w:val="16"/>
              </w:rPr>
            </w:pPr>
            <w:bookmarkStart w:id="148" w:name="_Toc26526"/>
            <w:r>
              <w:rPr>
                <w:rFonts w:hint="eastAsia" w:ascii="仿宋" w:hAnsi="仿宋" w:eastAsia="仿宋" w:cs="仿宋"/>
              </w:rPr>
              <w:t>邱禹</w:t>
            </w:r>
            <w:bookmarkEnd w:id="148"/>
          </w:p>
        </w:tc>
        <w:tc>
          <w:tcPr>
            <w:tcW w:w="1801" w:type="pct"/>
          </w:tcPr>
          <w:p w14:paraId="1BC424D2">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szCs w:val="16"/>
              </w:rPr>
            </w:pPr>
            <w:bookmarkStart w:id="149" w:name="_Toc30108"/>
            <w:r>
              <w:rPr>
                <w:rFonts w:hint="eastAsia" w:ascii="仿宋" w:hAnsi="仿宋" w:eastAsia="仿宋" w:cs="仿宋"/>
              </w:rPr>
              <w:t>工程师</w:t>
            </w:r>
            <w:bookmarkEnd w:id="149"/>
          </w:p>
        </w:tc>
        <w:tc>
          <w:tcPr>
            <w:tcW w:w="1389" w:type="pct"/>
            <w:vAlign w:val="center"/>
          </w:tcPr>
          <w:p w14:paraId="0F82D67B">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szCs w:val="16"/>
              </w:rPr>
            </w:pPr>
            <w:bookmarkStart w:id="150" w:name="_Toc10897"/>
            <w:r>
              <w:rPr>
                <w:rFonts w:hint="eastAsia" w:ascii="仿宋" w:hAnsi="仿宋" w:eastAsia="仿宋" w:cs="仿宋"/>
              </w:rPr>
              <w:t>电子信息工程学院</w:t>
            </w:r>
            <w:bookmarkEnd w:id="150"/>
          </w:p>
        </w:tc>
        <w:tc>
          <w:tcPr>
            <w:tcW w:w="1505" w:type="dxa"/>
          </w:tcPr>
          <w:p w14:paraId="15E8B311">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szCs w:val="16"/>
              </w:rPr>
            </w:pPr>
            <w:bookmarkStart w:id="151" w:name="_Toc4629"/>
            <w:r>
              <w:rPr>
                <w:rFonts w:hint="eastAsia" w:ascii="仿宋" w:hAnsi="仿宋" w:eastAsia="仿宋" w:cs="仿宋"/>
              </w:rPr>
              <w:t>虚拟现实应用技术</w:t>
            </w:r>
            <w:bookmarkEnd w:id="151"/>
          </w:p>
        </w:tc>
      </w:tr>
      <w:tr w14:paraId="40BE9B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7" w:type="pct"/>
            <w:vAlign w:val="center"/>
          </w:tcPr>
          <w:p w14:paraId="66FB62F7">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szCs w:val="16"/>
              </w:rPr>
            </w:pPr>
            <w:bookmarkStart w:id="152" w:name="_Toc7890"/>
            <w:r>
              <w:rPr>
                <w:rFonts w:hint="eastAsia" w:ascii="仿宋" w:hAnsi="仿宋" w:eastAsia="仿宋" w:cs="仿宋"/>
              </w:rPr>
              <w:t>5</w:t>
            </w:r>
            <w:bookmarkEnd w:id="152"/>
          </w:p>
        </w:tc>
        <w:tc>
          <w:tcPr>
            <w:tcW w:w="528" w:type="pct"/>
            <w:vAlign w:val="center"/>
          </w:tcPr>
          <w:p w14:paraId="6B3CB3AF">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szCs w:val="16"/>
              </w:rPr>
            </w:pPr>
            <w:bookmarkStart w:id="153" w:name="_Toc27508"/>
            <w:r>
              <w:rPr>
                <w:rFonts w:hint="eastAsia" w:ascii="仿宋" w:hAnsi="仿宋" w:eastAsia="仿宋" w:cs="仿宋"/>
              </w:rPr>
              <w:t>韦晓滨</w:t>
            </w:r>
            <w:bookmarkEnd w:id="153"/>
          </w:p>
        </w:tc>
        <w:tc>
          <w:tcPr>
            <w:tcW w:w="1801" w:type="pct"/>
            <w:vAlign w:val="center"/>
          </w:tcPr>
          <w:p w14:paraId="00B5BA28">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szCs w:val="16"/>
              </w:rPr>
            </w:pPr>
            <w:bookmarkStart w:id="154" w:name="_Toc14063"/>
            <w:r>
              <w:rPr>
                <w:rFonts w:hint="eastAsia" w:ascii="仿宋" w:hAnsi="仿宋" w:eastAsia="仿宋" w:cs="仿宋"/>
              </w:rPr>
              <w:t>工程师</w:t>
            </w:r>
            <w:bookmarkEnd w:id="154"/>
          </w:p>
        </w:tc>
        <w:tc>
          <w:tcPr>
            <w:tcW w:w="1389" w:type="pct"/>
            <w:vAlign w:val="center"/>
          </w:tcPr>
          <w:p w14:paraId="1940D36E">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szCs w:val="16"/>
              </w:rPr>
            </w:pPr>
            <w:bookmarkStart w:id="155" w:name="_Toc25221"/>
            <w:r>
              <w:rPr>
                <w:rFonts w:hint="eastAsia" w:ascii="仿宋" w:hAnsi="仿宋" w:eastAsia="仿宋" w:cs="仿宋"/>
              </w:rPr>
              <w:t>电子信息工程学院</w:t>
            </w:r>
            <w:bookmarkEnd w:id="155"/>
          </w:p>
        </w:tc>
        <w:tc>
          <w:tcPr>
            <w:tcW w:w="1505" w:type="dxa"/>
            <w:vAlign w:val="center"/>
          </w:tcPr>
          <w:p w14:paraId="1E5BAF4E">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szCs w:val="16"/>
              </w:rPr>
            </w:pPr>
            <w:bookmarkStart w:id="156" w:name="_Toc3869"/>
            <w:r>
              <w:rPr>
                <w:rFonts w:hint="eastAsia" w:ascii="仿宋" w:hAnsi="仿宋" w:eastAsia="仿宋" w:cs="仿宋"/>
              </w:rPr>
              <w:t>软件技术</w:t>
            </w:r>
            <w:bookmarkEnd w:id="156"/>
          </w:p>
        </w:tc>
      </w:tr>
      <w:tr w14:paraId="3EB9CD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7" w:type="pct"/>
            <w:vAlign w:val="center"/>
          </w:tcPr>
          <w:p w14:paraId="3905932C">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szCs w:val="16"/>
              </w:rPr>
            </w:pPr>
            <w:bookmarkStart w:id="157" w:name="_Toc12026"/>
            <w:r>
              <w:rPr>
                <w:rFonts w:hint="eastAsia" w:ascii="仿宋" w:hAnsi="仿宋" w:eastAsia="仿宋" w:cs="仿宋"/>
              </w:rPr>
              <w:t>6</w:t>
            </w:r>
            <w:bookmarkEnd w:id="157"/>
          </w:p>
        </w:tc>
        <w:tc>
          <w:tcPr>
            <w:tcW w:w="528" w:type="pct"/>
            <w:vAlign w:val="center"/>
          </w:tcPr>
          <w:p w14:paraId="386A892A">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szCs w:val="16"/>
              </w:rPr>
            </w:pPr>
            <w:bookmarkStart w:id="158" w:name="_Toc869"/>
            <w:r>
              <w:rPr>
                <w:rFonts w:hint="eastAsia" w:ascii="仿宋" w:hAnsi="仿宋" w:eastAsia="仿宋" w:cs="仿宋"/>
              </w:rPr>
              <w:t>曾嫁</w:t>
            </w:r>
            <w:bookmarkEnd w:id="158"/>
          </w:p>
        </w:tc>
        <w:tc>
          <w:tcPr>
            <w:tcW w:w="1801" w:type="pct"/>
            <w:vAlign w:val="center"/>
          </w:tcPr>
          <w:p w14:paraId="6FA11F3D">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szCs w:val="16"/>
              </w:rPr>
            </w:pPr>
            <w:bookmarkStart w:id="159" w:name="_Toc15180"/>
            <w:r>
              <w:rPr>
                <w:rFonts w:hint="eastAsia" w:ascii="仿宋" w:hAnsi="仿宋" w:eastAsia="仿宋" w:cs="仿宋"/>
              </w:rPr>
              <w:t>助教</w:t>
            </w:r>
            <w:bookmarkEnd w:id="159"/>
          </w:p>
        </w:tc>
        <w:tc>
          <w:tcPr>
            <w:tcW w:w="1389" w:type="pct"/>
            <w:vAlign w:val="center"/>
          </w:tcPr>
          <w:p w14:paraId="6D610FB0">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szCs w:val="16"/>
              </w:rPr>
            </w:pPr>
            <w:bookmarkStart w:id="160" w:name="_Toc16526"/>
            <w:r>
              <w:rPr>
                <w:rFonts w:hint="eastAsia" w:ascii="仿宋" w:hAnsi="仿宋" w:eastAsia="仿宋" w:cs="仿宋"/>
              </w:rPr>
              <w:t>电子信息工程学院</w:t>
            </w:r>
            <w:bookmarkEnd w:id="160"/>
          </w:p>
        </w:tc>
        <w:tc>
          <w:tcPr>
            <w:tcW w:w="1505" w:type="dxa"/>
            <w:vAlign w:val="center"/>
          </w:tcPr>
          <w:p w14:paraId="44CF72DB">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szCs w:val="16"/>
              </w:rPr>
            </w:pPr>
            <w:bookmarkStart w:id="161" w:name="_Toc1172"/>
            <w:r>
              <w:rPr>
                <w:rFonts w:hint="eastAsia" w:ascii="仿宋" w:hAnsi="仿宋" w:eastAsia="仿宋" w:cs="仿宋"/>
              </w:rPr>
              <w:t>软件技术</w:t>
            </w:r>
            <w:bookmarkEnd w:id="161"/>
          </w:p>
        </w:tc>
      </w:tr>
      <w:tr w14:paraId="5AD5AC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7" w:type="pct"/>
            <w:vAlign w:val="center"/>
          </w:tcPr>
          <w:p w14:paraId="4C074CA5">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szCs w:val="16"/>
              </w:rPr>
            </w:pPr>
            <w:bookmarkStart w:id="162" w:name="_Toc27920"/>
            <w:r>
              <w:rPr>
                <w:rFonts w:hint="eastAsia" w:ascii="仿宋" w:hAnsi="仿宋" w:eastAsia="仿宋" w:cs="仿宋"/>
              </w:rPr>
              <w:t>7</w:t>
            </w:r>
            <w:bookmarkEnd w:id="162"/>
          </w:p>
        </w:tc>
        <w:tc>
          <w:tcPr>
            <w:tcW w:w="528" w:type="pct"/>
            <w:vAlign w:val="center"/>
          </w:tcPr>
          <w:p w14:paraId="60859206">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szCs w:val="16"/>
              </w:rPr>
            </w:pPr>
            <w:bookmarkStart w:id="163" w:name="_Toc17955"/>
            <w:r>
              <w:rPr>
                <w:rFonts w:hint="eastAsia" w:ascii="仿宋" w:hAnsi="仿宋" w:eastAsia="仿宋" w:cs="仿宋"/>
              </w:rPr>
              <w:t>郭超凡</w:t>
            </w:r>
            <w:bookmarkEnd w:id="163"/>
          </w:p>
        </w:tc>
        <w:tc>
          <w:tcPr>
            <w:tcW w:w="1801" w:type="pct"/>
            <w:vAlign w:val="center"/>
          </w:tcPr>
          <w:p w14:paraId="6827173D">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szCs w:val="16"/>
              </w:rPr>
            </w:pPr>
            <w:bookmarkStart w:id="164" w:name="_Toc13002"/>
            <w:r>
              <w:rPr>
                <w:rFonts w:hint="eastAsia" w:ascii="仿宋" w:hAnsi="仿宋" w:eastAsia="仿宋" w:cs="仿宋"/>
                <w:szCs w:val="16"/>
              </w:rPr>
              <w:t>助教</w:t>
            </w:r>
            <w:bookmarkEnd w:id="164"/>
          </w:p>
        </w:tc>
        <w:tc>
          <w:tcPr>
            <w:tcW w:w="1389" w:type="pct"/>
            <w:vAlign w:val="center"/>
          </w:tcPr>
          <w:p w14:paraId="2EDD99D1">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szCs w:val="16"/>
              </w:rPr>
            </w:pPr>
            <w:bookmarkStart w:id="165" w:name="_Toc14051"/>
            <w:r>
              <w:rPr>
                <w:rFonts w:hint="eastAsia" w:ascii="仿宋" w:hAnsi="仿宋" w:eastAsia="仿宋" w:cs="仿宋"/>
              </w:rPr>
              <w:t>电子信息工程学院</w:t>
            </w:r>
            <w:bookmarkEnd w:id="165"/>
          </w:p>
        </w:tc>
        <w:tc>
          <w:tcPr>
            <w:tcW w:w="1505" w:type="dxa"/>
            <w:vAlign w:val="center"/>
          </w:tcPr>
          <w:p w14:paraId="49933648">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szCs w:val="16"/>
              </w:rPr>
            </w:pPr>
            <w:bookmarkStart w:id="166" w:name="_Toc30557"/>
            <w:r>
              <w:rPr>
                <w:rFonts w:hint="eastAsia" w:ascii="仿宋" w:hAnsi="仿宋" w:eastAsia="仿宋" w:cs="仿宋"/>
              </w:rPr>
              <w:t>软件技术</w:t>
            </w:r>
            <w:bookmarkEnd w:id="166"/>
          </w:p>
        </w:tc>
      </w:tr>
      <w:tr w14:paraId="4D2675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7" w:type="pct"/>
            <w:vAlign w:val="center"/>
          </w:tcPr>
          <w:p w14:paraId="347F93FD">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szCs w:val="16"/>
              </w:rPr>
            </w:pPr>
            <w:bookmarkStart w:id="167" w:name="_Toc3790"/>
            <w:r>
              <w:rPr>
                <w:rFonts w:hint="eastAsia" w:ascii="仿宋" w:hAnsi="仿宋" w:eastAsia="仿宋" w:cs="仿宋"/>
              </w:rPr>
              <w:t>8</w:t>
            </w:r>
            <w:bookmarkEnd w:id="167"/>
          </w:p>
        </w:tc>
        <w:tc>
          <w:tcPr>
            <w:tcW w:w="528" w:type="pct"/>
            <w:vAlign w:val="center"/>
          </w:tcPr>
          <w:p w14:paraId="29235252">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szCs w:val="16"/>
              </w:rPr>
            </w:pPr>
            <w:bookmarkStart w:id="168" w:name="_Toc16465"/>
            <w:r>
              <w:rPr>
                <w:rFonts w:hint="eastAsia" w:ascii="仿宋" w:hAnsi="仿宋" w:eastAsia="仿宋" w:cs="仿宋"/>
                <w:szCs w:val="16"/>
              </w:rPr>
              <w:t>蒋文胜</w:t>
            </w:r>
            <w:bookmarkEnd w:id="168"/>
          </w:p>
        </w:tc>
        <w:tc>
          <w:tcPr>
            <w:tcW w:w="1801" w:type="pct"/>
            <w:vAlign w:val="center"/>
          </w:tcPr>
          <w:p w14:paraId="7528012C">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szCs w:val="16"/>
              </w:rPr>
            </w:pPr>
            <w:bookmarkStart w:id="169" w:name="_Toc31990"/>
            <w:r>
              <w:rPr>
                <w:rFonts w:hint="eastAsia" w:ascii="仿宋" w:hAnsi="仿宋" w:eastAsia="仿宋" w:cs="仿宋"/>
              </w:rPr>
              <w:t>教授</w:t>
            </w:r>
            <w:bookmarkEnd w:id="169"/>
          </w:p>
        </w:tc>
        <w:tc>
          <w:tcPr>
            <w:tcW w:w="1389" w:type="pct"/>
            <w:vAlign w:val="center"/>
          </w:tcPr>
          <w:p w14:paraId="2F9BAC81">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szCs w:val="16"/>
              </w:rPr>
            </w:pPr>
            <w:bookmarkStart w:id="170" w:name="_Toc26992"/>
            <w:r>
              <w:rPr>
                <w:rFonts w:hint="eastAsia" w:ascii="仿宋" w:hAnsi="仿宋" w:eastAsia="仿宋" w:cs="仿宋"/>
              </w:rPr>
              <w:t>电子信息工程学院</w:t>
            </w:r>
            <w:bookmarkEnd w:id="170"/>
          </w:p>
        </w:tc>
        <w:tc>
          <w:tcPr>
            <w:tcW w:w="1505" w:type="dxa"/>
            <w:vAlign w:val="center"/>
          </w:tcPr>
          <w:p w14:paraId="3FDCF607">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szCs w:val="16"/>
              </w:rPr>
            </w:pPr>
            <w:bookmarkStart w:id="171" w:name="_Toc15091"/>
            <w:r>
              <w:rPr>
                <w:rFonts w:hint="eastAsia" w:ascii="仿宋" w:hAnsi="仿宋" w:eastAsia="仿宋" w:cs="仿宋"/>
              </w:rPr>
              <w:t>电子信息技术</w:t>
            </w:r>
            <w:bookmarkEnd w:id="171"/>
          </w:p>
        </w:tc>
      </w:tr>
      <w:tr w14:paraId="76ACA9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7" w:type="pct"/>
            <w:vAlign w:val="center"/>
          </w:tcPr>
          <w:p w14:paraId="7573C397">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szCs w:val="16"/>
              </w:rPr>
            </w:pPr>
            <w:bookmarkStart w:id="172" w:name="_Toc18178"/>
            <w:r>
              <w:rPr>
                <w:rFonts w:hint="eastAsia" w:ascii="仿宋" w:hAnsi="仿宋" w:eastAsia="仿宋" w:cs="仿宋"/>
              </w:rPr>
              <w:t>9</w:t>
            </w:r>
            <w:bookmarkEnd w:id="172"/>
          </w:p>
        </w:tc>
        <w:tc>
          <w:tcPr>
            <w:tcW w:w="528" w:type="pct"/>
            <w:vAlign w:val="center"/>
          </w:tcPr>
          <w:p w14:paraId="064D4030">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szCs w:val="16"/>
              </w:rPr>
            </w:pPr>
            <w:bookmarkStart w:id="173" w:name="_Toc4285"/>
            <w:r>
              <w:rPr>
                <w:rFonts w:hint="eastAsia" w:ascii="仿宋" w:hAnsi="仿宋" w:eastAsia="仿宋" w:cs="仿宋"/>
              </w:rPr>
              <w:t>蒋向辉</w:t>
            </w:r>
            <w:bookmarkEnd w:id="173"/>
          </w:p>
        </w:tc>
        <w:tc>
          <w:tcPr>
            <w:tcW w:w="1801" w:type="pct"/>
            <w:vAlign w:val="center"/>
          </w:tcPr>
          <w:p w14:paraId="4015160B">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szCs w:val="16"/>
              </w:rPr>
            </w:pPr>
            <w:bookmarkStart w:id="174" w:name="_Toc23239"/>
            <w:r>
              <w:rPr>
                <w:rFonts w:hint="eastAsia" w:ascii="仿宋" w:hAnsi="仿宋" w:eastAsia="仿宋" w:cs="仿宋"/>
              </w:rPr>
              <w:t>副教授</w:t>
            </w:r>
            <w:bookmarkEnd w:id="174"/>
          </w:p>
        </w:tc>
        <w:tc>
          <w:tcPr>
            <w:tcW w:w="1389" w:type="pct"/>
            <w:vAlign w:val="center"/>
          </w:tcPr>
          <w:p w14:paraId="47DE1906">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szCs w:val="16"/>
              </w:rPr>
            </w:pPr>
            <w:bookmarkStart w:id="175" w:name="_Toc29740"/>
            <w:r>
              <w:rPr>
                <w:rFonts w:hint="eastAsia" w:ascii="仿宋" w:hAnsi="仿宋" w:eastAsia="仿宋" w:cs="仿宋"/>
              </w:rPr>
              <w:t>电子信息工程学院</w:t>
            </w:r>
            <w:bookmarkEnd w:id="175"/>
          </w:p>
        </w:tc>
        <w:tc>
          <w:tcPr>
            <w:tcW w:w="1505" w:type="dxa"/>
            <w:vAlign w:val="center"/>
          </w:tcPr>
          <w:p w14:paraId="2C5C9575">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szCs w:val="16"/>
              </w:rPr>
            </w:pPr>
            <w:bookmarkStart w:id="176" w:name="_Toc14818"/>
            <w:r>
              <w:rPr>
                <w:rFonts w:hint="eastAsia" w:ascii="仿宋" w:hAnsi="仿宋" w:eastAsia="仿宋" w:cs="仿宋"/>
              </w:rPr>
              <w:t>教育技术</w:t>
            </w:r>
            <w:bookmarkEnd w:id="176"/>
          </w:p>
        </w:tc>
      </w:tr>
    </w:tbl>
    <w:p w14:paraId="3CED4AD6">
      <w:pPr>
        <w:pStyle w:val="2"/>
        <w:numPr>
          <w:ilvl w:val="0"/>
          <w:numId w:val="4"/>
        </w:numPr>
        <w:spacing w:line="360" w:lineRule="auto"/>
        <w:ind w:firstLine="562" w:firstLineChars="200"/>
        <w:rPr>
          <w:rFonts w:asciiTheme="minorEastAsia" w:hAnsiTheme="minorEastAsia" w:eastAsiaTheme="minorEastAsia"/>
          <w:sz w:val="28"/>
          <w:szCs w:val="22"/>
        </w:rPr>
      </w:pPr>
      <w:bookmarkStart w:id="177" w:name="_Toc19371"/>
      <w:r>
        <w:rPr>
          <w:rFonts w:asciiTheme="minorEastAsia" w:hAnsiTheme="minorEastAsia" w:eastAsiaTheme="minorEastAsia"/>
          <w:sz w:val="28"/>
          <w:szCs w:val="22"/>
        </w:rPr>
        <w:t>职业/岗位分析</w:t>
      </w:r>
      <w:bookmarkEnd w:id="104"/>
      <w:bookmarkEnd w:id="105"/>
      <w:bookmarkEnd w:id="177"/>
    </w:p>
    <w:p w14:paraId="78E2B134">
      <w:pPr>
        <w:pStyle w:val="18"/>
        <w:ind w:firstLine="422"/>
        <w:jc w:val="center"/>
        <w:rPr>
          <w:rFonts w:ascii="仿宋" w:hAnsi="仿宋" w:eastAsia="仿宋" w:cs="仿宋"/>
        </w:rPr>
      </w:pPr>
      <w:r>
        <w:rPr>
          <w:rFonts w:hint="eastAsia" w:ascii="仿宋" w:hAnsi="仿宋" w:eastAsia="仿宋" w:cs="仿宋"/>
          <w:b/>
          <w:color w:val="auto"/>
          <w:sz w:val="21"/>
          <w:szCs w:val="21"/>
        </w:rPr>
        <w:t>表11-3 职业/岗位分析表</w:t>
      </w:r>
    </w:p>
    <w:tbl>
      <w:tblPr>
        <w:tblStyle w:val="12"/>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13"/>
        <w:gridCol w:w="1343"/>
        <w:gridCol w:w="1762"/>
        <w:gridCol w:w="3912"/>
        <w:gridCol w:w="689"/>
      </w:tblGrid>
      <w:tr w14:paraId="42A1FC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7" w:type="pct"/>
          </w:tcPr>
          <w:p w14:paraId="668511C7">
            <w:pPr>
              <w:pStyle w:val="18"/>
              <w:ind w:firstLine="0"/>
              <w:jc w:val="center"/>
              <w:rPr>
                <w:rFonts w:ascii="仿宋" w:hAnsi="仿宋" w:eastAsia="仿宋" w:cs="仿宋"/>
                <w:color w:val="auto"/>
                <w:sz w:val="21"/>
                <w:szCs w:val="21"/>
              </w:rPr>
            </w:pPr>
            <w:r>
              <w:rPr>
                <w:rFonts w:hint="eastAsia" w:ascii="仿宋" w:hAnsi="仿宋" w:eastAsia="仿宋" w:cs="仿宋"/>
                <w:color w:val="auto"/>
                <w:sz w:val="21"/>
                <w:szCs w:val="21"/>
              </w:rPr>
              <w:t>序号</w:t>
            </w:r>
          </w:p>
        </w:tc>
        <w:tc>
          <w:tcPr>
            <w:tcW w:w="788" w:type="pct"/>
          </w:tcPr>
          <w:p w14:paraId="5BA797A7">
            <w:pPr>
              <w:pStyle w:val="18"/>
              <w:ind w:firstLine="0"/>
              <w:rPr>
                <w:rFonts w:ascii="仿宋" w:hAnsi="仿宋" w:eastAsia="仿宋" w:cs="仿宋"/>
                <w:color w:val="auto"/>
                <w:sz w:val="21"/>
                <w:szCs w:val="21"/>
              </w:rPr>
            </w:pPr>
            <w:r>
              <w:rPr>
                <w:rFonts w:hint="eastAsia" w:ascii="仿宋" w:hAnsi="仿宋" w:eastAsia="仿宋" w:cs="仿宋"/>
                <w:color w:val="auto"/>
                <w:sz w:val="21"/>
                <w:szCs w:val="21"/>
              </w:rPr>
              <w:t>岗位</w:t>
            </w:r>
          </w:p>
        </w:tc>
        <w:tc>
          <w:tcPr>
            <w:tcW w:w="1034" w:type="pct"/>
          </w:tcPr>
          <w:p w14:paraId="68A905C6">
            <w:pPr>
              <w:pStyle w:val="18"/>
              <w:ind w:firstLine="0"/>
              <w:rPr>
                <w:rFonts w:ascii="仿宋" w:hAnsi="仿宋" w:eastAsia="仿宋" w:cs="仿宋"/>
                <w:color w:val="auto"/>
                <w:sz w:val="21"/>
                <w:szCs w:val="21"/>
              </w:rPr>
            </w:pPr>
            <w:r>
              <w:rPr>
                <w:rFonts w:hint="eastAsia" w:ascii="仿宋" w:hAnsi="仿宋" w:eastAsia="仿宋" w:cs="仿宋"/>
                <w:color w:val="auto"/>
                <w:sz w:val="21"/>
                <w:szCs w:val="21"/>
              </w:rPr>
              <w:t>典型工作任务</w:t>
            </w:r>
          </w:p>
        </w:tc>
        <w:tc>
          <w:tcPr>
            <w:tcW w:w="2295" w:type="pct"/>
          </w:tcPr>
          <w:p w14:paraId="10CF9254">
            <w:pPr>
              <w:pStyle w:val="18"/>
              <w:ind w:firstLine="0"/>
              <w:rPr>
                <w:rFonts w:ascii="仿宋" w:hAnsi="仿宋" w:eastAsia="仿宋" w:cs="仿宋"/>
                <w:color w:val="auto"/>
                <w:sz w:val="21"/>
                <w:szCs w:val="21"/>
              </w:rPr>
            </w:pPr>
            <w:r>
              <w:rPr>
                <w:rFonts w:hint="eastAsia" w:ascii="仿宋" w:hAnsi="仿宋" w:eastAsia="仿宋" w:cs="仿宋"/>
                <w:color w:val="auto"/>
                <w:sz w:val="21"/>
                <w:szCs w:val="21"/>
              </w:rPr>
              <w:t>职业能力</w:t>
            </w:r>
          </w:p>
        </w:tc>
        <w:tc>
          <w:tcPr>
            <w:tcW w:w="404" w:type="pct"/>
          </w:tcPr>
          <w:p w14:paraId="7F6E90D2">
            <w:pPr>
              <w:pStyle w:val="18"/>
              <w:ind w:firstLine="0"/>
              <w:rPr>
                <w:rFonts w:ascii="仿宋" w:hAnsi="仿宋" w:eastAsia="仿宋" w:cs="仿宋"/>
                <w:color w:val="auto"/>
                <w:sz w:val="21"/>
                <w:szCs w:val="21"/>
              </w:rPr>
            </w:pPr>
            <w:r>
              <w:rPr>
                <w:rFonts w:hint="eastAsia" w:ascii="仿宋" w:hAnsi="仿宋" w:eastAsia="仿宋" w:cs="仿宋"/>
                <w:color w:val="auto"/>
                <w:sz w:val="21"/>
                <w:szCs w:val="21"/>
              </w:rPr>
              <w:t>备注</w:t>
            </w:r>
          </w:p>
        </w:tc>
      </w:tr>
      <w:tr w14:paraId="2FFBB2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7" w:type="pct"/>
          </w:tcPr>
          <w:p w14:paraId="30405F95">
            <w:pPr>
              <w:pStyle w:val="18"/>
              <w:ind w:firstLine="0"/>
              <w:jc w:val="center"/>
              <w:rPr>
                <w:rFonts w:ascii="仿宋" w:hAnsi="仿宋" w:eastAsia="仿宋" w:cs="仿宋"/>
                <w:color w:val="auto"/>
                <w:sz w:val="21"/>
                <w:szCs w:val="21"/>
              </w:rPr>
            </w:pPr>
          </w:p>
          <w:p w14:paraId="245684CE">
            <w:pPr>
              <w:pStyle w:val="18"/>
              <w:ind w:firstLine="0"/>
              <w:rPr>
                <w:rFonts w:ascii="仿宋" w:hAnsi="仿宋" w:eastAsia="仿宋" w:cs="仿宋"/>
                <w:color w:val="auto"/>
                <w:sz w:val="21"/>
                <w:szCs w:val="21"/>
              </w:rPr>
            </w:pPr>
          </w:p>
          <w:p w14:paraId="7587B810">
            <w:pPr>
              <w:pStyle w:val="18"/>
              <w:ind w:firstLine="0"/>
              <w:jc w:val="center"/>
              <w:rPr>
                <w:rFonts w:ascii="仿宋" w:hAnsi="仿宋" w:eastAsia="仿宋" w:cs="仿宋"/>
                <w:color w:val="auto"/>
                <w:sz w:val="21"/>
                <w:szCs w:val="21"/>
              </w:rPr>
            </w:pPr>
            <w:r>
              <w:rPr>
                <w:rFonts w:hint="eastAsia" w:ascii="仿宋" w:hAnsi="仿宋" w:eastAsia="仿宋" w:cs="仿宋"/>
                <w:color w:val="auto"/>
                <w:sz w:val="21"/>
                <w:szCs w:val="21"/>
              </w:rPr>
              <w:t>1</w:t>
            </w:r>
          </w:p>
        </w:tc>
        <w:tc>
          <w:tcPr>
            <w:tcW w:w="788" w:type="pct"/>
          </w:tcPr>
          <w:p w14:paraId="33F3383E">
            <w:pPr>
              <w:pStyle w:val="18"/>
              <w:ind w:firstLine="0"/>
              <w:rPr>
                <w:rFonts w:ascii="仿宋" w:hAnsi="仿宋" w:eastAsia="仿宋" w:cs="仿宋"/>
                <w:color w:val="auto"/>
                <w:sz w:val="21"/>
                <w:szCs w:val="21"/>
              </w:rPr>
            </w:pPr>
          </w:p>
          <w:p w14:paraId="7753E102">
            <w:pPr>
              <w:pStyle w:val="18"/>
              <w:ind w:firstLine="0"/>
              <w:rPr>
                <w:rFonts w:ascii="仿宋" w:hAnsi="仿宋" w:eastAsia="仿宋" w:cs="仿宋"/>
                <w:color w:val="auto"/>
                <w:sz w:val="21"/>
                <w:szCs w:val="21"/>
              </w:rPr>
            </w:pPr>
            <w:r>
              <w:rPr>
                <w:rFonts w:hint="eastAsia" w:ascii="仿宋" w:hAnsi="仿宋" w:eastAsia="仿宋" w:cs="仿宋"/>
                <w:color w:val="auto"/>
                <w:sz w:val="21"/>
                <w:szCs w:val="21"/>
              </w:rPr>
              <w:t>虚拟现实模型制作</w:t>
            </w:r>
          </w:p>
        </w:tc>
        <w:tc>
          <w:tcPr>
            <w:tcW w:w="1034" w:type="pct"/>
          </w:tcPr>
          <w:p w14:paraId="2C027168">
            <w:pPr>
              <w:pStyle w:val="18"/>
              <w:ind w:firstLine="0"/>
              <w:rPr>
                <w:rFonts w:ascii="仿宋" w:hAnsi="仿宋" w:eastAsia="仿宋" w:cs="仿宋"/>
                <w:color w:val="auto"/>
                <w:sz w:val="21"/>
                <w:szCs w:val="21"/>
              </w:rPr>
            </w:pPr>
            <w:r>
              <w:rPr>
                <w:rFonts w:hint="eastAsia" w:ascii="仿宋" w:hAnsi="仿宋" w:eastAsia="仿宋" w:cs="仿宋"/>
                <w:color w:val="auto"/>
                <w:sz w:val="21"/>
                <w:szCs w:val="21"/>
              </w:rPr>
              <w:t>人物模型制作、场景模型制作、道具模型制作、游戏特效制作</w:t>
            </w:r>
          </w:p>
        </w:tc>
        <w:tc>
          <w:tcPr>
            <w:tcW w:w="2295" w:type="pct"/>
          </w:tcPr>
          <w:p w14:paraId="39A4A6A7">
            <w:pPr>
              <w:pStyle w:val="18"/>
              <w:ind w:firstLine="0"/>
              <w:rPr>
                <w:rFonts w:ascii="仿宋" w:hAnsi="仿宋" w:eastAsia="仿宋" w:cs="仿宋"/>
                <w:color w:val="auto"/>
                <w:sz w:val="21"/>
                <w:szCs w:val="21"/>
              </w:rPr>
            </w:pPr>
            <w:r>
              <w:rPr>
                <w:rFonts w:hint="eastAsia" w:ascii="仿宋" w:hAnsi="仿宋" w:eastAsia="仿宋" w:cs="仿宋"/>
                <w:color w:val="auto"/>
                <w:sz w:val="21"/>
                <w:szCs w:val="21"/>
              </w:rPr>
              <w:t>运用三维软件制作模型的能力；制作人物模型的能力；制作三维场景的能力；使用游戏引擎制作游戏特效的能力；使用渲染软件对游戏进行真实渲染的能力。</w:t>
            </w:r>
          </w:p>
        </w:tc>
        <w:tc>
          <w:tcPr>
            <w:tcW w:w="404" w:type="pct"/>
          </w:tcPr>
          <w:p w14:paraId="246568D5">
            <w:pPr>
              <w:pStyle w:val="18"/>
              <w:ind w:firstLine="0"/>
              <w:rPr>
                <w:rFonts w:ascii="仿宋" w:hAnsi="仿宋" w:eastAsia="仿宋" w:cs="仿宋"/>
                <w:color w:val="auto"/>
                <w:sz w:val="21"/>
                <w:szCs w:val="21"/>
              </w:rPr>
            </w:pPr>
          </w:p>
        </w:tc>
      </w:tr>
      <w:tr w14:paraId="09288E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7" w:type="pct"/>
          </w:tcPr>
          <w:p w14:paraId="62F6CBEB">
            <w:pPr>
              <w:pStyle w:val="18"/>
              <w:ind w:firstLine="0"/>
              <w:jc w:val="center"/>
              <w:rPr>
                <w:rFonts w:ascii="仿宋" w:hAnsi="仿宋" w:eastAsia="仿宋" w:cs="仿宋"/>
                <w:color w:val="auto"/>
                <w:sz w:val="21"/>
                <w:szCs w:val="21"/>
              </w:rPr>
            </w:pPr>
            <w:r>
              <w:rPr>
                <w:rFonts w:hint="eastAsia" w:ascii="仿宋" w:hAnsi="仿宋" w:eastAsia="仿宋" w:cs="仿宋"/>
                <w:color w:val="auto"/>
                <w:sz w:val="21"/>
                <w:szCs w:val="21"/>
              </w:rPr>
              <w:t>2</w:t>
            </w:r>
          </w:p>
        </w:tc>
        <w:tc>
          <w:tcPr>
            <w:tcW w:w="788" w:type="pct"/>
          </w:tcPr>
          <w:p w14:paraId="1D87163D">
            <w:pPr>
              <w:pStyle w:val="18"/>
              <w:ind w:firstLine="0"/>
              <w:rPr>
                <w:rFonts w:ascii="仿宋" w:hAnsi="仿宋" w:eastAsia="仿宋" w:cs="仿宋"/>
                <w:color w:val="auto"/>
                <w:sz w:val="21"/>
                <w:szCs w:val="21"/>
              </w:rPr>
            </w:pPr>
            <w:r>
              <w:rPr>
                <w:rFonts w:hint="eastAsia" w:ascii="仿宋" w:hAnsi="仿宋" w:eastAsia="仿宋" w:cs="仿宋"/>
                <w:color w:val="auto"/>
                <w:sz w:val="21"/>
                <w:szCs w:val="21"/>
              </w:rPr>
              <w:t>虚拟现实动画制作</w:t>
            </w:r>
          </w:p>
        </w:tc>
        <w:tc>
          <w:tcPr>
            <w:tcW w:w="1034" w:type="pct"/>
          </w:tcPr>
          <w:p w14:paraId="74F2ED29">
            <w:pPr>
              <w:pStyle w:val="18"/>
              <w:ind w:firstLine="0"/>
              <w:rPr>
                <w:rFonts w:ascii="仿宋" w:hAnsi="仿宋" w:eastAsia="仿宋" w:cs="仿宋"/>
                <w:color w:val="auto"/>
                <w:sz w:val="21"/>
                <w:szCs w:val="21"/>
              </w:rPr>
            </w:pPr>
            <w:r>
              <w:rPr>
                <w:rFonts w:hint="eastAsia" w:ascii="仿宋" w:hAnsi="仿宋" w:eastAsia="仿宋" w:cs="仿宋"/>
                <w:color w:val="auto"/>
                <w:sz w:val="21"/>
                <w:szCs w:val="21"/>
              </w:rPr>
              <w:t>角色动画制作</w:t>
            </w:r>
          </w:p>
          <w:p w14:paraId="4176DCB5">
            <w:pPr>
              <w:pStyle w:val="18"/>
              <w:ind w:firstLine="0"/>
              <w:rPr>
                <w:rFonts w:ascii="仿宋" w:hAnsi="仿宋" w:eastAsia="仿宋" w:cs="仿宋"/>
                <w:color w:val="auto"/>
                <w:sz w:val="21"/>
                <w:szCs w:val="21"/>
              </w:rPr>
            </w:pPr>
            <w:r>
              <w:rPr>
                <w:rFonts w:hint="eastAsia" w:ascii="仿宋" w:hAnsi="仿宋" w:eastAsia="仿宋" w:cs="仿宋"/>
                <w:color w:val="auto"/>
                <w:sz w:val="21"/>
                <w:szCs w:val="21"/>
              </w:rPr>
              <w:t>道具动画制作</w:t>
            </w:r>
          </w:p>
        </w:tc>
        <w:tc>
          <w:tcPr>
            <w:tcW w:w="2295" w:type="pct"/>
          </w:tcPr>
          <w:p w14:paraId="66A7CAD2">
            <w:pPr>
              <w:pStyle w:val="18"/>
              <w:ind w:firstLine="0"/>
              <w:rPr>
                <w:rFonts w:ascii="仿宋" w:hAnsi="仿宋" w:eastAsia="仿宋" w:cs="仿宋"/>
                <w:color w:val="auto"/>
                <w:sz w:val="21"/>
                <w:szCs w:val="21"/>
              </w:rPr>
            </w:pPr>
            <w:r>
              <w:rPr>
                <w:rFonts w:hint="eastAsia" w:ascii="仿宋" w:hAnsi="仿宋" w:eastAsia="仿宋" w:cs="仿宋"/>
                <w:color w:val="auto"/>
                <w:sz w:val="21"/>
                <w:szCs w:val="21"/>
              </w:rPr>
              <w:t>运用三维软件制作角色、道具等动画的能力。</w:t>
            </w:r>
          </w:p>
        </w:tc>
        <w:tc>
          <w:tcPr>
            <w:tcW w:w="404" w:type="pct"/>
          </w:tcPr>
          <w:p w14:paraId="2F73E0D8">
            <w:pPr>
              <w:pStyle w:val="18"/>
              <w:ind w:firstLine="0"/>
              <w:rPr>
                <w:rFonts w:ascii="仿宋" w:hAnsi="仿宋" w:eastAsia="仿宋" w:cs="仿宋"/>
                <w:color w:val="auto"/>
                <w:sz w:val="21"/>
                <w:szCs w:val="21"/>
              </w:rPr>
            </w:pPr>
          </w:p>
        </w:tc>
      </w:tr>
      <w:tr w14:paraId="2FE16A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7" w:type="pct"/>
          </w:tcPr>
          <w:p w14:paraId="14FD8A9D">
            <w:pPr>
              <w:pStyle w:val="18"/>
              <w:ind w:firstLine="0"/>
              <w:jc w:val="center"/>
              <w:rPr>
                <w:rFonts w:ascii="仿宋" w:hAnsi="仿宋" w:eastAsia="仿宋" w:cs="仿宋"/>
                <w:color w:val="auto"/>
                <w:sz w:val="21"/>
                <w:szCs w:val="21"/>
              </w:rPr>
            </w:pPr>
          </w:p>
          <w:p w14:paraId="745571CF">
            <w:pPr>
              <w:pStyle w:val="18"/>
              <w:ind w:firstLine="0"/>
              <w:jc w:val="center"/>
              <w:rPr>
                <w:rFonts w:ascii="仿宋" w:hAnsi="仿宋" w:eastAsia="仿宋" w:cs="仿宋"/>
                <w:color w:val="auto"/>
                <w:sz w:val="21"/>
                <w:szCs w:val="21"/>
              </w:rPr>
            </w:pPr>
          </w:p>
          <w:p w14:paraId="52F80A5B">
            <w:pPr>
              <w:pStyle w:val="18"/>
              <w:ind w:firstLine="0"/>
              <w:jc w:val="center"/>
              <w:rPr>
                <w:rFonts w:ascii="仿宋" w:hAnsi="仿宋" w:eastAsia="仿宋" w:cs="仿宋"/>
                <w:color w:val="auto"/>
                <w:sz w:val="21"/>
                <w:szCs w:val="21"/>
              </w:rPr>
            </w:pPr>
          </w:p>
          <w:p w14:paraId="78675D54">
            <w:pPr>
              <w:pStyle w:val="18"/>
              <w:ind w:firstLine="0"/>
              <w:jc w:val="center"/>
              <w:rPr>
                <w:rFonts w:ascii="仿宋" w:hAnsi="仿宋" w:eastAsia="仿宋" w:cs="仿宋"/>
                <w:color w:val="auto"/>
                <w:sz w:val="21"/>
                <w:szCs w:val="21"/>
              </w:rPr>
            </w:pPr>
            <w:r>
              <w:rPr>
                <w:rFonts w:hint="eastAsia" w:ascii="仿宋" w:hAnsi="仿宋" w:eastAsia="仿宋" w:cs="仿宋"/>
                <w:color w:val="auto"/>
                <w:sz w:val="21"/>
                <w:szCs w:val="21"/>
              </w:rPr>
              <w:t>3</w:t>
            </w:r>
          </w:p>
        </w:tc>
        <w:tc>
          <w:tcPr>
            <w:tcW w:w="788" w:type="pct"/>
          </w:tcPr>
          <w:p w14:paraId="439E09D2">
            <w:pPr>
              <w:pStyle w:val="18"/>
              <w:ind w:firstLine="0"/>
              <w:rPr>
                <w:rFonts w:ascii="仿宋" w:hAnsi="仿宋" w:eastAsia="仿宋" w:cs="仿宋"/>
                <w:color w:val="auto"/>
                <w:sz w:val="21"/>
                <w:szCs w:val="21"/>
              </w:rPr>
            </w:pPr>
          </w:p>
          <w:p w14:paraId="33A50BE8">
            <w:pPr>
              <w:pStyle w:val="18"/>
              <w:ind w:firstLine="0"/>
              <w:rPr>
                <w:rFonts w:ascii="仿宋" w:hAnsi="仿宋" w:eastAsia="仿宋" w:cs="仿宋"/>
                <w:color w:val="auto"/>
                <w:sz w:val="21"/>
                <w:szCs w:val="21"/>
              </w:rPr>
            </w:pPr>
          </w:p>
          <w:p w14:paraId="2687D95A">
            <w:pPr>
              <w:pStyle w:val="18"/>
              <w:ind w:firstLine="0"/>
              <w:rPr>
                <w:rFonts w:ascii="仿宋" w:hAnsi="仿宋" w:eastAsia="仿宋" w:cs="仿宋"/>
                <w:color w:val="auto"/>
                <w:sz w:val="21"/>
                <w:szCs w:val="21"/>
              </w:rPr>
            </w:pPr>
            <w:r>
              <w:rPr>
                <w:rFonts w:hint="eastAsia" w:ascii="仿宋" w:hAnsi="仿宋" w:eastAsia="仿宋" w:cs="仿宋"/>
                <w:color w:val="auto"/>
                <w:sz w:val="21"/>
                <w:szCs w:val="21"/>
              </w:rPr>
              <w:t>虚拟现实演示制作</w:t>
            </w:r>
          </w:p>
        </w:tc>
        <w:tc>
          <w:tcPr>
            <w:tcW w:w="1034" w:type="pct"/>
          </w:tcPr>
          <w:p w14:paraId="71409292">
            <w:pPr>
              <w:pStyle w:val="18"/>
              <w:ind w:firstLine="0"/>
              <w:rPr>
                <w:rFonts w:ascii="仿宋" w:hAnsi="仿宋" w:eastAsia="仿宋" w:cs="仿宋"/>
                <w:color w:val="auto"/>
                <w:sz w:val="21"/>
                <w:szCs w:val="21"/>
              </w:rPr>
            </w:pPr>
            <w:r>
              <w:rPr>
                <w:rFonts w:hint="eastAsia" w:ascii="仿宋" w:hAnsi="仿宋" w:eastAsia="仿宋" w:cs="仿宋"/>
                <w:color w:val="auto"/>
                <w:sz w:val="21"/>
                <w:szCs w:val="21"/>
              </w:rPr>
              <w:t>设计制作样板房、建筑、工业产品、电商产品等产品与人之间交互演示</w:t>
            </w:r>
          </w:p>
        </w:tc>
        <w:tc>
          <w:tcPr>
            <w:tcW w:w="2295" w:type="pct"/>
          </w:tcPr>
          <w:p w14:paraId="48F635BA">
            <w:pPr>
              <w:pStyle w:val="18"/>
              <w:ind w:firstLine="0"/>
              <w:rPr>
                <w:rFonts w:ascii="仿宋" w:hAnsi="仿宋" w:eastAsia="仿宋" w:cs="仿宋"/>
                <w:color w:val="auto"/>
                <w:sz w:val="21"/>
                <w:szCs w:val="21"/>
              </w:rPr>
            </w:pPr>
            <w:r>
              <w:rPr>
                <w:rFonts w:hint="eastAsia" w:ascii="仿宋" w:hAnsi="仿宋" w:eastAsia="仿宋" w:cs="仿宋"/>
                <w:color w:val="auto"/>
                <w:sz w:val="21"/>
                <w:szCs w:val="21"/>
              </w:rPr>
              <w:t>运用三维模型制作软件制作样板房/建筑/工业产品/电商产品等物品的能力；设计人与产品之间交互关系的能力；使用三维软件制作光影以及材质贴图的能力。</w:t>
            </w:r>
          </w:p>
        </w:tc>
        <w:tc>
          <w:tcPr>
            <w:tcW w:w="404" w:type="pct"/>
          </w:tcPr>
          <w:p w14:paraId="658BBD5E">
            <w:pPr>
              <w:pStyle w:val="18"/>
              <w:ind w:firstLine="0"/>
              <w:rPr>
                <w:rFonts w:ascii="仿宋" w:hAnsi="仿宋" w:eastAsia="仿宋" w:cs="仿宋"/>
                <w:color w:val="auto"/>
                <w:sz w:val="21"/>
                <w:szCs w:val="21"/>
              </w:rPr>
            </w:pPr>
          </w:p>
        </w:tc>
      </w:tr>
      <w:tr w14:paraId="6A69C9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7" w:type="pct"/>
          </w:tcPr>
          <w:p w14:paraId="2E6292C2">
            <w:pPr>
              <w:pStyle w:val="18"/>
              <w:ind w:firstLine="0"/>
              <w:jc w:val="center"/>
              <w:rPr>
                <w:rFonts w:ascii="仿宋" w:hAnsi="仿宋" w:eastAsia="仿宋" w:cs="仿宋"/>
                <w:color w:val="auto"/>
                <w:sz w:val="21"/>
                <w:szCs w:val="21"/>
              </w:rPr>
            </w:pPr>
          </w:p>
          <w:p w14:paraId="318120D9">
            <w:pPr>
              <w:pStyle w:val="18"/>
              <w:ind w:firstLine="0"/>
              <w:jc w:val="center"/>
              <w:rPr>
                <w:rFonts w:ascii="仿宋" w:hAnsi="仿宋" w:eastAsia="仿宋" w:cs="仿宋"/>
                <w:color w:val="auto"/>
                <w:sz w:val="21"/>
                <w:szCs w:val="21"/>
              </w:rPr>
            </w:pPr>
          </w:p>
          <w:p w14:paraId="0B874F3B">
            <w:pPr>
              <w:pStyle w:val="18"/>
              <w:ind w:firstLine="0"/>
              <w:jc w:val="center"/>
              <w:rPr>
                <w:rFonts w:ascii="仿宋" w:hAnsi="仿宋" w:eastAsia="仿宋" w:cs="仿宋"/>
                <w:color w:val="auto"/>
                <w:sz w:val="21"/>
                <w:szCs w:val="21"/>
              </w:rPr>
            </w:pPr>
            <w:r>
              <w:rPr>
                <w:rFonts w:hint="eastAsia" w:ascii="仿宋" w:hAnsi="仿宋" w:eastAsia="仿宋" w:cs="仿宋"/>
                <w:color w:val="auto"/>
                <w:sz w:val="21"/>
                <w:szCs w:val="21"/>
              </w:rPr>
              <w:t>4</w:t>
            </w:r>
          </w:p>
        </w:tc>
        <w:tc>
          <w:tcPr>
            <w:tcW w:w="788" w:type="pct"/>
          </w:tcPr>
          <w:p w14:paraId="60540FBB">
            <w:pPr>
              <w:pStyle w:val="18"/>
              <w:ind w:firstLine="0"/>
              <w:rPr>
                <w:rFonts w:ascii="仿宋" w:hAnsi="仿宋" w:eastAsia="仿宋" w:cs="仿宋"/>
                <w:color w:val="auto"/>
                <w:sz w:val="21"/>
                <w:szCs w:val="21"/>
              </w:rPr>
            </w:pPr>
          </w:p>
          <w:p w14:paraId="43645E8B">
            <w:pPr>
              <w:pStyle w:val="18"/>
              <w:ind w:firstLine="0"/>
              <w:rPr>
                <w:rFonts w:ascii="仿宋" w:hAnsi="仿宋" w:eastAsia="仿宋" w:cs="仿宋"/>
                <w:color w:val="auto"/>
                <w:sz w:val="21"/>
                <w:szCs w:val="21"/>
              </w:rPr>
            </w:pPr>
          </w:p>
          <w:p w14:paraId="3BC9DC40">
            <w:pPr>
              <w:pStyle w:val="18"/>
              <w:ind w:firstLine="0"/>
              <w:rPr>
                <w:rFonts w:ascii="仿宋" w:hAnsi="仿宋" w:eastAsia="仿宋" w:cs="仿宋"/>
                <w:color w:val="auto"/>
                <w:sz w:val="21"/>
                <w:szCs w:val="21"/>
              </w:rPr>
            </w:pPr>
            <w:r>
              <w:rPr>
                <w:rFonts w:hint="eastAsia" w:ascii="仿宋" w:hAnsi="仿宋" w:eastAsia="仿宋" w:cs="仿宋"/>
                <w:color w:val="auto"/>
                <w:sz w:val="21"/>
                <w:szCs w:val="21"/>
              </w:rPr>
              <w:t>虚拟现实应用开发</w:t>
            </w:r>
          </w:p>
        </w:tc>
        <w:tc>
          <w:tcPr>
            <w:tcW w:w="1034" w:type="pct"/>
          </w:tcPr>
          <w:p w14:paraId="298ADCC7">
            <w:pPr>
              <w:pStyle w:val="18"/>
              <w:ind w:firstLine="0"/>
              <w:rPr>
                <w:rFonts w:ascii="仿宋" w:hAnsi="仿宋" w:eastAsia="仿宋" w:cs="仿宋"/>
                <w:color w:val="auto"/>
                <w:sz w:val="21"/>
                <w:szCs w:val="21"/>
              </w:rPr>
            </w:pPr>
            <w:r>
              <w:rPr>
                <w:rFonts w:hint="eastAsia" w:ascii="仿宋" w:hAnsi="仿宋" w:eastAsia="仿宋" w:cs="仿宋"/>
                <w:color w:val="auto"/>
                <w:sz w:val="21"/>
                <w:szCs w:val="21"/>
              </w:rPr>
              <w:t>制作开发框架；编写底层代码；指令编写；根据实际应用需求编写调整程序</w:t>
            </w:r>
          </w:p>
        </w:tc>
        <w:tc>
          <w:tcPr>
            <w:tcW w:w="2295" w:type="pct"/>
          </w:tcPr>
          <w:p w14:paraId="7138C82D">
            <w:pPr>
              <w:pStyle w:val="18"/>
              <w:ind w:firstLine="0"/>
              <w:rPr>
                <w:rFonts w:ascii="仿宋" w:hAnsi="仿宋" w:eastAsia="仿宋" w:cs="仿宋"/>
                <w:color w:val="auto"/>
                <w:sz w:val="21"/>
                <w:szCs w:val="21"/>
              </w:rPr>
            </w:pPr>
            <w:r>
              <w:rPr>
                <w:rFonts w:hint="eastAsia" w:ascii="仿宋" w:hAnsi="仿宋" w:eastAsia="仿宋" w:cs="仿宋"/>
                <w:color w:val="auto"/>
                <w:sz w:val="21"/>
                <w:szCs w:val="21"/>
              </w:rPr>
              <w:t>C# 语言编写与运用的能力， 熟练掌握 Unity3D 操作运用 Unity3D 开发的能力， 运用 Unreal实现基础开发的能力。</w:t>
            </w:r>
          </w:p>
        </w:tc>
        <w:tc>
          <w:tcPr>
            <w:tcW w:w="404" w:type="pct"/>
          </w:tcPr>
          <w:p w14:paraId="7B601117">
            <w:pPr>
              <w:pStyle w:val="18"/>
              <w:ind w:firstLine="0"/>
              <w:rPr>
                <w:rFonts w:ascii="仿宋" w:hAnsi="仿宋" w:eastAsia="仿宋" w:cs="仿宋"/>
                <w:color w:val="auto"/>
                <w:sz w:val="21"/>
                <w:szCs w:val="21"/>
              </w:rPr>
            </w:pPr>
          </w:p>
        </w:tc>
      </w:tr>
      <w:tr w14:paraId="0065DF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7" w:type="pct"/>
          </w:tcPr>
          <w:p w14:paraId="03AF08A0">
            <w:pPr>
              <w:pStyle w:val="18"/>
              <w:ind w:firstLine="0"/>
              <w:jc w:val="center"/>
              <w:rPr>
                <w:rFonts w:ascii="仿宋" w:hAnsi="仿宋" w:eastAsia="仿宋" w:cs="仿宋"/>
                <w:color w:val="auto"/>
                <w:sz w:val="21"/>
                <w:szCs w:val="21"/>
              </w:rPr>
            </w:pPr>
          </w:p>
          <w:p w14:paraId="26ECF648">
            <w:pPr>
              <w:pStyle w:val="18"/>
              <w:ind w:firstLine="0"/>
              <w:jc w:val="center"/>
              <w:rPr>
                <w:rFonts w:ascii="仿宋" w:hAnsi="仿宋" w:eastAsia="仿宋" w:cs="仿宋"/>
                <w:color w:val="auto"/>
                <w:sz w:val="21"/>
                <w:szCs w:val="21"/>
              </w:rPr>
            </w:pPr>
          </w:p>
          <w:p w14:paraId="73DB3963">
            <w:pPr>
              <w:pStyle w:val="18"/>
              <w:ind w:firstLine="0"/>
              <w:jc w:val="center"/>
              <w:rPr>
                <w:rFonts w:ascii="仿宋" w:hAnsi="仿宋" w:eastAsia="仿宋" w:cs="仿宋"/>
                <w:color w:val="auto"/>
                <w:sz w:val="21"/>
                <w:szCs w:val="21"/>
              </w:rPr>
            </w:pPr>
            <w:r>
              <w:rPr>
                <w:rFonts w:hint="eastAsia" w:ascii="仿宋" w:hAnsi="仿宋" w:eastAsia="仿宋" w:cs="仿宋"/>
                <w:color w:val="auto"/>
                <w:sz w:val="21"/>
                <w:szCs w:val="21"/>
              </w:rPr>
              <w:t>5</w:t>
            </w:r>
          </w:p>
        </w:tc>
        <w:tc>
          <w:tcPr>
            <w:tcW w:w="788" w:type="pct"/>
          </w:tcPr>
          <w:p w14:paraId="512BA90C">
            <w:pPr>
              <w:pStyle w:val="18"/>
              <w:ind w:firstLine="0"/>
              <w:rPr>
                <w:rFonts w:ascii="仿宋" w:hAnsi="仿宋" w:eastAsia="仿宋" w:cs="仿宋"/>
                <w:color w:val="auto"/>
                <w:sz w:val="21"/>
                <w:szCs w:val="21"/>
              </w:rPr>
            </w:pPr>
          </w:p>
          <w:p w14:paraId="7B9D8F44">
            <w:pPr>
              <w:pStyle w:val="18"/>
              <w:ind w:firstLine="0"/>
              <w:rPr>
                <w:rFonts w:ascii="仿宋" w:hAnsi="仿宋" w:eastAsia="仿宋" w:cs="仿宋"/>
                <w:color w:val="auto"/>
                <w:sz w:val="21"/>
                <w:szCs w:val="21"/>
              </w:rPr>
            </w:pPr>
          </w:p>
          <w:p w14:paraId="537AA7D0">
            <w:pPr>
              <w:pStyle w:val="18"/>
              <w:ind w:firstLine="0"/>
              <w:rPr>
                <w:rFonts w:ascii="仿宋" w:hAnsi="仿宋" w:eastAsia="仿宋" w:cs="仿宋"/>
                <w:color w:val="auto"/>
                <w:sz w:val="21"/>
                <w:szCs w:val="21"/>
              </w:rPr>
            </w:pPr>
            <w:r>
              <w:rPr>
                <w:rFonts w:hint="eastAsia" w:ascii="仿宋" w:hAnsi="仿宋" w:eastAsia="仿宋" w:cs="仿宋"/>
                <w:color w:val="auto"/>
                <w:sz w:val="21"/>
                <w:szCs w:val="21"/>
              </w:rPr>
              <w:t>虚拟现实 UI 开发</w:t>
            </w:r>
          </w:p>
        </w:tc>
        <w:tc>
          <w:tcPr>
            <w:tcW w:w="1034" w:type="pct"/>
          </w:tcPr>
          <w:p w14:paraId="45E43A9E">
            <w:pPr>
              <w:pStyle w:val="18"/>
              <w:ind w:firstLine="0"/>
              <w:rPr>
                <w:rFonts w:ascii="仿宋" w:hAnsi="仿宋" w:eastAsia="仿宋" w:cs="仿宋"/>
                <w:color w:val="auto"/>
                <w:sz w:val="21"/>
                <w:szCs w:val="21"/>
              </w:rPr>
            </w:pPr>
            <w:r>
              <w:rPr>
                <w:rFonts w:hint="eastAsia" w:ascii="仿宋" w:hAnsi="仿宋" w:eastAsia="仿宋" w:cs="仿宋"/>
                <w:color w:val="auto"/>
                <w:sz w:val="21"/>
                <w:szCs w:val="21"/>
              </w:rPr>
              <w:t>使 用</w:t>
            </w:r>
            <w:r>
              <w:rPr>
                <w:rFonts w:hint="eastAsia" w:ascii="仿宋" w:hAnsi="仿宋" w:eastAsia="仿宋" w:cs="仿宋"/>
                <w:color w:val="auto"/>
                <w:sz w:val="21"/>
                <w:szCs w:val="21"/>
              </w:rPr>
              <w:tab/>
            </w:r>
            <w:r>
              <w:rPr>
                <w:rFonts w:hint="eastAsia" w:ascii="仿宋" w:hAnsi="仿宋" w:eastAsia="仿宋" w:cs="仿宋"/>
                <w:color w:val="auto"/>
                <w:sz w:val="21"/>
                <w:szCs w:val="21"/>
              </w:rPr>
              <w:t>VR</w:t>
            </w:r>
            <w:r>
              <w:rPr>
                <w:rFonts w:hint="eastAsia" w:ascii="仿宋" w:hAnsi="仿宋" w:eastAsia="仿宋" w:cs="仿宋"/>
                <w:color w:val="auto"/>
                <w:sz w:val="21"/>
                <w:szCs w:val="21"/>
              </w:rPr>
              <w:tab/>
            </w:r>
            <w:r>
              <w:rPr>
                <w:rFonts w:hint="eastAsia" w:ascii="仿宋" w:hAnsi="仿宋" w:eastAsia="仿宋" w:cs="仿宋"/>
                <w:color w:val="auto"/>
                <w:sz w:val="21"/>
                <w:szCs w:val="21"/>
              </w:rPr>
              <w:t>引 擎（Unity3D</w:t>
            </w:r>
            <w:r>
              <w:rPr>
                <w:rFonts w:hint="eastAsia" w:ascii="仿宋" w:hAnsi="仿宋" w:eastAsia="仿宋" w:cs="仿宋"/>
                <w:color w:val="auto"/>
                <w:sz w:val="21"/>
                <w:szCs w:val="21"/>
              </w:rPr>
              <w:tab/>
            </w:r>
            <w:r>
              <w:rPr>
                <w:rFonts w:hint="eastAsia" w:ascii="仿宋" w:hAnsi="仿宋" w:eastAsia="仿宋" w:cs="仿宋"/>
                <w:color w:val="auto"/>
                <w:sz w:val="21"/>
                <w:szCs w:val="21"/>
              </w:rPr>
              <w:t>或</w:t>
            </w:r>
          </w:p>
          <w:p w14:paraId="12517367">
            <w:pPr>
              <w:pStyle w:val="18"/>
              <w:ind w:firstLine="0"/>
              <w:rPr>
                <w:rFonts w:ascii="仿宋" w:hAnsi="仿宋" w:eastAsia="仿宋" w:cs="仿宋"/>
                <w:color w:val="auto"/>
                <w:sz w:val="21"/>
                <w:szCs w:val="21"/>
              </w:rPr>
            </w:pPr>
            <w:r>
              <w:rPr>
                <w:rFonts w:hint="eastAsia" w:ascii="仿宋" w:hAnsi="仿宋" w:eastAsia="仿宋" w:cs="仿宋"/>
                <w:color w:val="auto"/>
                <w:sz w:val="21"/>
                <w:szCs w:val="21"/>
              </w:rPr>
              <w:t>UE4 ） ， 进行 VR 应用系统的 UI 界面设计与开发</w:t>
            </w:r>
          </w:p>
        </w:tc>
        <w:tc>
          <w:tcPr>
            <w:tcW w:w="2295" w:type="pct"/>
          </w:tcPr>
          <w:p w14:paraId="19F125DB">
            <w:pPr>
              <w:pStyle w:val="18"/>
              <w:ind w:firstLine="0"/>
              <w:rPr>
                <w:rFonts w:ascii="仿宋" w:hAnsi="仿宋" w:eastAsia="仿宋" w:cs="仿宋"/>
                <w:color w:val="auto"/>
                <w:sz w:val="21"/>
                <w:szCs w:val="21"/>
              </w:rPr>
            </w:pPr>
            <w:r>
              <w:rPr>
                <w:rFonts w:hint="eastAsia" w:ascii="仿宋" w:hAnsi="仿宋" w:eastAsia="仿宋" w:cs="仿宋"/>
                <w:color w:val="auto"/>
                <w:sz w:val="21"/>
                <w:szCs w:val="21"/>
              </w:rPr>
              <w:t>能够熟练使用 VR 引擎（Unity 3D 或 UE4）， 进行 VR 应用系统的 UI 界面设计与开发。</w:t>
            </w:r>
          </w:p>
        </w:tc>
        <w:tc>
          <w:tcPr>
            <w:tcW w:w="404" w:type="pct"/>
          </w:tcPr>
          <w:p w14:paraId="4FDE8969">
            <w:pPr>
              <w:pStyle w:val="18"/>
              <w:ind w:firstLine="0"/>
              <w:rPr>
                <w:rFonts w:ascii="仿宋" w:hAnsi="仿宋" w:eastAsia="仿宋" w:cs="仿宋"/>
                <w:color w:val="auto"/>
                <w:sz w:val="21"/>
                <w:szCs w:val="21"/>
              </w:rPr>
            </w:pPr>
          </w:p>
        </w:tc>
      </w:tr>
      <w:tr w14:paraId="4B9CE3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7" w:type="pct"/>
          </w:tcPr>
          <w:p w14:paraId="2E8D9D80">
            <w:pPr>
              <w:pStyle w:val="18"/>
              <w:ind w:firstLine="0"/>
              <w:jc w:val="center"/>
              <w:rPr>
                <w:rFonts w:ascii="仿宋" w:hAnsi="仿宋" w:eastAsia="仿宋" w:cs="仿宋"/>
                <w:color w:val="auto"/>
                <w:sz w:val="21"/>
                <w:szCs w:val="21"/>
              </w:rPr>
            </w:pPr>
          </w:p>
          <w:p w14:paraId="17F920B9">
            <w:pPr>
              <w:pStyle w:val="18"/>
              <w:ind w:firstLine="0"/>
              <w:jc w:val="center"/>
              <w:rPr>
                <w:rFonts w:ascii="仿宋" w:hAnsi="仿宋" w:eastAsia="仿宋" w:cs="仿宋"/>
                <w:color w:val="auto"/>
                <w:sz w:val="21"/>
                <w:szCs w:val="21"/>
              </w:rPr>
            </w:pPr>
            <w:r>
              <w:rPr>
                <w:rFonts w:hint="eastAsia" w:ascii="仿宋" w:hAnsi="仿宋" w:eastAsia="仿宋" w:cs="仿宋"/>
                <w:color w:val="auto"/>
                <w:sz w:val="21"/>
                <w:szCs w:val="21"/>
              </w:rPr>
              <w:t>6</w:t>
            </w:r>
          </w:p>
        </w:tc>
        <w:tc>
          <w:tcPr>
            <w:tcW w:w="788" w:type="pct"/>
          </w:tcPr>
          <w:p w14:paraId="089618CB">
            <w:pPr>
              <w:pStyle w:val="18"/>
              <w:ind w:firstLine="0"/>
              <w:rPr>
                <w:rFonts w:ascii="仿宋" w:hAnsi="仿宋" w:eastAsia="仿宋" w:cs="仿宋"/>
                <w:color w:val="auto"/>
                <w:sz w:val="21"/>
                <w:szCs w:val="21"/>
              </w:rPr>
            </w:pPr>
            <w:r>
              <w:rPr>
                <w:rFonts w:hint="eastAsia" w:ascii="仿宋" w:hAnsi="仿宋" w:eastAsia="仿宋" w:cs="仿宋"/>
                <w:color w:val="auto"/>
                <w:sz w:val="21"/>
                <w:szCs w:val="21"/>
              </w:rPr>
              <w:t>虚拟现实系统设备调试维护</w:t>
            </w:r>
          </w:p>
        </w:tc>
        <w:tc>
          <w:tcPr>
            <w:tcW w:w="1034" w:type="pct"/>
          </w:tcPr>
          <w:p w14:paraId="7C909365">
            <w:pPr>
              <w:pStyle w:val="18"/>
              <w:ind w:firstLine="0"/>
              <w:rPr>
                <w:rFonts w:ascii="仿宋" w:hAnsi="仿宋" w:eastAsia="仿宋" w:cs="仿宋"/>
                <w:color w:val="auto"/>
                <w:sz w:val="21"/>
                <w:szCs w:val="21"/>
              </w:rPr>
            </w:pPr>
            <w:r>
              <w:rPr>
                <w:rFonts w:hint="eastAsia" w:ascii="仿宋" w:hAnsi="仿宋" w:eastAsia="仿宋" w:cs="仿宋"/>
                <w:color w:val="auto"/>
                <w:sz w:val="21"/>
                <w:szCs w:val="21"/>
              </w:rPr>
              <w:t>负责 VR 软硬件平台搭建和维护</w:t>
            </w:r>
          </w:p>
        </w:tc>
        <w:tc>
          <w:tcPr>
            <w:tcW w:w="2295" w:type="pct"/>
          </w:tcPr>
          <w:p w14:paraId="2DDD582A">
            <w:pPr>
              <w:pStyle w:val="18"/>
              <w:ind w:firstLine="0"/>
              <w:rPr>
                <w:rFonts w:ascii="仿宋" w:hAnsi="仿宋" w:eastAsia="仿宋" w:cs="仿宋"/>
                <w:color w:val="auto"/>
                <w:sz w:val="21"/>
                <w:szCs w:val="21"/>
              </w:rPr>
            </w:pPr>
            <w:r>
              <w:rPr>
                <w:rFonts w:hint="eastAsia" w:ascii="仿宋" w:hAnsi="仿宋" w:eastAsia="仿宋" w:cs="仿宋"/>
                <w:color w:val="auto"/>
                <w:sz w:val="21"/>
                <w:szCs w:val="21"/>
              </w:rPr>
              <w:t>具有 VR 软硬件平台搭建和维护能力， 具有沟通协调具体设计事宜能力。</w:t>
            </w:r>
          </w:p>
        </w:tc>
        <w:tc>
          <w:tcPr>
            <w:tcW w:w="404" w:type="pct"/>
          </w:tcPr>
          <w:p w14:paraId="1113EE42">
            <w:pPr>
              <w:pStyle w:val="18"/>
              <w:ind w:firstLine="0"/>
              <w:rPr>
                <w:rFonts w:ascii="仿宋" w:hAnsi="仿宋" w:eastAsia="仿宋" w:cs="仿宋"/>
                <w:color w:val="auto"/>
                <w:sz w:val="21"/>
                <w:szCs w:val="21"/>
              </w:rPr>
            </w:pPr>
          </w:p>
        </w:tc>
      </w:tr>
    </w:tbl>
    <w:p w14:paraId="5D2B9ADB">
      <w:pPr>
        <w:pStyle w:val="2"/>
        <w:spacing w:line="360" w:lineRule="auto"/>
        <w:ind w:firstLine="562" w:firstLineChars="200"/>
        <w:rPr>
          <w:rFonts w:asciiTheme="minorEastAsia" w:hAnsiTheme="minorEastAsia" w:eastAsiaTheme="minorEastAsia"/>
          <w:sz w:val="28"/>
          <w:szCs w:val="22"/>
        </w:rPr>
      </w:pPr>
      <w:bookmarkStart w:id="178" w:name="_Toc22165"/>
      <w:bookmarkStart w:id="179" w:name="_Toc31306"/>
      <w:bookmarkStart w:id="180" w:name="_Toc110198142"/>
      <w:r>
        <w:rPr>
          <w:rFonts w:asciiTheme="minorEastAsia" w:hAnsiTheme="minorEastAsia" w:eastAsiaTheme="minorEastAsia"/>
          <w:sz w:val="28"/>
          <w:szCs w:val="22"/>
        </w:rPr>
        <w:t>（</w:t>
      </w:r>
      <w:r>
        <w:rPr>
          <w:rFonts w:hint="eastAsia" w:asciiTheme="minorEastAsia" w:hAnsiTheme="minorEastAsia" w:eastAsiaTheme="minorEastAsia"/>
          <w:sz w:val="28"/>
          <w:szCs w:val="22"/>
        </w:rPr>
        <w:t>三</w:t>
      </w:r>
      <w:r>
        <w:rPr>
          <w:rFonts w:asciiTheme="minorEastAsia" w:hAnsiTheme="minorEastAsia" w:eastAsiaTheme="minorEastAsia"/>
          <w:sz w:val="28"/>
          <w:szCs w:val="22"/>
        </w:rPr>
        <w:t>）课程对应的职业资格/技能等级证书一览表</w:t>
      </w:r>
      <w:bookmarkEnd w:id="178"/>
      <w:bookmarkEnd w:id="179"/>
      <w:bookmarkEnd w:id="180"/>
    </w:p>
    <w:p w14:paraId="450E57FF">
      <w:pPr>
        <w:pStyle w:val="19"/>
        <w:ind w:firstLine="422"/>
        <w:rPr>
          <w:rFonts w:ascii="仿宋" w:hAnsi="仿宋" w:eastAsia="仿宋" w:cs="仿宋"/>
          <w:sz w:val="20"/>
          <w:szCs w:val="21"/>
        </w:rPr>
      </w:pPr>
      <w:bookmarkStart w:id="181" w:name="_Toc25113"/>
      <w:bookmarkStart w:id="182" w:name="_Toc13472"/>
      <w:r>
        <w:rPr>
          <w:rFonts w:hint="eastAsia" w:ascii="仿宋" w:hAnsi="仿宋" w:eastAsia="仿宋" w:cs="仿宋"/>
          <w:sz w:val="20"/>
          <w:szCs w:val="21"/>
        </w:rPr>
        <w:t>表11-4 课程对应的职业资格/技能等级证书一览表</w:t>
      </w:r>
      <w:bookmarkEnd w:id="181"/>
      <w:bookmarkEnd w:id="182"/>
    </w:p>
    <w:tbl>
      <w:tblPr>
        <w:tblStyle w:val="12"/>
        <w:tblW w:w="4997"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7"/>
        <w:gridCol w:w="1295"/>
        <w:gridCol w:w="1909"/>
        <w:gridCol w:w="2178"/>
        <w:gridCol w:w="1496"/>
        <w:gridCol w:w="932"/>
      </w:tblGrid>
      <w:tr w14:paraId="713143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5" w:type="pct"/>
            <w:vAlign w:val="center"/>
          </w:tcPr>
          <w:p w14:paraId="619AA2E3">
            <w:pPr>
              <w:pStyle w:val="21"/>
              <w:keepNext w:val="0"/>
              <w:keepLines w:val="0"/>
              <w:pageBreakBefore w:val="0"/>
              <w:widowControl w:val="0"/>
              <w:kinsoku/>
              <w:wordWrap/>
              <w:overflowPunct/>
              <w:topLinePunct w:val="0"/>
              <w:autoSpaceDE/>
              <w:autoSpaceDN/>
              <w:bidi w:val="0"/>
              <w:textAlignment w:val="auto"/>
              <w:outlineLvl w:val="9"/>
              <w:rPr>
                <w:rFonts w:ascii="仿宋" w:hAnsi="仿宋" w:eastAsia="仿宋" w:cs="仿宋"/>
              </w:rPr>
            </w:pPr>
            <w:bookmarkStart w:id="183" w:name="_Toc14427"/>
            <w:r>
              <w:rPr>
                <w:rFonts w:hint="eastAsia" w:ascii="仿宋" w:hAnsi="仿宋" w:eastAsia="仿宋" w:cs="仿宋"/>
              </w:rPr>
              <w:t>序号</w:t>
            </w:r>
            <w:bookmarkEnd w:id="183"/>
          </w:p>
        </w:tc>
        <w:tc>
          <w:tcPr>
            <w:tcW w:w="760" w:type="pct"/>
            <w:vAlign w:val="center"/>
          </w:tcPr>
          <w:p w14:paraId="7C27A617">
            <w:pPr>
              <w:pStyle w:val="21"/>
              <w:keepNext w:val="0"/>
              <w:keepLines w:val="0"/>
              <w:pageBreakBefore w:val="0"/>
              <w:widowControl w:val="0"/>
              <w:kinsoku/>
              <w:wordWrap/>
              <w:overflowPunct/>
              <w:topLinePunct w:val="0"/>
              <w:autoSpaceDE/>
              <w:autoSpaceDN/>
              <w:bidi w:val="0"/>
              <w:textAlignment w:val="auto"/>
              <w:outlineLvl w:val="9"/>
              <w:rPr>
                <w:rFonts w:ascii="仿宋" w:hAnsi="仿宋" w:eastAsia="仿宋" w:cs="仿宋"/>
              </w:rPr>
            </w:pPr>
            <w:bookmarkStart w:id="184" w:name="_Toc25"/>
            <w:r>
              <w:rPr>
                <w:rFonts w:hint="eastAsia" w:ascii="仿宋" w:hAnsi="仿宋" w:eastAsia="仿宋" w:cs="仿宋"/>
              </w:rPr>
              <w:t>证书名称</w:t>
            </w:r>
            <w:bookmarkEnd w:id="184"/>
          </w:p>
        </w:tc>
        <w:tc>
          <w:tcPr>
            <w:tcW w:w="1120" w:type="pct"/>
            <w:vAlign w:val="center"/>
          </w:tcPr>
          <w:p w14:paraId="1E38B5AA">
            <w:pPr>
              <w:pStyle w:val="21"/>
              <w:keepNext w:val="0"/>
              <w:keepLines w:val="0"/>
              <w:pageBreakBefore w:val="0"/>
              <w:widowControl w:val="0"/>
              <w:kinsoku/>
              <w:wordWrap/>
              <w:overflowPunct/>
              <w:topLinePunct w:val="0"/>
              <w:autoSpaceDE/>
              <w:autoSpaceDN/>
              <w:bidi w:val="0"/>
              <w:textAlignment w:val="auto"/>
              <w:outlineLvl w:val="9"/>
              <w:rPr>
                <w:rFonts w:ascii="仿宋" w:hAnsi="仿宋" w:eastAsia="仿宋" w:cs="仿宋"/>
              </w:rPr>
            </w:pPr>
            <w:bookmarkStart w:id="185" w:name="_Toc20496"/>
            <w:r>
              <w:rPr>
                <w:rFonts w:hint="eastAsia" w:ascii="仿宋" w:hAnsi="仿宋" w:eastAsia="仿宋" w:cs="仿宋"/>
              </w:rPr>
              <w:t>发证单位</w:t>
            </w:r>
            <w:bookmarkEnd w:id="185"/>
          </w:p>
        </w:tc>
        <w:tc>
          <w:tcPr>
            <w:tcW w:w="1278" w:type="pct"/>
            <w:vAlign w:val="center"/>
          </w:tcPr>
          <w:p w14:paraId="3A97935D">
            <w:pPr>
              <w:pStyle w:val="21"/>
              <w:keepNext w:val="0"/>
              <w:keepLines w:val="0"/>
              <w:pageBreakBefore w:val="0"/>
              <w:widowControl w:val="0"/>
              <w:kinsoku/>
              <w:wordWrap/>
              <w:overflowPunct/>
              <w:topLinePunct w:val="0"/>
              <w:autoSpaceDE/>
              <w:autoSpaceDN/>
              <w:bidi w:val="0"/>
              <w:textAlignment w:val="auto"/>
              <w:outlineLvl w:val="9"/>
              <w:rPr>
                <w:rFonts w:ascii="仿宋" w:hAnsi="仿宋" w:eastAsia="仿宋" w:cs="仿宋"/>
              </w:rPr>
            </w:pPr>
            <w:bookmarkStart w:id="186" w:name="_Toc24966"/>
            <w:r>
              <w:rPr>
                <w:rFonts w:hint="eastAsia" w:ascii="仿宋" w:hAnsi="仿宋" w:eastAsia="仿宋" w:cs="仿宋"/>
              </w:rPr>
              <w:t>与考证相关的课程</w:t>
            </w:r>
            <w:bookmarkEnd w:id="186"/>
          </w:p>
        </w:tc>
        <w:tc>
          <w:tcPr>
            <w:tcW w:w="878" w:type="pct"/>
            <w:vAlign w:val="center"/>
          </w:tcPr>
          <w:p w14:paraId="7D75C659">
            <w:pPr>
              <w:pStyle w:val="21"/>
              <w:keepNext w:val="0"/>
              <w:keepLines w:val="0"/>
              <w:pageBreakBefore w:val="0"/>
              <w:widowControl w:val="0"/>
              <w:kinsoku/>
              <w:wordWrap/>
              <w:overflowPunct/>
              <w:topLinePunct w:val="0"/>
              <w:autoSpaceDE/>
              <w:autoSpaceDN/>
              <w:bidi w:val="0"/>
              <w:textAlignment w:val="auto"/>
              <w:outlineLvl w:val="9"/>
              <w:rPr>
                <w:rFonts w:ascii="仿宋" w:hAnsi="仿宋" w:eastAsia="仿宋" w:cs="仿宋"/>
              </w:rPr>
            </w:pPr>
            <w:bookmarkStart w:id="187" w:name="_Toc1086"/>
            <w:r>
              <w:rPr>
                <w:rFonts w:hint="eastAsia" w:ascii="仿宋" w:hAnsi="仿宋" w:eastAsia="仿宋" w:cs="仿宋"/>
              </w:rPr>
              <w:t>学时</w:t>
            </w:r>
            <w:bookmarkEnd w:id="187"/>
          </w:p>
          <w:p w14:paraId="5AE0F6C0">
            <w:pPr>
              <w:pStyle w:val="21"/>
              <w:keepNext w:val="0"/>
              <w:keepLines w:val="0"/>
              <w:pageBreakBefore w:val="0"/>
              <w:widowControl w:val="0"/>
              <w:kinsoku/>
              <w:wordWrap/>
              <w:overflowPunct/>
              <w:topLinePunct w:val="0"/>
              <w:autoSpaceDE/>
              <w:autoSpaceDN/>
              <w:bidi w:val="0"/>
              <w:textAlignment w:val="auto"/>
              <w:outlineLvl w:val="9"/>
              <w:rPr>
                <w:rFonts w:ascii="仿宋" w:hAnsi="仿宋" w:eastAsia="仿宋" w:cs="仿宋"/>
              </w:rPr>
            </w:pPr>
            <w:bookmarkStart w:id="188" w:name="_Toc17725"/>
            <w:r>
              <w:rPr>
                <w:rFonts w:hint="eastAsia" w:ascii="仿宋" w:hAnsi="仿宋" w:eastAsia="仿宋" w:cs="仿宋"/>
              </w:rPr>
              <w:t>（理论+实践）</w:t>
            </w:r>
            <w:bookmarkEnd w:id="188"/>
          </w:p>
        </w:tc>
        <w:tc>
          <w:tcPr>
            <w:tcW w:w="546" w:type="pct"/>
            <w:vAlign w:val="center"/>
          </w:tcPr>
          <w:p w14:paraId="3DE260DE">
            <w:pPr>
              <w:pStyle w:val="21"/>
              <w:keepNext w:val="0"/>
              <w:keepLines w:val="0"/>
              <w:pageBreakBefore w:val="0"/>
              <w:widowControl w:val="0"/>
              <w:kinsoku/>
              <w:wordWrap/>
              <w:overflowPunct/>
              <w:topLinePunct w:val="0"/>
              <w:autoSpaceDE/>
              <w:autoSpaceDN/>
              <w:bidi w:val="0"/>
              <w:textAlignment w:val="auto"/>
              <w:outlineLvl w:val="9"/>
              <w:rPr>
                <w:rFonts w:ascii="仿宋" w:hAnsi="仿宋" w:eastAsia="仿宋" w:cs="仿宋"/>
              </w:rPr>
            </w:pPr>
            <w:bookmarkStart w:id="189" w:name="_Toc15230"/>
            <w:r>
              <w:rPr>
                <w:rFonts w:hint="eastAsia" w:ascii="仿宋" w:hAnsi="仿宋" w:eastAsia="仿宋" w:cs="仿宋"/>
              </w:rPr>
              <w:t>小计</w:t>
            </w:r>
            <w:bookmarkEnd w:id="189"/>
          </w:p>
        </w:tc>
      </w:tr>
      <w:tr w14:paraId="464D9D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6" w:hRule="atLeast"/>
        </w:trPr>
        <w:tc>
          <w:tcPr>
            <w:tcW w:w="415" w:type="pct"/>
            <w:vMerge w:val="restart"/>
            <w:vAlign w:val="center"/>
          </w:tcPr>
          <w:p w14:paraId="0FD8643E">
            <w:pPr>
              <w:keepNext w:val="0"/>
              <w:keepLines w:val="0"/>
              <w:pageBreakBefore w:val="0"/>
              <w:widowControl w:val="0"/>
              <w:kinsoku/>
              <w:wordWrap/>
              <w:overflowPunct/>
              <w:topLinePunct w:val="0"/>
              <w:autoSpaceDE/>
              <w:autoSpaceDN/>
              <w:bidi w:val="0"/>
              <w:adjustRightInd w:val="0"/>
              <w:snapToGrid w:val="0"/>
              <w:textAlignment w:val="auto"/>
              <w:outlineLvl w:val="9"/>
              <w:rPr>
                <w:rFonts w:ascii="仿宋" w:hAnsi="仿宋" w:eastAsia="仿宋" w:cs="仿宋"/>
                <w:sz w:val="21"/>
                <w:szCs w:val="21"/>
              </w:rPr>
            </w:pPr>
            <w:r>
              <w:rPr>
                <w:rFonts w:hint="eastAsia" w:ascii="仿宋" w:hAnsi="仿宋" w:eastAsia="仿宋" w:cs="仿宋"/>
                <w:sz w:val="21"/>
                <w:szCs w:val="21"/>
              </w:rPr>
              <w:t>1</w:t>
            </w:r>
          </w:p>
        </w:tc>
        <w:tc>
          <w:tcPr>
            <w:tcW w:w="760" w:type="pct"/>
            <w:vMerge w:val="restart"/>
            <w:vAlign w:val="center"/>
          </w:tcPr>
          <w:p w14:paraId="60BB9821">
            <w:pPr>
              <w:keepNext w:val="0"/>
              <w:keepLines w:val="0"/>
              <w:pageBreakBefore w:val="0"/>
              <w:widowControl w:val="0"/>
              <w:kinsoku/>
              <w:wordWrap/>
              <w:overflowPunct/>
              <w:topLinePunct w:val="0"/>
              <w:autoSpaceDE/>
              <w:autoSpaceDN/>
              <w:bidi w:val="0"/>
              <w:adjustRightInd w:val="0"/>
              <w:snapToGrid w:val="0"/>
              <w:textAlignment w:val="auto"/>
              <w:outlineLvl w:val="9"/>
              <w:rPr>
                <w:rFonts w:ascii="仿宋" w:hAnsi="仿宋" w:eastAsia="仿宋" w:cs="仿宋"/>
                <w:sz w:val="21"/>
                <w:szCs w:val="21"/>
              </w:rPr>
            </w:pPr>
            <w:r>
              <w:rPr>
                <w:rFonts w:hint="eastAsia" w:ascii="仿宋" w:hAnsi="仿宋" w:eastAsia="仿宋" w:cs="仿宋"/>
                <w:sz w:val="21"/>
                <w:szCs w:val="21"/>
              </w:rPr>
              <w:t>虚拟现实工程技术人员（初级）</w:t>
            </w:r>
          </w:p>
        </w:tc>
        <w:tc>
          <w:tcPr>
            <w:tcW w:w="1120" w:type="pct"/>
            <w:vMerge w:val="restart"/>
            <w:vAlign w:val="center"/>
          </w:tcPr>
          <w:p w14:paraId="77EABEDA">
            <w:pPr>
              <w:keepNext w:val="0"/>
              <w:keepLines w:val="0"/>
              <w:pageBreakBefore w:val="0"/>
              <w:widowControl w:val="0"/>
              <w:kinsoku/>
              <w:wordWrap/>
              <w:overflowPunct/>
              <w:topLinePunct w:val="0"/>
              <w:autoSpaceDE/>
              <w:autoSpaceDN/>
              <w:bidi w:val="0"/>
              <w:adjustRightInd w:val="0"/>
              <w:snapToGrid w:val="0"/>
              <w:textAlignment w:val="auto"/>
              <w:outlineLvl w:val="9"/>
              <w:rPr>
                <w:rFonts w:ascii="仿宋" w:hAnsi="仿宋" w:eastAsia="仿宋" w:cs="仿宋"/>
                <w:sz w:val="21"/>
                <w:szCs w:val="21"/>
              </w:rPr>
            </w:pPr>
            <w:r>
              <w:rPr>
                <w:rFonts w:hint="eastAsia" w:ascii="仿宋" w:hAnsi="仿宋" w:eastAsia="仿宋" w:cs="仿宋"/>
                <w:sz w:val="21"/>
                <w:szCs w:val="21"/>
              </w:rPr>
              <w:t>工业和信息化部办公厅</w:t>
            </w:r>
          </w:p>
        </w:tc>
        <w:tc>
          <w:tcPr>
            <w:tcW w:w="1278" w:type="pct"/>
            <w:vAlign w:val="center"/>
          </w:tcPr>
          <w:p w14:paraId="26122CF9">
            <w:pPr>
              <w:keepNext w:val="0"/>
              <w:keepLines w:val="0"/>
              <w:pageBreakBefore w:val="0"/>
              <w:widowControl w:val="0"/>
              <w:kinsoku/>
              <w:wordWrap/>
              <w:overflowPunct/>
              <w:topLinePunct w:val="0"/>
              <w:autoSpaceDE/>
              <w:autoSpaceDN/>
              <w:bidi w:val="0"/>
              <w:adjustRightInd w:val="0"/>
              <w:snapToGrid w:val="0"/>
              <w:textAlignment w:val="auto"/>
              <w:outlineLvl w:val="9"/>
              <w:rPr>
                <w:rFonts w:ascii="仿宋" w:hAnsi="仿宋" w:eastAsia="仿宋" w:cs="仿宋"/>
                <w:sz w:val="21"/>
                <w:szCs w:val="21"/>
              </w:rPr>
            </w:pPr>
            <w:r>
              <w:rPr>
                <w:rFonts w:hint="eastAsia" w:ascii="仿宋" w:hAnsi="仿宋" w:eastAsia="仿宋" w:cs="仿宋"/>
                <w:sz w:val="21"/>
                <w:szCs w:val="21"/>
              </w:rPr>
              <w:t>搭建虚拟现实系统</w:t>
            </w:r>
          </w:p>
        </w:tc>
        <w:tc>
          <w:tcPr>
            <w:tcW w:w="878" w:type="pct"/>
            <w:vAlign w:val="center"/>
          </w:tcPr>
          <w:p w14:paraId="480C39EE">
            <w:pPr>
              <w:keepNext w:val="0"/>
              <w:keepLines w:val="0"/>
              <w:pageBreakBefore w:val="0"/>
              <w:widowControl w:val="0"/>
              <w:kinsoku/>
              <w:wordWrap/>
              <w:overflowPunct/>
              <w:topLinePunct w:val="0"/>
              <w:autoSpaceDE/>
              <w:autoSpaceDN/>
              <w:bidi w:val="0"/>
              <w:adjustRightInd w:val="0"/>
              <w:snapToGrid w:val="0"/>
              <w:textAlignment w:val="auto"/>
              <w:outlineLvl w:val="9"/>
              <w:rPr>
                <w:rFonts w:ascii="仿宋" w:hAnsi="仿宋" w:eastAsia="仿宋" w:cs="仿宋"/>
                <w:sz w:val="21"/>
                <w:szCs w:val="21"/>
              </w:rPr>
            </w:pPr>
            <w:r>
              <w:rPr>
                <w:rFonts w:hint="eastAsia" w:ascii="仿宋" w:hAnsi="仿宋" w:eastAsia="仿宋" w:cs="仿宋"/>
                <w:sz w:val="21"/>
                <w:szCs w:val="21"/>
              </w:rPr>
              <w:t>20+30</w:t>
            </w:r>
          </w:p>
        </w:tc>
        <w:tc>
          <w:tcPr>
            <w:tcW w:w="546" w:type="pct"/>
            <w:vAlign w:val="center"/>
          </w:tcPr>
          <w:p w14:paraId="1B996630">
            <w:pPr>
              <w:keepNext w:val="0"/>
              <w:keepLines w:val="0"/>
              <w:pageBreakBefore w:val="0"/>
              <w:widowControl w:val="0"/>
              <w:kinsoku/>
              <w:wordWrap/>
              <w:overflowPunct/>
              <w:topLinePunct w:val="0"/>
              <w:autoSpaceDE/>
              <w:autoSpaceDN/>
              <w:bidi w:val="0"/>
              <w:adjustRightInd w:val="0"/>
              <w:snapToGrid w:val="0"/>
              <w:textAlignment w:val="auto"/>
              <w:outlineLvl w:val="9"/>
              <w:rPr>
                <w:rFonts w:ascii="仿宋" w:hAnsi="仿宋" w:eastAsia="仿宋" w:cs="仿宋"/>
                <w:sz w:val="21"/>
                <w:szCs w:val="21"/>
              </w:rPr>
            </w:pPr>
            <w:r>
              <w:rPr>
                <w:rFonts w:hint="eastAsia" w:ascii="仿宋" w:hAnsi="仿宋" w:eastAsia="仿宋" w:cs="仿宋"/>
                <w:sz w:val="21"/>
                <w:szCs w:val="21"/>
              </w:rPr>
              <w:t>50</w:t>
            </w:r>
          </w:p>
        </w:tc>
      </w:tr>
      <w:tr w14:paraId="578F1C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1" w:hRule="atLeast"/>
        </w:trPr>
        <w:tc>
          <w:tcPr>
            <w:tcW w:w="415" w:type="pct"/>
            <w:vMerge w:val="continue"/>
            <w:vAlign w:val="center"/>
          </w:tcPr>
          <w:p w14:paraId="0029E6A5">
            <w:pPr>
              <w:keepNext w:val="0"/>
              <w:keepLines w:val="0"/>
              <w:pageBreakBefore w:val="0"/>
              <w:widowControl w:val="0"/>
              <w:kinsoku/>
              <w:wordWrap/>
              <w:overflowPunct/>
              <w:topLinePunct w:val="0"/>
              <w:autoSpaceDE/>
              <w:autoSpaceDN/>
              <w:bidi w:val="0"/>
              <w:adjustRightInd w:val="0"/>
              <w:snapToGrid w:val="0"/>
              <w:textAlignment w:val="auto"/>
              <w:outlineLvl w:val="9"/>
              <w:rPr>
                <w:rFonts w:ascii="仿宋" w:hAnsi="仿宋" w:eastAsia="仿宋" w:cs="仿宋"/>
                <w:sz w:val="21"/>
                <w:szCs w:val="21"/>
              </w:rPr>
            </w:pPr>
          </w:p>
        </w:tc>
        <w:tc>
          <w:tcPr>
            <w:tcW w:w="760" w:type="pct"/>
            <w:vMerge w:val="continue"/>
            <w:vAlign w:val="center"/>
          </w:tcPr>
          <w:p w14:paraId="32318CA9">
            <w:pPr>
              <w:keepNext w:val="0"/>
              <w:keepLines w:val="0"/>
              <w:pageBreakBefore w:val="0"/>
              <w:widowControl w:val="0"/>
              <w:kinsoku/>
              <w:wordWrap/>
              <w:overflowPunct/>
              <w:topLinePunct w:val="0"/>
              <w:autoSpaceDE/>
              <w:autoSpaceDN/>
              <w:bidi w:val="0"/>
              <w:adjustRightInd w:val="0"/>
              <w:snapToGrid w:val="0"/>
              <w:textAlignment w:val="auto"/>
              <w:outlineLvl w:val="9"/>
              <w:rPr>
                <w:rFonts w:ascii="仿宋" w:hAnsi="仿宋" w:eastAsia="仿宋" w:cs="仿宋"/>
                <w:sz w:val="21"/>
                <w:szCs w:val="21"/>
              </w:rPr>
            </w:pPr>
          </w:p>
        </w:tc>
        <w:tc>
          <w:tcPr>
            <w:tcW w:w="1120" w:type="pct"/>
            <w:vMerge w:val="continue"/>
            <w:vAlign w:val="center"/>
          </w:tcPr>
          <w:p w14:paraId="7539A0E4">
            <w:pPr>
              <w:keepNext w:val="0"/>
              <w:keepLines w:val="0"/>
              <w:pageBreakBefore w:val="0"/>
              <w:widowControl w:val="0"/>
              <w:kinsoku/>
              <w:wordWrap/>
              <w:overflowPunct/>
              <w:topLinePunct w:val="0"/>
              <w:autoSpaceDE/>
              <w:autoSpaceDN/>
              <w:bidi w:val="0"/>
              <w:adjustRightInd w:val="0"/>
              <w:snapToGrid w:val="0"/>
              <w:textAlignment w:val="auto"/>
              <w:outlineLvl w:val="9"/>
              <w:rPr>
                <w:rFonts w:ascii="仿宋" w:hAnsi="仿宋" w:eastAsia="仿宋" w:cs="仿宋"/>
                <w:sz w:val="21"/>
                <w:szCs w:val="21"/>
              </w:rPr>
            </w:pPr>
          </w:p>
        </w:tc>
        <w:tc>
          <w:tcPr>
            <w:tcW w:w="1278" w:type="pct"/>
            <w:vAlign w:val="center"/>
          </w:tcPr>
          <w:p w14:paraId="5A9657DD">
            <w:pPr>
              <w:keepNext w:val="0"/>
              <w:keepLines w:val="0"/>
              <w:pageBreakBefore w:val="0"/>
              <w:widowControl w:val="0"/>
              <w:kinsoku/>
              <w:wordWrap/>
              <w:overflowPunct/>
              <w:topLinePunct w:val="0"/>
              <w:autoSpaceDE/>
              <w:autoSpaceDN/>
              <w:bidi w:val="0"/>
              <w:adjustRightInd w:val="0"/>
              <w:snapToGrid w:val="0"/>
              <w:textAlignment w:val="auto"/>
              <w:outlineLvl w:val="9"/>
              <w:rPr>
                <w:rFonts w:ascii="仿宋" w:hAnsi="仿宋" w:eastAsia="仿宋" w:cs="仿宋"/>
                <w:sz w:val="21"/>
                <w:szCs w:val="21"/>
              </w:rPr>
            </w:pPr>
            <w:r>
              <w:rPr>
                <w:rFonts w:hint="eastAsia" w:ascii="仿宋" w:hAnsi="仿宋" w:eastAsia="仿宋" w:cs="仿宋"/>
                <w:sz w:val="21"/>
                <w:szCs w:val="21"/>
              </w:rPr>
              <w:t>开发虚拟现实应用</w:t>
            </w:r>
          </w:p>
        </w:tc>
        <w:tc>
          <w:tcPr>
            <w:tcW w:w="878" w:type="pct"/>
            <w:vAlign w:val="center"/>
          </w:tcPr>
          <w:p w14:paraId="5621B833">
            <w:pPr>
              <w:keepNext w:val="0"/>
              <w:keepLines w:val="0"/>
              <w:pageBreakBefore w:val="0"/>
              <w:widowControl w:val="0"/>
              <w:kinsoku/>
              <w:wordWrap/>
              <w:overflowPunct/>
              <w:topLinePunct w:val="0"/>
              <w:autoSpaceDE/>
              <w:autoSpaceDN/>
              <w:bidi w:val="0"/>
              <w:adjustRightInd w:val="0"/>
              <w:snapToGrid w:val="0"/>
              <w:textAlignment w:val="auto"/>
              <w:outlineLvl w:val="9"/>
              <w:rPr>
                <w:rFonts w:ascii="仿宋" w:hAnsi="仿宋" w:eastAsia="仿宋" w:cs="仿宋"/>
                <w:sz w:val="21"/>
                <w:szCs w:val="21"/>
              </w:rPr>
            </w:pPr>
            <w:r>
              <w:rPr>
                <w:rFonts w:hint="eastAsia" w:ascii="仿宋" w:hAnsi="仿宋" w:eastAsia="仿宋" w:cs="仿宋"/>
                <w:sz w:val="21"/>
                <w:szCs w:val="21"/>
              </w:rPr>
              <w:t>40+55</w:t>
            </w:r>
          </w:p>
        </w:tc>
        <w:tc>
          <w:tcPr>
            <w:tcW w:w="546" w:type="pct"/>
            <w:vAlign w:val="center"/>
          </w:tcPr>
          <w:p w14:paraId="40CE04DE">
            <w:pPr>
              <w:keepNext w:val="0"/>
              <w:keepLines w:val="0"/>
              <w:pageBreakBefore w:val="0"/>
              <w:widowControl w:val="0"/>
              <w:kinsoku/>
              <w:wordWrap/>
              <w:overflowPunct/>
              <w:topLinePunct w:val="0"/>
              <w:autoSpaceDE/>
              <w:autoSpaceDN/>
              <w:bidi w:val="0"/>
              <w:adjustRightInd w:val="0"/>
              <w:snapToGrid w:val="0"/>
              <w:textAlignment w:val="auto"/>
              <w:outlineLvl w:val="9"/>
              <w:rPr>
                <w:rFonts w:ascii="仿宋" w:hAnsi="仿宋" w:eastAsia="仿宋" w:cs="仿宋"/>
                <w:sz w:val="21"/>
                <w:szCs w:val="21"/>
              </w:rPr>
            </w:pPr>
            <w:r>
              <w:rPr>
                <w:rFonts w:hint="eastAsia" w:ascii="仿宋" w:hAnsi="仿宋" w:eastAsia="仿宋" w:cs="仿宋"/>
                <w:sz w:val="21"/>
                <w:szCs w:val="21"/>
              </w:rPr>
              <w:t>95</w:t>
            </w:r>
          </w:p>
        </w:tc>
      </w:tr>
      <w:tr w14:paraId="434C0E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3" w:hRule="atLeast"/>
        </w:trPr>
        <w:tc>
          <w:tcPr>
            <w:tcW w:w="415" w:type="pct"/>
            <w:vMerge w:val="continue"/>
            <w:vAlign w:val="center"/>
          </w:tcPr>
          <w:p w14:paraId="30696CDD">
            <w:pPr>
              <w:keepNext w:val="0"/>
              <w:keepLines w:val="0"/>
              <w:pageBreakBefore w:val="0"/>
              <w:widowControl w:val="0"/>
              <w:kinsoku/>
              <w:wordWrap/>
              <w:overflowPunct/>
              <w:topLinePunct w:val="0"/>
              <w:autoSpaceDE/>
              <w:autoSpaceDN/>
              <w:bidi w:val="0"/>
              <w:adjustRightInd w:val="0"/>
              <w:snapToGrid w:val="0"/>
              <w:textAlignment w:val="auto"/>
              <w:outlineLvl w:val="9"/>
              <w:rPr>
                <w:rFonts w:ascii="仿宋" w:hAnsi="仿宋" w:eastAsia="仿宋" w:cs="仿宋"/>
                <w:sz w:val="21"/>
                <w:szCs w:val="21"/>
              </w:rPr>
            </w:pPr>
          </w:p>
        </w:tc>
        <w:tc>
          <w:tcPr>
            <w:tcW w:w="760" w:type="pct"/>
            <w:vMerge w:val="continue"/>
            <w:vAlign w:val="center"/>
          </w:tcPr>
          <w:p w14:paraId="22645469">
            <w:pPr>
              <w:keepNext w:val="0"/>
              <w:keepLines w:val="0"/>
              <w:pageBreakBefore w:val="0"/>
              <w:widowControl w:val="0"/>
              <w:kinsoku/>
              <w:wordWrap/>
              <w:overflowPunct/>
              <w:topLinePunct w:val="0"/>
              <w:autoSpaceDE/>
              <w:autoSpaceDN/>
              <w:bidi w:val="0"/>
              <w:adjustRightInd w:val="0"/>
              <w:snapToGrid w:val="0"/>
              <w:textAlignment w:val="auto"/>
              <w:outlineLvl w:val="9"/>
              <w:rPr>
                <w:rFonts w:ascii="仿宋" w:hAnsi="仿宋" w:eastAsia="仿宋" w:cs="仿宋"/>
                <w:sz w:val="21"/>
                <w:szCs w:val="21"/>
              </w:rPr>
            </w:pPr>
          </w:p>
        </w:tc>
        <w:tc>
          <w:tcPr>
            <w:tcW w:w="1120" w:type="pct"/>
            <w:vMerge w:val="continue"/>
            <w:vAlign w:val="center"/>
          </w:tcPr>
          <w:p w14:paraId="2C8A6967">
            <w:pPr>
              <w:keepNext w:val="0"/>
              <w:keepLines w:val="0"/>
              <w:pageBreakBefore w:val="0"/>
              <w:widowControl w:val="0"/>
              <w:kinsoku/>
              <w:wordWrap/>
              <w:overflowPunct/>
              <w:topLinePunct w:val="0"/>
              <w:autoSpaceDE/>
              <w:autoSpaceDN/>
              <w:bidi w:val="0"/>
              <w:adjustRightInd w:val="0"/>
              <w:snapToGrid w:val="0"/>
              <w:textAlignment w:val="auto"/>
              <w:outlineLvl w:val="9"/>
              <w:rPr>
                <w:rFonts w:ascii="仿宋" w:hAnsi="仿宋" w:eastAsia="仿宋" w:cs="仿宋"/>
                <w:sz w:val="21"/>
                <w:szCs w:val="21"/>
              </w:rPr>
            </w:pPr>
          </w:p>
        </w:tc>
        <w:tc>
          <w:tcPr>
            <w:tcW w:w="1278" w:type="pct"/>
            <w:vAlign w:val="center"/>
          </w:tcPr>
          <w:p w14:paraId="2F3FC12D">
            <w:pPr>
              <w:keepNext w:val="0"/>
              <w:keepLines w:val="0"/>
              <w:pageBreakBefore w:val="0"/>
              <w:widowControl w:val="0"/>
              <w:kinsoku/>
              <w:wordWrap/>
              <w:overflowPunct/>
              <w:topLinePunct w:val="0"/>
              <w:autoSpaceDE/>
              <w:autoSpaceDN/>
              <w:bidi w:val="0"/>
              <w:adjustRightInd w:val="0"/>
              <w:snapToGrid w:val="0"/>
              <w:textAlignment w:val="auto"/>
              <w:outlineLvl w:val="9"/>
              <w:rPr>
                <w:rFonts w:ascii="仿宋" w:hAnsi="仿宋" w:eastAsia="仿宋" w:cs="仿宋"/>
                <w:sz w:val="21"/>
                <w:szCs w:val="21"/>
              </w:rPr>
            </w:pPr>
            <w:r>
              <w:rPr>
                <w:rFonts w:hint="eastAsia" w:ascii="仿宋" w:hAnsi="仿宋" w:eastAsia="仿宋" w:cs="仿宋"/>
                <w:sz w:val="21"/>
                <w:szCs w:val="21"/>
              </w:rPr>
              <w:t>设计虚拟现实内容</w:t>
            </w:r>
          </w:p>
        </w:tc>
        <w:tc>
          <w:tcPr>
            <w:tcW w:w="878" w:type="pct"/>
            <w:vAlign w:val="center"/>
          </w:tcPr>
          <w:p w14:paraId="5801460A">
            <w:pPr>
              <w:keepNext w:val="0"/>
              <w:keepLines w:val="0"/>
              <w:pageBreakBefore w:val="0"/>
              <w:widowControl w:val="0"/>
              <w:kinsoku/>
              <w:wordWrap/>
              <w:overflowPunct/>
              <w:topLinePunct w:val="0"/>
              <w:autoSpaceDE/>
              <w:autoSpaceDN/>
              <w:bidi w:val="0"/>
              <w:adjustRightInd w:val="0"/>
              <w:snapToGrid w:val="0"/>
              <w:textAlignment w:val="auto"/>
              <w:outlineLvl w:val="9"/>
              <w:rPr>
                <w:rFonts w:ascii="仿宋" w:hAnsi="仿宋" w:eastAsia="仿宋" w:cs="仿宋"/>
                <w:sz w:val="21"/>
                <w:szCs w:val="21"/>
              </w:rPr>
            </w:pPr>
            <w:r>
              <w:rPr>
                <w:rFonts w:hint="eastAsia" w:ascii="仿宋" w:hAnsi="仿宋" w:eastAsia="仿宋" w:cs="仿宋"/>
                <w:sz w:val="21"/>
                <w:szCs w:val="21"/>
              </w:rPr>
              <w:t>5+0</w:t>
            </w:r>
          </w:p>
        </w:tc>
        <w:tc>
          <w:tcPr>
            <w:tcW w:w="546" w:type="pct"/>
            <w:vAlign w:val="center"/>
          </w:tcPr>
          <w:p w14:paraId="762FAC30">
            <w:pPr>
              <w:keepNext w:val="0"/>
              <w:keepLines w:val="0"/>
              <w:pageBreakBefore w:val="0"/>
              <w:widowControl w:val="0"/>
              <w:kinsoku/>
              <w:wordWrap/>
              <w:overflowPunct/>
              <w:topLinePunct w:val="0"/>
              <w:autoSpaceDE/>
              <w:autoSpaceDN/>
              <w:bidi w:val="0"/>
              <w:adjustRightInd w:val="0"/>
              <w:snapToGrid w:val="0"/>
              <w:textAlignment w:val="auto"/>
              <w:outlineLvl w:val="9"/>
              <w:rPr>
                <w:rFonts w:ascii="仿宋" w:hAnsi="仿宋" w:eastAsia="仿宋" w:cs="仿宋"/>
                <w:sz w:val="21"/>
                <w:szCs w:val="21"/>
              </w:rPr>
            </w:pPr>
            <w:r>
              <w:rPr>
                <w:rFonts w:hint="eastAsia" w:ascii="仿宋" w:hAnsi="仿宋" w:eastAsia="仿宋" w:cs="仿宋"/>
                <w:sz w:val="21"/>
                <w:szCs w:val="21"/>
              </w:rPr>
              <w:t>5</w:t>
            </w:r>
          </w:p>
        </w:tc>
      </w:tr>
      <w:tr w14:paraId="0A3C36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6" w:hRule="atLeast"/>
        </w:trPr>
        <w:tc>
          <w:tcPr>
            <w:tcW w:w="415" w:type="pct"/>
            <w:vMerge w:val="continue"/>
            <w:vAlign w:val="center"/>
          </w:tcPr>
          <w:p w14:paraId="35E4D495">
            <w:pPr>
              <w:keepNext w:val="0"/>
              <w:keepLines w:val="0"/>
              <w:pageBreakBefore w:val="0"/>
              <w:widowControl w:val="0"/>
              <w:kinsoku/>
              <w:wordWrap/>
              <w:overflowPunct/>
              <w:topLinePunct w:val="0"/>
              <w:autoSpaceDE/>
              <w:autoSpaceDN/>
              <w:bidi w:val="0"/>
              <w:adjustRightInd w:val="0"/>
              <w:snapToGrid w:val="0"/>
              <w:textAlignment w:val="auto"/>
              <w:outlineLvl w:val="9"/>
              <w:rPr>
                <w:rFonts w:ascii="仿宋" w:hAnsi="仿宋" w:eastAsia="仿宋" w:cs="仿宋"/>
                <w:sz w:val="21"/>
                <w:szCs w:val="21"/>
              </w:rPr>
            </w:pPr>
          </w:p>
        </w:tc>
        <w:tc>
          <w:tcPr>
            <w:tcW w:w="760" w:type="pct"/>
            <w:vMerge w:val="continue"/>
            <w:vAlign w:val="center"/>
          </w:tcPr>
          <w:p w14:paraId="16FCEB7E">
            <w:pPr>
              <w:keepNext w:val="0"/>
              <w:keepLines w:val="0"/>
              <w:pageBreakBefore w:val="0"/>
              <w:widowControl w:val="0"/>
              <w:kinsoku/>
              <w:wordWrap/>
              <w:overflowPunct/>
              <w:topLinePunct w:val="0"/>
              <w:autoSpaceDE/>
              <w:autoSpaceDN/>
              <w:bidi w:val="0"/>
              <w:adjustRightInd w:val="0"/>
              <w:snapToGrid w:val="0"/>
              <w:textAlignment w:val="auto"/>
              <w:outlineLvl w:val="9"/>
              <w:rPr>
                <w:rFonts w:ascii="仿宋" w:hAnsi="仿宋" w:eastAsia="仿宋" w:cs="仿宋"/>
                <w:sz w:val="21"/>
                <w:szCs w:val="21"/>
              </w:rPr>
            </w:pPr>
          </w:p>
        </w:tc>
        <w:tc>
          <w:tcPr>
            <w:tcW w:w="1120" w:type="pct"/>
            <w:vMerge w:val="continue"/>
            <w:vAlign w:val="center"/>
          </w:tcPr>
          <w:p w14:paraId="5237EBF8">
            <w:pPr>
              <w:keepNext w:val="0"/>
              <w:keepLines w:val="0"/>
              <w:pageBreakBefore w:val="0"/>
              <w:widowControl w:val="0"/>
              <w:kinsoku/>
              <w:wordWrap/>
              <w:overflowPunct/>
              <w:topLinePunct w:val="0"/>
              <w:autoSpaceDE/>
              <w:autoSpaceDN/>
              <w:bidi w:val="0"/>
              <w:adjustRightInd w:val="0"/>
              <w:snapToGrid w:val="0"/>
              <w:textAlignment w:val="auto"/>
              <w:outlineLvl w:val="9"/>
              <w:rPr>
                <w:rFonts w:ascii="仿宋" w:hAnsi="仿宋" w:eastAsia="仿宋" w:cs="仿宋"/>
                <w:sz w:val="21"/>
                <w:szCs w:val="21"/>
              </w:rPr>
            </w:pPr>
          </w:p>
        </w:tc>
        <w:tc>
          <w:tcPr>
            <w:tcW w:w="1278" w:type="pct"/>
            <w:vAlign w:val="center"/>
          </w:tcPr>
          <w:p w14:paraId="2415C657">
            <w:pPr>
              <w:keepNext w:val="0"/>
              <w:keepLines w:val="0"/>
              <w:pageBreakBefore w:val="0"/>
              <w:widowControl w:val="0"/>
              <w:kinsoku/>
              <w:wordWrap/>
              <w:overflowPunct/>
              <w:topLinePunct w:val="0"/>
              <w:autoSpaceDE/>
              <w:autoSpaceDN/>
              <w:bidi w:val="0"/>
              <w:adjustRightInd w:val="0"/>
              <w:snapToGrid w:val="0"/>
              <w:textAlignment w:val="auto"/>
              <w:outlineLvl w:val="9"/>
              <w:rPr>
                <w:rFonts w:ascii="仿宋" w:hAnsi="仿宋" w:eastAsia="仿宋" w:cs="仿宋"/>
                <w:sz w:val="21"/>
                <w:szCs w:val="21"/>
              </w:rPr>
            </w:pPr>
            <w:r>
              <w:rPr>
                <w:rFonts w:hint="eastAsia" w:ascii="仿宋" w:hAnsi="仿宋" w:eastAsia="仿宋" w:cs="仿宋"/>
                <w:sz w:val="21"/>
                <w:szCs w:val="21"/>
              </w:rPr>
              <w:t>管理虚拟现实项目</w:t>
            </w:r>
          </w:p>
        </w:tc>
        <w:tc>
          <w:tcPr>
            <w:tcW w:w="878" w:type="pct"/>
            <w:vAlign w:val="center"/>
          </w:tcPr>
          <w:p w14:paraId="721A3295">
            <w:pPr>
              <w:keepNext w:val="0"/>
              <w:keepLines w:val="0"/>
              <w:pageBreakBefore w:val="0"/>
              <w:widowControl w:val="0"/>
              <w:kinsoku/>
              <w:wordWrap/>
              <w:overflowPunct/>
              <w:topLinePunct w:val="0"/>
              <w:autoSpaceDE/>
              <w:autoSpaceDN/>
              <w:bidi w:val="0"/>
              <w:adjustRightInd w:val="0"/>
              <w:snapToGrid w:val="0"/>
              <w:textAlignment w:val="auto"/>
              <w:outlineLvl w:val="9"/>
              <w:rPr>
                <w:rFonts w:ascii="仿宋" w:hAnsi="仿宋" w:eastAsia="仿宋" w:cs="仿宋"/>
                <w:sz w:val="21"/>
                <w:szCs w:val="21"/>
              </w:rPr>
            </w:pPr>
            <w:r>
              <w:rPr>
                <w:rFonts w:hint="eastAsia" w:ascii="仿宋" w:hAnsi="仿宋" w:eastAsia="仿宋" w:cs="仿宋"/>
                <w:sz w:val="21"/>
                <w:szCs w:val="21"/>
              </w:rPr>
              <w:t>10+15</w:t>
            </w:r>
          </w:p>
        </w:tc>
        <w:tc>
          <w:tcPr>
            <w:tcW w:w="546" w:type="pct"/>
            <w:vAlign w:val="center"/>
          </w:tcPr>
          <w:p w14:paraId="67F781C3">
            <w:pPr>
              <w:keepNext w:val="0"/>
              <w:keepLines w:val="0"/>
              <w:pageBreakBefore w:val="0"/>
              <w:widowControl w:val="0"/>
              <w:kinsoku/>
              <w:wordWrap/>
              <w:overflowPunct/>
              <w:topLinePunct w:val="0"/>
              <w:autoSpaceDE/>
              <w:autoSpaceDN/>
              <w:bidi w:val="0"/>
              <w:adjustRightInd w:val="0"/>
              <w:snapToGrid w:val="0"/>
              <w:textAlignment w:val="auto"/>
              <w:outlineLvl w:val="9"/>
              <w:rPr>
                <w:rFonts w:ascii="仿宋" w:hAnsi="仿宋" w:eastAsia="仿宋" w:cs="仿宋"/>
                <w:sz w:val="21"/>
                <w:szCs w:val="21"/>
              </w:rPr>
            </w:pPr>
            <w:r>
              <w:rPr>
                <w:rFonts w:hint="eastAsia" w:ascii="仿宋" w:hAnsi="仿宋" w:eastAsia="仿宋" w:cs="仿宋"/>
                <w:sz w:val="21"/>
                <w:szCs w:val="21"/>
              </w:rPr>
              <w:t>25</w:t>
            </w:r>
          </w:p>
        </w:tc>
      </w:tr>
      <w:tr w14:paraId="027EEA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6" w:hRule="atLeast"/>
        </w:trPr>
        <w:tc>
          <w:tcPr>
            <w:tcW w:w="415" w:type="pct"/>
            <w:vMerge w:val="restart"/>
            <w:vAlign w:val="center"/>
          </w:tcPr>
          <w:p w14:paraId="4A05C2E4">
            <w:pPr>
              <w:keepNext w:val="0"/>
              <w:keepLines w:val="0"/>
              <w:pageBreakBefore w:val="0"/>
              <w:widowControl w:val="0"/>
              <w:kinsoku/>
              <w:wordWrap/>
              <w:overflowPunct/>
              <w:topLinePunct w:val="0"/>
              <w:autoSpaceDE/>
              <w:autoSpaceDN/>
              <w:bidi w:val="0"/>
              <w:adjustRightInd w:val="0"/>
              <w:snapToGrid w:val="0"/>
              <w:textAlignment w:val="auto"/>
              <w:outlineLvl w:val="9"/>
              <w:rPr>
                <w:rFonts w:ascii="仿宋" w:hAnsi="仿宋" w:eastAsia="仿宋" w:cs="仿宋"/>
                <w:sz w:val="21"/>
                <w:szCs w:val="21"/>
              </w:rPr>
            </w:pPr>
            <w:r>
              <w:rPr>
                <w:rFonts w:hint="eastAsia" w:ascii="仿宋" w:hAnsi="仿宋" w:eastAsia="仿宋" w:cs="仿宋"/>
                <w:sz w:val="21"/>
                <w:szCs w:val="21"/>
              </w:rPr>
              <w:t>2</w:t>
            </w:r>
          </w:p>
        </w:tc>
        <w:tc>
          <w:tcPr>
            <w:tcW w:w="760" w:type="pct"/>
            <w:vMerge w:val="restart"/>
            <w:vAlign w:val="center"/>
          </w:tcPr>
          <w:p w14:paraId="2712E5E9">
            <w:pPr>
              <w:keepNext w:val="0"/>
              <w:keepLines w:val="0"/>
              <w:pageBreakBefore w:val="0"/>
              <w:widowControl w:val="0"/>
              <w:kinsoku/>
              <w:wordWrap/>
              <w:overflowPunct/>
              <w:topLinePunct w:val="0"/>
              <w:autoSpaceDE/>
              <w:autoSpaceDN/>
              <w:bidi w:val="0"/>
              <w:adjustRightInd w:val="0"/>
              <w:snapToGrid w:val="0"/>
              <w:textAlignment w:val="auto"/>
              <w:outlineLvl w:val="9"/>
              <w:rPr>
                <w:rFonts w:ascii="仿宋" w:hAnsi="仿宋" w:eastAsia="仿宋" w:cs="仿宋"/>
                <w:sz w:val="21"/>
                <w:szCs w:val="21"/>
              </w:rPr>
            </w:pPr>
            <w:r>
              <w:rPr>
                <w:rFonts w:hint="eastAsia" w:ascii="仿宋" w:hAnsi="仿宋" w:eastAsia="仿宋" w:cs="仿宋"/>
                <w:sz w:val="21"/>
                <w:szCs w:val="21"/>
              </w:rPr>
              <w:t>虚拟现实工程技术人员（中级）</w:t>
            </w:r>
          </w:p>
        </w:tc>
        <w:tc>
          <w:tcPr>
            <w:tcW w:w="1120" w:type="pct"/>
            <w:vMerge w:val="restart"/>
            <w:vAlign w:val="center"/>
          </w:tcPr>
          <w:p w14:paraId="0C1C1B52">
            <w:pPr>
              <w:keepNext w:val="0"/>
              <w:keepLines w:val="0"/>
              <w:pageBreakBefore w:val="0"/>
              <w:widowControl w:val="0"/>
              <w:kinsoku/>
              <w:wordWrap/>
              <w:overflowPunct/>
              <w:topLinePunct w:val="0"/>
              <w:autoSpaceDE/>
              <w:autoSpaceDN/>
              <w:bidi w:val="0"/>
              <w:adjustRightInd w:val="0"/>
              <w:snapToGrid w:val="0"/>
              <w:textAlignment w:val="auto"/>
              <w:outlineLvl w:val="9"/>
              <w:rPr>
                <w:rFonts w:ascii="仿宋" w:hAnsi="仿宋" w:eastAsia="仿宋" w:cs="仿宋"/>
                <w:sz w:val="21"/>
                <w:szCs w:val="21"/>
              </w:rPr>
            </w:pPr>
            <w:r>
              <w:rPr>
                <w:rFonts w:hint="eastAsia" w:ascii="仿宋" w:hAnsi="仿宋" w:eastAsia="仿宋" w:cs="仿宋"/>
                <w:sz w:val="21"/>
                <w:szCs w:val="21"/>
              </w:rPr>
              <w:t>工业和信息化部办公厅</w:t>
            </w:r>
          </w:p>
        </w:tc>
        <w:tc>
          <w:tcPr>
            <w:tcW w:w="1278" w:type="pct"/>
            <w:vAlign w:val="center"/>
          </w:tcPr>
          <w:p w14:paraId="1D744D7E">
            <w:pPr>
              <w:keepNext w:val="0"/>
              <w:keepLines w:val="0"/>
              <w:pageBreakBefore w:val="0"/>
              <w:widowControl w:val="0"/>
              <w:kinsoku/>
              <w:wordWrap/>
              <w:overflowPunct/>
              <w:topLinePunct w:val="0"/>
              <w:autoSpaceDE/>
              <w:autoSpaceDN/>
              <w:bidi w:val="0"/>
              <w:adjustRightInd w:val="0"/>
              <w:snapToGrid w:val="0"/>
              <w:textAlignment w:val="auto"/>
              <w:outlineLvl w:val="9"/>
              <w:rPr>
                <w:rFonts w:ascii="仿宋" w:hAnsi="仿宋" w:eastAsia="仿宋" w:cs="仿宋"/>
                <w:sz w:val="21"/>
                <w:szCs w:val="21"/>
              </w:rPr>
            </w:pPr>
            <w:r>
              <w:rPr>
                <w:rFonts w:hint="eastAsia" w:ascii="仿宋" w:hAnsi="仿宋" w:eastAsia="仿宋" w:cs="仿宋"/>
                <w:sz w:val="21"/>
                <w:szCs w:val="21"/>
              </w:rPr>
              <w:t>搭建虚拟现实系统</w:t>
            </w:r>
          </w:p>
        </w:tc>
        <w:tc>
          <w:tcPr>
            <w:tcW w:w="878" w:type="pct"/>
            <w:vAlign w:val="center"/>
          </w:tcPr>
          <w:p w14:paraId="799CB295">
            <w:pPr>
              <w:keepNext w:val="0"/>
              <w:keepLines w:val="0"/>
              <w:pageBreakBefore w:val="0"/>
              <w:widowControl w:val="0"/>
              <w:kinsoku/>
              <w:wordWrap/>
              <w:overflowPunct/>
              <w:topLinePunct w:val="0"/>
              <w:autoSpaceDE/>
              <w:autoSpaceDN/>
              <w:bidi w:val="0"/>
              <w:adjustRightInd w:val="0"/>
              <w:snapToGrid w:val="0"/>
              <w:textAlignment w:val="auto"/>
              <w:outlineLvl w:val="9"/>
              <w:rPr>
                <w:rFonts w:ascii="仿宋" w:hAnsi="仿宋" w:eastAsia="仿宋" w:cs="仿宋"/>
                <w:sz w:val="21"/>
                <w:szCs w:val="21"/>
              </w:rPr>
            </w:pPr>
            <w:r>
              <w:rPr>
                <w:rFonts w:hint="eastAsia" w:ascii="仿宋" w:hAnsi="仿宋" w:eastAsia="仿宋" w:cs="仿宋"/>
                <w:sz w:val="21"/>
                <w:szCs w:val="21"/>
              </w:rPr>
              <w:t>15+25</w:t>
            </w:r>
          </w:p>
        </w:tc>
        <w:tc>
          <w:tcPr>
            <w:tcW w:w="546" w:type="pct"/>
            <w:vAlign w:val="center"/>
          </w:tcPr>
          <w:p w14:paraId="4D4F6CB5">
            <w:pPr>
              <w:keepNext w:val="0"/>
              <w:keepLines w:val="0"/>
              <w:pageBreakBefore w:val="0"/>
              <w:widowControl w:val="0"/>
              <w:kinsoku/>
              <w:wordWrap/>
              <w:overflowPunct/>
              <w:topLinePunct w:val="0"/>
              <w:autoSpaceDE/>
              <w:autoSpaceDN/>
              <w:bidi w:val="0"/>
              <w:adjustRightInd w:val="0"/>
              <w:snapToGrid w:val="0"/>
              <w:textAlignment w:val="auto"/>
              <w:outlineLvl w:val="9"/>
              <w:rPr>
                <w:rFonts w:ascii="仿宋" w:hAnsi="仿宋" w:eastAsia="仿宋" w:cs="仿宋"/>
                <w:sz w:val="21"/>
                <w:szCs w:val="21"/>
              </w:rPr>
            </w:pPr>
            <w:r>
              <w:rPr>
                <w:rFonts w:hint="eastAsia" w:ascii="仿宋" w:hAnsi="仿宋" w:eastAsia="仿宋" w:cs="仿宋"/>
                <w:sz w:val="21"/>
                <w:szCs w:val="21"/>
              </w:rPr>
              <w:t>40</w:t>
            </w:r>
          </w:p>
        </w:tc>
      </w:tr>
      <w:tr w14:paraId="65A5F3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6" w:hRule="atLeast"/>
        </w:trPr>
        <w:tc>
          <w:tcPr>
            <w:tcW w:w="415" w:type="pct"/>
            <w:vMerge w:val="continue"/>
            <w:vAlign w:val="center"/>
          </w:tcPr>
          <w:p w14:paraId="25AB9A93">
            <w:pPr>
              <w:keepNext w:val="0"/>
              <w:keepLines w:val="0"/>
              <w:pageBreakBefore w:val="0"/>
              <w:widowControl w:val="0"/>
              <w:kinsoku/>
              <w:wordWrap/>
              <w:overflowPunct/>
              <w:topLinePunct w:val="0"/>
              <w:autoSpaceDE/>
              <w:autoSpaceDN/>
              <w:bidi w:val="0"/>
              <w:adjustRightInd w:val="0"/>
              <w:snapToGrid w:val="0"/>
              <w:textAlignment w:val="auto"/>
              <w:outlineLvl w:val="9"/>
              <w:rPr>
                <w:rFonts w:ascii="仿宋" w:hAnsi="仿宋" w:eastAsia="仿宋" w:cs="仿宋"/>
                <w:sz w:val="21"/>
                <w:szCs w:val="21"/>
              </w:rPr>
            </w:pPr>
          </w:p>
        </w:tc>
        <w:tc>
          <w:tcPr>
            <w:tcW w:w="760" w:type="pct"/>
            <w:vMerge w:val="continue"/>
            <w:vAlign w:val="center"/>
          </w:tcPr>
          <w:p w14:paraId="7F408133">
            <w:pPr>
              <w:keepNext w:val="0"/>
              <w:keepLines w:val="0"/>
              <w:pageBreakBefore w:val="0"/>
              <w:widowControl w:val="0"/>
              <w:kinsoku/>
              <w:wordWrap/>
              <w:overflowPunct/>
              <w:topLinePunct w:val="0"/>
              <w:autoSpaceDE/>
              <w:autoSpaceDN/>
              <w:bidi w:val="0"/>
              <w:adjustRightInd w:val="0"/>
              <w:snapToGrid w:val="0"/>
              <w:textAlignment w:val="auto"/>
              <w:outlineLvl w:val="9"/>
              <w:rPr>
                <w:rFonts w:ascii="仿宋" w:hAnsi="仿宋" w:eastAsia="仿宋" w:cs="仿宋"/>
                <w:sz w:val="21"/>
                <w:szCs w:val="21"/>
              </w:rPr>
            </w:pPr>
          </w:p>
        </w:tc>
        <w:tc>
          <w:tcPr>
            <w:tcW w:w="1120" w:type="pct"/>
            <w:vMerge w:val="continue"/>
            <w:vAlign w:val="center"/>
          </w:tcPr>
          <w:p w14:paraId="0EE14403">
            <w:pPr>
              <w:keepNext w:val="0"/>
              <w:keepLines w:val="0"/>
              <w:pageBreakBefore w:val="0"/>
              <w:widowControl w:val="0"/>
              <w:kinsoku/>
              <w:wordWrap/>
              <w:overflowPunct/>
              <w:topLinePunct w:val="0"/>
              <w:autoSpaceDE/>
              <w:autoSpaceDN/>
              <w:bidi w:val="0"/>
              <w:adjustRightInd w:val="0"/>
              <w:snapToGrid w:val="0"/>
              <w:textAlignment w:val="auto"/>
              <w:outlineLvl w:val="9"/>
              <w:rPr>
                <w:rFonts w:ascii="仿宋" w:hAnsi="仿宋" w:eastAsia="仿宋" w:cs="仿宋"/>
                <w:sz w:val="21"/>
                <w:szCs w:val="21"/>
              </w:rPr>
            </w:pPr>
          </w:p>
        </w:tc>
        <w:tc>
          <w:tcPr>
            <w:tcW w:w="1278" w:type="pct"/>
            <w:vAlign w:val="center"/>
          </w:tcPr>
          <w:p w14:paraId="542DA6A5">
            <w:pPr>
              <w:keepNext w:val="0"/>
              <w:keepLines w:val="0"/>
              <w:pageBreakBefore w:val="0"/>
              <w:widowControl w:val="0"/>
              <w:kinsoku/>
              <w:wordWrap/>
              <w:overflowPunct/>
              <w:topLinePunct w:val="0"/>
              <w:autoSpaceDE/>
              <w:autoSpaceDN/>
              <w:bidi w:val="0"/>
              <w:adjustRightInd w:val="0"/>
              <w:snapToGrid w:val="0"/>
              <w:textAlignment w:val="auto"/>
              <w:outlineLvl w:val="9"/>
              <w:rPr>
                <w:rFonts w:ascii="仿宋" w:hAnsi="仿宋" w:eastAsia="仿宋" w:cs="仿宋"/>
                <w:sz w:val="21"/>
                <w:szCs w:val="21"/>
              </w:rPr>
            </w:pPr>
            <w:r>
              <w:rPr>
                <w:rFonts w:hint="eastAsia" w:ascii="仿宋" w:hAnsi="仿宋" w:eastAsia="仿宋" w:cs="仿宋"/>
                <w:sz w:val="21"/>
                <w:szCs w:val="21"/>
              </w:rPr>
              <w:t>开发虚拟现实应用</w:t>
            </w:r>
          </w:p>
        </w:tc>
        <w:tc>
          <w:tcPr>
            <w:tcW w:w="878" w:type="pct"/>
            <w:vAlign w:val="center"/>
          </w:tcPr>
          <w:p w14:paraId="3D6333A6">
            <w:pPr>
              <w:keepNext w:val="0"/>
              <w:keepLines w:val="0"/>
              <w:pageBreakBefore w:val="0"/>
              <w:widowControl w:val="0"/>
              <w:kinsoku/>
              <w:wordWrap/>
              <w:overflowPunct/>
              <w:topLinePunct w:val="0"/>
              <w:autoSpaceDE/>
              <w:autoSpaceDN/>
              <w:bidi w:val="0"/>
              <w:adjustRightInd w:val="0"/>
              <w:snapToGrid w:val="0"/>
              <w:textAlignment w:val="auto"/>
              <w:outlineLvl w:val="9"/>
              <w:rPr>
                <w:rFonts w:ascii="仿宋" w:hAnsi="仿宋" w:eastAsia="仿宋" w:cs="仿宋"/>
                <w:sz w:val="21"/>
                <w:szCs w:val="21"/>
              </w:rPr>
            </w:pPr>
            <w:r>
              <w:rPr>
                <w:rFonts w:hint="eastAsia" w:ascii="仿宋" w:hAnsi="仿宋" w:eastAsia="仿宋" w:cs="仿宋"/>
                <w:sz w:val="21"/>
                <w:szCs w:val="21"/>
              </w:rPr>
              <w:t>30+45</w:t>
            </w:r>
          </w:p>
        </w:tc>
        <w:tc>
          <w:tcPr>
            <w:tcW w:w="546" w:type="pct"/>
            <w:vAlign w:val="center"/>
          </w:tcPr>
          <w:p w14:paraId="597014D4">
            <w:pPr>
              <w:keepNext w:val="0"/>
              <w:keepLines w:val="0"/>
              <w:pageBreakBefore w:val="0"/>
              <w:widowControl w:val="0"/>
              <w:kinsoku/>
              <w:wordWrap/>
              <w:overflowPunct/>
              <w:topLinePunct w:val="0"/>
              <w:autoSpaceDE/>
              <w:autoSpaceDN/>
              <w:bidi w:val="0"/>
              <w:adjustRightInd w:val="0"/>
              <w:snapToGrid w:val="0"/>
              <w:textAlignment w:val="auto"/>
              <w:outlineLvl w:val="9"/>
              <w:rPr>
                <w:rFonts w:ascii="仿宋" w:hAnsi="仿宋" w:eastAsia="仿宋" w:cs="仿宋"/>
                <w:sz w:val="21"/>
                <w:szCs w:val="21"/>
              </w:rPr>
            </w:pPr>
            <w:r>
              <w:rPr>
                <w:rFonts w:hint="eastAsia" w:ascii="仿宋" w:hAnsi="仿宋" w:eastAsia="仿宋" w:cs="仿宋"/>
                <w:sz w:val="21"/>
                <w:szCs w:val="21"/>
              </w:rPr>
              <w:t>75</w:t>
            </w:r>
          </w:p>
        </w:tc>
      </w:tr>
      <w:tr w14:paraId="0E3E6C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6" w:hRule="atLeast"/>
        </w:trPr>
        <w:tc>
          <w:tcPr>
            <w:tcW w:w="415" w:type="pct"/>
            <w:vMerge w:val="continue"/>
            <w:vAlign w:val="center"/>
          </w:tcPr>
          <w:p w14:paraId="6273B5F6">
            <w:pPr>
              <w:keepNext w:val="0"/>
              <w:keepLines w:val="0"/>
              <w:pageBreakBefore w:val="0"/>
              <w:widowControl w:val="0"/>
              <w:kinsoku/>
              <w:wordWrap/>
              <w:overflowPunct/>
              <w:topLinePunct w:val="0"/>
              <w:autoSpaceDE/>
              <w:autoSpaceDN/>
              <w:bidi w:val="0"/>
              <w:adjustRightInd w:val="0"/>
              <w:snapToGrid w:val="0"/>
              <w:textAlignment w:val="auto"/>
              <w:outlineLvl w:val="9"/>
              <w:rPr>
                <w:rFonts w:ascii="仿宋" w:hAnsi="仿宋" w:eastAsia="仿宋" w:cs="仿宋"/>
                <w:sz w:val="21"/>
                <w:szCs w:val="21"/>
              </w:rPr>
            </w:pPr>
          </w:p>
        </w:tc>
        <w:tc>
          <w:tcPr>
            <w:tcW w:w="760" w:type="pct"/>
            <w:vMerge w:val="continue"/>
            <w:vAlign w:val="center"/>
          </w:tcPr>
          <w:p w14:paraId="1180849B">
            <w:pPr>
              <w:keepNext w:val="0"/>
              <w:keepLines w:val="0"/>
              <w:pageBreakBefore w:val="0"/>
              <w:widowControl w:val="0"/>
              <w:kinsoku/>
              <w:wordWrap/>
              <w:overflowPunct/>
              <w:topLinePunct w:val="0"/>
              <w:autoSpaceDE/>
              <w:autoSpaceDN/>
              <w:bidi w:val="0"/>
              <w:adjustRightInd w:val="0"/>
              <w:snapToGrid w:val="0"/>
              <w:textAlignment w:val="auto"/>
              <w:outlineLvl w:val="9"/>
              <w:rPr>
                <w:rFonts w:ascii="仿宋" w:hAnsi="仿宋" w:eastAsia="仿宋" w:cs="仿宋"/>
                <w:sz w:val="21"/>
                <w:szCs w:val="21"/>
              </w:rPr>
            </w:pPr>
          </w:p>
        </w:tc>
        <w:tc>
          <w:tcPr>
            <w:tcW w:w="1120" w:type="pct"/>
            <w:vMerge w:val="continue"/>
            <w:vAlign w:val="center"/>
          </w:tcPr>
          <w:p w14:paraId="6724F65E">
            <w:pPr>
              <w:keepNext w:val="0"/>
              <w:keepLines w:val="0"/>
              <w:pageBreakBefore w:val="0"/>
              <w:widowControl w:val="0"/>
              <w:kinsoku/>
              <w:wordWrap/>
              <w:overflowPunct/>
              <w:topLinePunct w:val="0"/>
              <w:autoSpaceDE/>
              <w:autoSpaceDN/>
              <w:bidi w:val="0"/>
              <w:adjustRightInd w:val="0"/>
              <w:snapToGrid w:val="0"/>
              <w:textAlignment w:val="auto"/>
              <w:outlineLvl w:val="9"/>
              <w:rPr>
                <w:rFonts w:ascii="仿宋" w:hAnsi="仿宋" w:eastAsia="仿宋" w:cs="仿宋"/>
                <w:sz w:val="21"/>
                <w:szCs w:val="21"/>
              </w:rPr>
            </w:pPr>
          </w:p>
        </w:tc>
        <w:tc>
          <w:tcPr>
            <w:tcW w:w="1278" w:type="pct"/>
            <w:vAlign w:val="center"/>
          </w:tcPr>
          <w:p w14:paraId="1FDC1315">
            <w:pPr>
              <w:keepNext w:val="0"/>
              <w:keepLines w:val="0"/>
              <w:pageBreakBefore w:val="0"/>
              <w:widowControl w:val="0"/>
              <w:kinsoku/>
              <w:wordWrap/>
              <w:overflowPunct/>
              <w:topLinePunct w:val="0"/>
              <w:autoSpaceDE/>
              <w:autoSpaceDN/>
              <w:bidi w:val="0"/>
              <w:adjustRightInd w:val="0"/>
              <w:snapToGrid w:val="0"/>
              <w:textAlignment w:val="auto"/>
              <w:outlineLvl w:val="9"/>
              <w:rPr>
                <w:rFonts w:ascii="仿宋" w:hAnsi="仿宋" w:eastAsia="仿宋" w:cs="仿宋"/>
                <w:sz w:val="21"/>
                <w:szCs w:val="21"/>
              </w:rPr>
            </w:pPr>
            <w:r>
              <w:rPr>
                <w:rFonts w:hint="eastAsia" w:ascii="仿宋" w:hAnsi="仿宋" w:eastAsia="仿宋" w:cs="仿宋"/>
                <w:sz w:val="21"/>
                <w:szCs w:val="21"/>
              </w:rPr>
              <w:t>设计虚拟现实内容</w:t>
            </w:r>
          </w:p>
        </w:tc>
        <w:tc>
          <w:tcPr>
            <w:tcW w:w="878" w:type="pct"/>
            <w:vAlign w:val="center"/>
          </w:tcPr>
          <w:p w14:paraId="0E579098">
            <w:pPr>
              <w:keepNext w:val="0"/>
              <w:keepLines w:val="0"/>
              <w:pageBreakBefore w:val="0"/>
              <w:widowControl w:val="0"/>
              <w:kinsoku/>
              <w:wordWrap/>
              <w:overflowPunct/>
              <w:topLinePunct w:val="0"/>
              <w:autoSpaceDE/>
              <w:autoSpaceDN/>
              <w:bidi w:val="0"/>
              <w:adjustRightInd w:val="0"/>
              <w:snapToGrid w:val="0"/>
              <w:textAlignment w:val="auto"/>
              <w:outlineLvl w:val="9"/>
              <w:rPr>
                <w:rFonts w:ascii="仿宋" w:hAnsi="仿宋" w:eastAsia="仿宋" w:cs="仿宋"/>
                <w:sz w:val="21"/>
                <w:szCs w:val="21"/>
              </w:rPr>
            </w:pPr>
            <w:r>
              <w:rPr>
                <w:rFonts w:hint="eastAsia" w:ascii="仿宋" w:hAnsi="仿宋" w:eastAsia="仿宋" w:cs="仿宋"/>
                <w:sz w:val="21"/>
                <w:szCs w:val="21"/>
              </w:rPr>
              <w:t>5+0</w:t>
            </w:r>
          </w:p>
        </w:tc>
        <w:tc>
          <w:tcPr>
            <w:tcW w:w="546" w:type="pct"/>
            <w:vAlign w:val="center"/>
          </w:tcPr>
          <w:p w14:paraId="1B818613">
            <w:pPr>
              <w:keepNext w:val="0"/>
              <w:keepLines w:val="0"/>
              <w:pageBreakBefore w:val="0"/>
              <w:widowControl w:val="0"/>
              <w:kinsoku/>
              <w:wordWrap/>
              <w:overflowPunct/>
              <w:topLinePunct w:val="0"/>
              <w:autoSpaceDE/>
              <w:autoSpaceDN/>
              <w:bidi w:val="0"/>
              <w:adjustRightInd w:val="0"/>
              <w:snapToGrid w:val="0"/>
              <w:textAlignment w:val="auto"/>
              <w:outlineLvl w:val="9"/>
              <w:rPr>
                <w:rFonts w:ascii="仿宋" w:hAnsi="仿宋" w:eastAsia="仿宋" w:cs="仿宋"/>
                <w:sz w:val="21"/>
                <w:szCs w:val="21"/>
              </w:rPr>
            </w:pPr>
            <w:r>
              <w:rPr>
                <w:rFonts w:hint="eastAsia" w:ascii="仿宋" w:hAnsi="仿宋" w:eastAsia="仿宋" w:cs="仿宋"/>
                <w:sz w:val="21"/>
                <w:szCs w:val="21"/>
              </w:rPr>
              <w:t>5</w:t>
            </w:r>
          </w:p>
        </w:tc>
      </w:tr>
      <w:tr w14:paraId="1005CD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6" w:hRule="atLeast"/>
        </w:trPr>
        <w:tc>
          <w:tcPr>
            <w:tcW w:w="415" w:type="pct"/>
            <w:vMerge w:val="continue"/>
            <w:vAlign w:val="center"/>
          </w:tcPr>
          <w:p w14:paraId="2185607D">
            <w:pPr>
              <w:keepNext w:val="0"/>
              <w:keepLines w:val="0"/>
              <w:pageBreakBefore w:val="0"/>
              <w:widowControl w:val="0"/>
              <w:kinsoku/>
              <w:wordWrap/>
              <w:overflowPunct/>
              <w:topLinePunct w:val="0"/>
              <w:autoSpaceDE/>
              <w:autoSpaceDN/>
              <w:bidi w:val="0"/>
              <w:adjustRightInd w:val="0"/>
              <w:snapToGrid w:val="0"/>
              <w:textAlignment w:val="auto"/>
              <w:outlineLvl w:val="9"/>
              <w:rPr>
                <w:rFonts w:ascii="仿宋" w:hAnsi="仿宋" w:eastAsia="仿宋" w:cs="仿宋"/>
                <w:sz w:val="21"/>
                <w:szCs w:val="21"/>
              </w:rPr>
            </w:pPr>
          </w:p>
        </w:tc>
        <w:tc>
          <w:tcPr>
            <w:tcW w:w="760" w:type="pct"/>
            <w:vMerge w:val="continue"/>
            <w:vAlign w:val="center"/>
          </w:tcPr>
          <w:p w14:paraId="2CDE91D3">
            <w:pPr>
              <w:keepNext w:val="0"/>
              <w:keepLines w:val="0"/>
              <w:pageBreakBefore w:val="0"/>
              <w:widowControl w:val="0"/>
              <w:kinsoku/>
              <w:wordWrap/>
              <w:overflowPunct/>
              <w:topLinePunct w:val="0"/>
              <w:autoSpaceDE/>
              <w:autoSpaceDN/>
              <w:bidi w:val="0"/>
              <w:adjustRightInd w:val="0"/>
              <w:snapToGrid w:val="0"/>
              <w:textAlignment w:val="auto"/>
              <w:outlineLvl w:val="9"/>
              <w:rPr>
                <w:rFonts w:ascii="仿宋" w:hAnsi="仿宋" w:eastAsia="仿宋" w:cs="仿宋"/>
                <w:sz w:val="21"/>
                <w:szCs w:val="21"/>
              </w:rPr>
            </w:pPr>
          </w:p>
        </w:tc>
        <w:tc>
          <w:tcPr>
            <w:tcW w:w="1120" w:type="pct"/>
            <w:vMerge w:val="continue"/>
            <w:vAlign w:val="center"/>
          </w:tcPr>
          <w:p w14:paraId="3B12339F">
            <w:pPr>
              <w:keepNext w:val="0"/>
              <w:keepLines w:val="0"/>
              <w:pageBreakBefore w:val="0"/>
              <w:widowControl w:val="0"/>
              <w:kinsoku/>
              <w:wordWrap/>
              <w:overflowPunct/>
              <w:topLinePunct w:val="0"/>
              <w:autoSpaceDE/>
              <w:autoSpaceDN/>
              <w:bidi w:val="0"/>
              <w:adjustRightInd w:val="0"/>
              <w:snapToGrid w:val="0"/>
              <w:textAlignment w:val="auto"/>
              <w:outlineLvl w:val="9"/>
              <w:rPr>
                <w:rFonts w:ascii="仿宋" w:hAnsi="仿宋" w:eastAsia="仿宋" w:cs="仿宋"/>
                <w:sz w:val="21"/>
                <w:szCs w:val="21"/>
              </w:rPr>
            </w:pPr>
          </w:p>
        </w:tc>
        <w:tc>
          <w:tcPr>
            <w:tcW w:w="1278" w:type="pct"/>
            <w:vAlign w:val="center"/>
          </w:tcPr>
          <w:p w14:paraId="0DA746CC">
            <w:pPr>
              <w:keepNext w:val="0"/>
              <w:keepLines w:val="0"/>
              <w:pageBreakBefore w:val="0"/>
              <w:widowControl w:val="0"/>
              <w:kinsoku/>
              <w:wordWrap/>
              <w:overflowPunct/>
              <w:topLinePunct w:val="0"/>
              <w:autoSpaceDE/>
              <w:autoSpaceDN/>
              <w:bidi w:val="0"/>
              <w:adjustRightInd w:val="0"/>
              <w:snapToGrid w:val="0"/>
              <w:textAlignment w:val="auto"/>
              <w:outlineLvl w:val="9"/>
              <w:rPr>
                <w:rFonts w:ascii="仿宋" w:hAnsi="仿宋" w:eastAsia="仿宋" w:cs="仿宋"/>
                <w:sz w:val="21"/>
                <w:szCs w:val="21"/>
              </w:rPr>
            </w:pPr>
            <w:r>
              <w:rPr>
                <w:rFonts w:hint="eastAsia" w:ascii="仿宋" w:hAnsi="仿宋" w:eastAsia="仿宋" w:cs="仿宋"/>
                <w:sz w:val="21"/>
                <w:szCs w:val="21"/>
              </w:rPr>
              <w:t>优化虚拟现实效果</w:t>
            </w:r>
          </w:p>
        </w:tc>
        <w:tc>
          <w:tcPr>
            <w:tcW w:w="878" w:type="pct"/>
            <w:vAlign w:val="center"/>
          </w:tcPr>
          <w:p w14:paraId="14CBD2A6">
            <w:pPr>
              <w:keepNext w:val="0"/>
              <w:keepLines w:val="0"/>
              <w:pageBreakBefore w:val="0"/>
              <w:widowControl w:val="0"/>
              <w:kinsoku/>
              <w:wordWrap/>
              <w:overflowPunct/>
              <w:topLinePunct w:val="0"/>
              <w:autoSpaceDE/>
              <w:autoSpaceDN/>
              <w:bidi w:val="0"/>
              <w:adjustRightInd w:val="0"/>
              <w:snapToGrid w:val="0"/>
              <w:textAlignment w:val="auto"/>
              <w:outlineLvl w:val="9"/>
              <w:rPr>
                <w:rFonts w:ascii="仿宋" w:hAnsi="仿宋" w:eastAsia="仿宋" w:cs="仿宋"/>
                <w:sz w:val="21"/>
                <w:szCs w:val="21"/>
              </w:rPr>
            </w:pPr>
            <w:r>
              <w:rPr>
                <w:rFonts w:hint="eastAsia" w:ascii="仿宋" w:hAnsi="仿宋" w:eastAsia="仿宋" w:cs="仿宋"/>
                <w:sz w:val="21"/>
                <w:szCs w:val="21"/>
              </w:rPr>
              <w:t>10+10</w:t>
            </w:r>
          </w:p>
        </w:tc>
        <w:tc>
          <w:tcPr>
            <w:tcW w:w="546" w:type="pct"/>
            <w:vAlign w:val="center"/>
          </w:tcPr>
          <w:p w14:paraId="3C1CE738">
            <w:pPr>
              <w:keepNext w:val="0"/>
              <w:keepLines w:val="0"/>
              <w:pageBreakBefore w:val="0"/>
              <w:widowControl w:val="0"/>
              <w:kinsoku/>
              <w:wordWrap/>
              <w:overflowPunct/>
              <w:topLinePunct w:val="0"/>
              <w:autoSpaceDE/>
              <w:autoSpaceDN/>
              <w:bidi w:val="0"/>
              <w:adjustRightInd w:val="0"/>
              <w:snapToGrid w:val="0"/>
              <w:textAlignment w:val="auto"/>
              <w:outlineLvl w:val="9"/>
              <w:rPr>
                <w:rFonts w:ascii="仿宋" w:hAnsi="仿宋" w:eastAsia="仿宋" w:cs="仿宋"/>
                <w:sz w:val="21"/>
                <w:szCs w:val="21"/>
              </w:rPr>
            </w:pPr>
            <w:r>
              <w:rPr>
                <w:rFonts w:hint="eastAsia" w:ascii="仿宋" w:hAnsi="仿宋" w:eastAsia="仿宋" w:cs="仿宋"/>
                <w:sz w:val="21"/>
                <w:szCs w:val="21"/>
              </w:rPr>
              <w:t>20</w:t>
            </w:r>
          </w:p>
        </w:tc>
      </w:tr>
      <w:tr w14:paraId="1BC3F0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6" w:hRule="atLeast"/>
        </w:trPr>
        <w:tc>
          <w:tcPr>
            <w:tcW w:w="415" w:type="pct"/>
            <w:vMerge w:val="continue"/>
            <w:vAlign w:val="center"/>
          </w:tcPr>
          <w:p w14:paraId="7BF7306B">
            <w:pPr>
              <w:keepNext w:val="0"/>
              <w:keepLines w:val="0"/>
              <w:pageBreakBefore w:val="0"/>
              <w:widowControl w:val="0"/>
              <w:kinsoku/>
              <w:wordWrap/>
              <w:overflowPunct/>
              <w:topLinePunct w:val="0"/>
              <w:autoSpaceDE/>
              <w:autoSpaceDN/>
              <w:bidi w:val="0"/>
              <w:adjustRightInd w:val="0"/>
              <w:snapToGrid w:val="0"/>
              <w:textAlignment w:val="auto"/>
              <w:outlineLvl w:val="9"/>
              <w:rPr>
                <w:rFonts w:ascii="仿宋" w:hAnsi="仿宋" w:eastAsia="仿宋" w:cs="仿宋"/>
                <w:sz w:val="21"/>
                <w:szCs w:val="21"/>
              </w:rPr>
            </w:pPr>
          </w:p>
        </w:tc>
        <w:tc>
          <w:tcPr>
            <w:tcW w:w="760" w:type="pct"/>
            <w:vMerge w:val="continue"/>
            <w:vAlign w:val="center"/>
          </w:tcPr>
          <w:p w14:paraId="2B3752D1">
            <w:pPr>
              <w:keepNext w:val="0"/>
              <w:keepLines w:val="0"/>
              <w:pageBreakBefore w:val="0"/>
              <w:widowControl w:val="0"/>
              <w:kinsoku/>
              <w:wordWrap/>
              <w:overflowPunct/>
              <w:topLinePunct w:val="0"/>
              <w:autoSpaceDE/>
              <w:autoSpaceDN/>
              <w:bidi w:val="0"/>
              <w:adjustRightInd w:val="0"/>
              <w:snapToGrid w:val="0"/>
              <w:textAlignment w:val="auto"/>
              <w:outlineLvl w:val="9"/>
              <w:rPr>
                <w:rFonts w:ascii="仿宋" w:hAnsi="仿宋" w:eastAsia="仿宋" w:cs="仿宋"/>
                <w:sz w:val="21"/>
                <w:szCs w:val="21"/>
              </w:rPr>
            </w:pPr>
          </w:p>
        </w:tc>
        <w:tc>
          <w:tcPr>
            <w:tcW w:w="1120" w:type="pct"/>
            <w:vMerge w:val="continue"/>
            <w:vAlign w:val="center"/>
          </w:tcPr>
          <w:p w14:paraId="4AE215FA">
            <w:pPr>
              <w:keepNext w:val="0"/>
              <w:keepLines w:val="0"/>
              <w:pageBreakBefore w:val="0"/>
              <w:widowControl w:val="0"/>
              <w:kinsoku/>
              <w:wordWrap/>
              <w:overflowPunct/>
              <w:topLinePunct w:val="0"/>
              <w:autoSpaceDE/>
              <w:autoSpaceDN/>
              <w:bidi w:val="0"/>
              <w:adjustRightInd w:val="0"/>
              <w:snapToGrid w:val="0"/>
              <w:textAlignment w:val="auto"/>
              <w:outlineLvl w:val="9"/>
              <w:rPr>
                <w:rFonts w:ascii="仿宋" w:hAnsi="仿宋" w:eastAsia="仿宋" w:cs="仿宋"/>
                <w:sz w:val="21"/>
                <w:szCs w:val="21"/>
              </w:rPr>
            </w:pPr>
          </w:p>
        </w:tc>
        <w:tc>
          <w:tcPr>
            <w:tcW w:w="1278" w:type="pct"/>
            <w:vAlign w:val="center"/>
          </w:tcPr>
          <w:p w14:paraId="042C9E9A">
            <w:pPr>
              <w:keepNext w:val="0"/>
              <w:keepLines w:val="0"/>
              <w:pageBreakBefore w:val="0"/>
              <w:widowControl w:val="0"/>
              <w:kinsoku/>
              <w:wordWrap/>
              <w:overflowPunct/>
              <w:topLinePunct w:val="0"/>
              <w:autoSpaceDE/>
              <w:autoSpaceDN/>
              <w:bidi w:val="0"/>
              <w:adjustRightInd w:val="0"/>
              <w:snapToGrid w:val="0"/>
              <w:textAlignment w:val="auto"/>
              <w:outlineLvl w:val="9"/>
              <w:rPr>
                <w:rFonts w:ascii="仿宋" w:hAnsi="仿宋" w:eastAsia="仿宋" w:cs="仿宋"/>
                <w:sz w:val="21"/>
                <w:szCs w:val="21"/>
              </w:rPr>
            </w:pPr>
            <w:r>
              <w:rPr>
                <w:rFonts w:hint="eastAsia" w:ascii="仿宋" w:hAnsi="仿宋" w:eastAsia="仿宋" w:cs="仿宋"/>
                <w:sz w:val="21"/>
                <w:szCs w:val="21"/>
              </w:rPr>
              <w:t>管理虚拟现实项目</w:t>
            </w:r>
          </w:p>
        </w:tc>
        <w:tc>
          <w:tcPr>
            <w:tcW w:w="878" w:type="pct"/>
            <w:vAlign w:val="center"/>
          </w:tcPr>
          <w:p w14:paraId="0972DF55">
            <w:pPr>
              <w:keepNext w:val="0"/>
              <w:keepLines w:val="0"/>
              <w:pageBreakBefore w:val="0"/>
              <w:widowControl w:val="0"/>
              <w:kinsoku/>
              <w:wordWrap/>
              <w:overflowPunct/>
              <w:topLinePunct w:val="0"/>
              <w:autoSpaceDE/>
              <w:autoSpaceDN/>
              <w:bidi w:val="0"/>
              <w:adjustRightInd w:val="0"/>
              <w:snapToGrid w:val="0"/>
              <w:textAlignment w:val="auto"/>
              <w:outlineLvl w:val="9"/>
              <w:rPr>
                <w:rFonts w:ascii="仿宋" w:hAnsi="仿宋" w:eastAsia="仿宋" w:cs="仿宋"/>
                <w:sz w:val="21"/>
                <w:szCs w:val="21"/>
              </w:rPr>
            </w:pPr>
            <w:r>
              <w:rPr>
                <w:rFonts w:hint="eastAsia" w:ascii="仿宋" w:hAnsi="仿宋" w:eastAsia="仿宋" w:cs="仿宋"/>
                <w:sz w:val="21"/>
                <w:szCs w:val="21"/>
              </w:rPr>
              <w:t>15+20</w:t>
            </w:r>
          </w:p>
        </w:tc>
        <w:tc>
          <w:tcPr>
            <w:tcW w:w="546" w:type="pct"/>
            <w:vAlign w:val="center"/>
          </w:tcPr>
          <w:p w14:paraId="24251F77">
            <w:pPr>
              <w:keepNext w:val="0"/>
              <w:keepLines w:val="0"/>
              <w:pageBreakBefore w:val="0"/>
              <w:widowControl w:val="0"/>
              <w:kinsoku/>
              <w:wordWrap/>
              <w:overflowPunct/>
              <w:topLinePunct w:val="0"/>
              <w:autoSpaceDE/>
              <w:autoSpaceDN/>
              <w:bidi w:val="0"/>
              <w:adjustRightInd w:val="0"/>
              <w:snapToGrid w:val="0"/>
              <w:textAlignment w:val="auto"/>
              <w:outlineLvl w:val="9"/>
              <w:rPr>
                <w:rFonts w:ascii="仿宋" w:hAnsi="仿宋" w:eastAsia="仿宋" w:cs="仿宋"/>
                <w:sz w:val="21"/>
                <w:szCs w:val="21"/>
              </w:rPr>
            </w:pPr>
            <w:r>
              <w:rPr>
                <w:rFonts w:hint="eastAsia" w:ascii="仿宋" w:hAnsi="仿宋" w:eastAsia="仿宋" w:cs="仿宋"/>
                <w:sz w:val="21"/>
                <w:szCs w:val="21"/>
              </w:rPr>
              <w:t>35</w:t>
            </w:r>
          </w:p>
        </w:tc>
      </w:tr>
      <w:tr w14:paraId="6FF969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6" w:hRule="atLeast"/>
        </w:trPr>
        <w:tc>
          <w:tcPr>
            <w:tcW w:w="415" w:type="pct"/>
            <w:vMerge w:val="restart"/>
            <w:vAlign w:val="center"/>
          </w:tcPr>
          <w:p w14:paraId="27F56CDE">
            <w:pPr>
              <w:keepNext w:val="0"/>
              <w:keepLines w:val="0"/>
              <w:pageBreakBefore w:val="0"/>
              <w:widowControl w:val="0"/>
              <w:kinsoku/>
              <w:wordWrap/>
              <w:overflowPunct/>
              <w:topLinePunct w:val="0"/>
              <w:autoSpaceDE/>
              <w:autoSpaceDN/>
              <w:bidi w:val="0"/>
              <w:adjustRightInd w:val="0"/>
              <w:snapToGrid w:val="0"/>
              <w:textAlignment w:val="auto"/>
              <w:outlineLvl w:val="9"/>
              <w:rPr>
                <w:rFonts w:ascii="仿宋" w:hAnsi="仿宋" w:eastAsia="仿宋" w:cs="仿宋"/>
                <w:sz w:val="21"/>
                <w:szCs w:val="21"/>
              </w:rPr>
            </w:pPr>
            <w:r>
              <w:rPr>
                <w:rFonts w:hint="eastAsia" w:ascii="仿宋" w:hAnsi="仿宋" w:eastAsia="仿宋" w:cs="仿宋"/>
                <w:sz w:val="21"/>
                <w:szCs w:val="21"/>
              </w:rPr>
              <w:t>3</w:t>
            </w:r>
          </w:p>
        </w:tc>
        <w:tc>
          <w:tcPr>
            <w:tcW w:w="760" w:type="pct"/>
            <w:vMerge w:val="restart"/>
            <w:vAlign w:val="center"/>
          </w:tcPr>
          <w:p w14:paraId="06C7AB32">
            <w:pPr>
              <w:keepNext w:val="0"/>
              <w:keepLines w:val="0"/>
              <w:pageBreakBefore w:val="0"/>
              <w:widowControl w:val="0"/>
              <w:kinsoku/>
              <w:wordWrap/>
              <w:overflowPunct/>
              <w:topLinePunct w:val="0"/>
              <w:autoSpaceDE/>
              <w:autoSpaceDN/>
              <w:bidi w:val="0"/>
              <w:adjustRightInd w:val="0"/>
              <w:snapToGrid w:val="0"/>
              <w:textAlignment w:val="auto"/>
              <w:outlineLvl w:val="9"/>
              <w:rPr>
                <w:rFonts w:ascii="仿宋" w:hAnsi="仿宋" w:eastAsia="仿宋" w:cs="仿宋"/>
                <w:sz w:val="21"/>
                <w:szCs w:val="21"/>
              </w:rPr>
            </w:pPr>
            <w:r>
              <w:rPr>
                <w:rFonts w:hint="eastAsia" w:ascii="仿宋" w:hAnsi="仿宋" w:eastAsia="仿宋" w:cs="仿宋"/>
                <w:sz w:val="21"/>
                <w:szCs w:val="21"/>
              </w:rPr>
              <w:t>虚拟现实工程技术人员（高级）</w:t>
            </w:r>
          </w:p>
        </w:tc>
        <w:tc>
          <w:tcPr>
            <w:tcW w:w="1120" w:type="pct"/>
            <w:vMerge w:val="restart"/>
            <w:vAlign w:val="center"/>
          </w:tcPr>
          <w:p w14:paraId="493C95C8">
            <w:pPr>
              <w:keepNext w:val="0"/>
              <w:keepLines w:val="0"/>
              <w:pageBreakBefore w:val="0"/>
              <w:widowControl w:val="0"/>
              <w:kinsoku/>
              <w:wordWrap/>
              <w:overflowPunct/>
              <w:topLinePunct w:val="0"/>
              <w:autoSpaceDE/>
              <w:autoSpaceDN/>
              <w:bidi w:val="0"/>
              <w:adjustRightInd w:val="0"/>
              <w:snapToGrid w:val="0"/>
              <w:textAlignment w:val="auto"/>
              <w:outlineLvl w:val="9"/>
              <w:rPr>
                <w:rFonts w:ascii="仿宋" w:hAnsi="仿宋" w:eastAsia="仿宋" w:cs="仿宋"/>
                <w:sz w:val="21"/>
                <w:szCs w:val="21"/>
              </w:rPr>
            </w:pPr>
            <w:r>
              <w:rPr>
                <w:rFonts w:hint="eastAsia" w:ascii="仿宋" w:hAnsi="仿宋" w:eastAsia="仿宋" w:cs="仿宋"/>
                <w:sz w:val="21"/>
                <w:szCs w:val="21"/>
              </w:rPr>
              <w:t>工业和信息化部办公厅</w:t>
            </w:r>
          </w:p>
        </w:tc>
        <w:tc>
          <w:tcPr>
            <w:tcW w:w="1278" w:type="pct"/>
            <w:vAlign w:val="center"/>
          </w:tcPr>
          <w:p w14:paraId="1770B275">
            <w:pPr>
              <w:keepNext w:val="0"/>
              <w:keepLines w:val="0"/>
              <w:pageBreakBefore w:val="0"/>
              <w:widowControl w:val="0"/>
              <w:kinsoku/>
              <w:wordWrap/>
              <w:overflowPunct/>
              <w:topLinePunct w:val="0"/>
              <w:autoSpaceDE/>
              <w:autoSpaceDN/>
              <w:bidi w:val="0"/>
              <w:adjustRightInd w:val="0"/>
              <w:snapToGrid w:val="0"/>
              <w:textAlignment w:val="auto"/>
              <w:outlineLvl w:val="9"/>
              <w:rPr>
                <w:rFonts w:ascii="仿宋" w:hAnsi="仿宋" w:eastAsia="仿宋" w:cs="仿宋"/>
                <w:sz w:val="21"/>
                <w:szCs w:val="21"/>
              </w:rPr>
            </w:pPr>
            <w:r>
              <w:rPr>
                <w:rFonts w:hint="eastAsia" w:ascii="仿宋" w:hAnsi="仿宋" w:eastAsia="仿宋" w:cs="仿宋"/>
                <w:sz w:val="21"/>
                <w:szCs w:val="21"/>
              </w:rPr>
              <w:t>搭建虚拟现实系统</w:t>
            </w:r>
          </w:p>
        </w:tc>
        <w:tc>
          <w:tcPr>
            <w:tcW w:w="878" w:type="pct"/>
            <w:vAlign w:val="center"/>
          </w:tcPr>
          <w:p w14:paraId="726CC7E6">
            <w:pPr>
              <w:keepNext w:val="0"/>
              <w:keepLines w:val="0"/>
              <w:pageBreakBefore w:val="0"/>
              <w:widowControl w:val="0"/>
              <w:kinsoku/>
              <w:wordWrap/>
              <w:overflowPunct/>
              <w:topLinePunct w:val="0"/>
              <w:autoSpaceDE/>
              <w:autoSpaceDN/>
              <w:bidi w:val="0"/>
              <w:adjustRightInd w:val="0"/>
              <w:snapToGrid w:val="0"/>
              <w:textAlignment w:val="auto"/>
              <w:outlineLvl w:val="9"/>
              <w:rPr>
                <w:rFonts w:ascii="仿宋" w:hAnsi="仿宋" w:eastAsia="仿宋" w:cs="仿宋"/>
                <w:sz w:val="21"/>
                <w:szCs w:val="21"/>
              </w:rPr>
            </w:pPr>
            <w:r>
              <w:rPr>
                <w:rFonts w:hint="eastAsia" w:ascii="仿宋" w:hAnsi="仿宋" w:eastAsia="仿宋" w:cs="仿宋"/>
                <w:sz w:val="21"/>
                <w:szCs w:val="21"/>
              </w:rPr>
              <w:t>15+20</w:t>
            </w:r>
          </w:p>
        </w:tc>
        <w:tc>
          <w:tcPr>
            <w:tcW w:w="546" w:type="pct"/>
            <w:vAlign w:val="center"/>
          </w:tcPr>
          <w:p w14:paraId="1C112928">
            <w:pPr>
              <w:keepNext w:val="0"/>
              <w:keepLines w:val="0"/>
              <w:pageBreakBefore w:val="0"/>
              <w:widowControl w:val="0"/>
              <w:kinsoku/>
              <w:wordWrap/>
              <w:overflowPunct/>
              <w:topLinePunct w:val="0"/>
              <w:autoSpaceDE/>
              <w:autoSpaceDN/>
              <w:bidi w:val="0"/>
              <w:adjustRightInd w:val="0"/>
              <w:snapToGrid w:val="0"/>
              <w:textAlignment w:val="auto"/>
              <w:outlineLvl w:val="9"/>
              <w:rPr>
                <w:rFonts w:ascii="仿宋" w:hAnsi="仿宋" w:eastAsia="仿宋" w:cs="仿宋"/>
                <w:sz w:val="21"/>
                <w:szCs w:val="21"/>
              </w:rPr>
            </w:pPr>
            <w:r>
              <w:rPr>
                <w:rFonts w:hint="eastAsia" w:ascii="仿宋" w:hAnsi="仿宋" w:eastAsia="仿宋" w:cs="仿宋"/>
                <w:sz w:val="21"/>
                <w:szCs w:val="21"/>
              </w:rPr>
              <w:t>35</w:t>
            </w:r>
          </w:p>
        </w:tc>
      </w:tr>
      <w:tr w14:paraId="010A81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6" w:hRule="atLeast"/>
        </w:trPr>
        <w:tc>
          <w:tcPr>
            <w:tcW w:w="415" w:type="pct"/>
            <w:vMerge w:val="continue"/>
            <w:vAlign w:val="center"/>
          </w:tcPr>
          <w:p w14:paraId="22341821">
            <w:pPr>
              <w:keepNext w:val="0"/>
              <w:keepLines w:val="0"/>
              <w:pageBreakBefore w:val="0"/>
              <w:widowControl w:val="0"/>
              <w:kinsoku/>
              <w:wordWrap/>
              <w:overflowPunct/>
              <w:topLinePunct w:val="0"/>
              <w:autoSpaceDE/>
              <w:autoSpaceDN/>
              <w:bidi w:val="0"/>
              <w:adjustRightInd w:val="0"/>
              <w:snapToGrid w:val="0"/>
              <w:textAlignment w:val="auto"/>
              <w:outlineLvl w:val="9"/>
              <w:rPr>
                <w:rFonts w:ascii="仿宋" w:hAnsi="仿宋" w:eastAsia="仿宋" w:cs="仿宋"/>
                <w:sz w:val="21"/>
                <w:szCs w:val="21"/>
              </w:rPr>
            </w:pPr>
          </w:p>
        </w:tc>
        <w:tc>
          <w:tcPr>
            <w:tcW w:w="760" w:type="pct"/>
            <w:vMerge w:val="continue"/>
            <w:vAlign w:val="center"/>
          </w:tcPr>
          <w:p w14:paraId="3C0B31FA">
            <w:pPr>
              <w:keepNext w:val="0"/>
              <w:keepLines w:val="0"/>
              <w:pageBreakBefore w:val="0"/>
              <w:widowControl w:val="0"/>
              <w:kinsoku/>
              <w:wordWrap/>
              <w:overflowPunct/>
              <w:topLinePunct w:val="0"/>
              <w:autoSpaceDE/>
              <w:autoSpaceDN/>
              <w:bidi w:val="0"/>
              <w:adjustRightInd w:val="0"/>
              <w:snapToGrid w:val="0"/>
              <w:textAlignment w:val="auto"/>
              <w:outlineLvl w:val="9"/>
              <w:rPr>
                <w:rFonts w:ascii="仿宋" w:hAnsi="仿宋" w:eastAsia="仿宋" w:cs="仿宋"/>
                <w:sz w:val="21"/>
                <w:szCs w:val="21"/>
              </w:rPr>
            </w:pPr>
          </w:p>
        </w:tc>
        <w:tc>
          <w:tcPr>
            <w:tcW w:w="1120" w:type="pct"/>
            <w:vMerge w:val="continue"/>
            <w:vAlign w:val="center"/>
          </w:tcPr>
          <w:p w14:paraId="240CACEA">
            <w:pPr>
              <w:keepNext w:val="0"/>
              <w:keepLines w:val="0"/>
              <w:pageBreakBefore w:val="0"/>
              <w:widowControl w:val="0"/>
              <w:kinsoku/>
              <w:wordWrap/>
              <w:overflowPunct/>
              <w:topLinePunct w:val="0"/>
              <w:autoSpaceDE/>
              <w:autoSpaceDN/>
              <w:bidi w:val="0"/>
              <w:adjustRightInd w:val="0"/>
              <w:snapToGrid w:val="0"/>
              <w:textAlignment w:val="auto"/>
              <w:outlineLvl w:val="9"/>
              <w:rPr>
                <w:rFonts w:ascii="仿宋" w:hAnsi="仿宋" w:eastAsia="仿宋" w:cs="仿宋"/>
                <w:sz w:val="21"/>
                <w:szCs w:val="21"/>
              </w:rPr>
            </w:pPr>
          </w:p>
        </w:tc>
        <w:tc>
          <w:tcPr>
            <w:tcW w:w="1278" w:type="pct"/>
            <w:vAlign w:val="center"/>
          </w:tcPr>
          <w:p w14:paraId="7CAF056C">
            <w:pPr>
              <w:keepNext w:val="0"/>
              <w:keepLines w:val="0"/>
              <w:pageBreakBefore w:val="0"/>
              <w:widowControl w:val="0"/>
              <w:kinsoku/>
              <w:wordWrap/>
              <w:overflowPunct/>
              <w:topLinePunct w:val="0"/>
              <w:autoSpaceDE/>
              <w:autoSpaceDN/>
              <w:bidi w:val="0"/>
              <w:adjustRightInd w:val="0"/>
              <w:snapToGrid w:val="0"/>
              <w:textAlignment w:val="auto"/>
              <w:outlineLvl w:val="9"/>
              <w:rPr>
                <w:rFonts w:ascii="仿宋" w:hAnsi="仿宋" w:eastAsia="仿宋" w:cs="仿宋"/>
                <w:sz w:val="21"/>
                <w:szCs w:val="21"/>
              </w:rPr>
            </w:pPr>
            <w:r>
              <w:rPr>
                <w:rFonts w:hint="eastAsia" w:ascii="仿宋" w:hAnsi="仿宋" w:eastAsia="仿宋" w:cs="仿宋"/>
                <w:sz w:val="21"/>
                <w:szCs w:val="21"/>
              </w:rPr>
              <w:t>开发虚拟现实应用</w:t>
            </w:r>
          </w:p>
        </w:tc>
        <w:tc>
          <w:tcPr>
            <w:tcW w:w="878" w:type="pct"/>
            <w:vAlign w:val="center"/>
          </w:tcPr>
          <w:p w14:paraId="1B5E9DE6">
            <w:pPr>
              <w:keepNext w:val="0"/>
              <w:keepLines w:val="0"/>
              <w:pageBreakBefore w:val="0"/>
              <w:widowControl w:val="0"/>
              <w:kinsoku/>
              <w:wordWrap/>
              <w:overflowPunct/>
              <w:topLinePunct w:val="0"/>
              <w:autoSpaceDE/>
              <w:autoSpaceDN/>
              <w:bidi w:val="0"/>
              <w:adjustRightInd w:val="0"/>
              <w:snapToGrid w:val="0"/>
              <w:textAlignment w:val="auto"/>
              <w:outlineLvl w:val="9"/>
              <w:rPr>
                <w:rFonts w:ascii="仿宋" w:hAnsi="仿宋" w:eastAsia="仿宋" w:cs="仿宋"/>
                <w:sz w:val="21"/>
                <w:szCs w:val="21"/>
              </w:rPr>
            </w:pPr>
            <w:r>
              <w:rPr>
                <w:rFonts w:hint="eastAsia" w:ascii="仿宋" w:hAnsi="仿宋" w:eastAsia="仿宋" w:cs="仿宋"/>
                <w:sz w:val="21"/>
                <w:szCs w:val="21"/>
              </w:rPr>
              <w:t>25+30</w:t>
            </w:r>
          </w:p>
        </w:tc>
        <w:tc>
          <w:tcPr>
            <w:tcW w:w="546" w:type="pct"/>
            <w:vAlign w:val="center"/>
          </w:tcPr>
          <w:p w14:paraId="6880CB62">
            <w:pPr>
              <w:keepNext w:val="0"/>
              <w:keepLines w:val="0"/>
              <w:pageBreakBefore w:val="0"/>
              <w:widowControl w:val="0"/>
              <w:kinsoku/>
              <w:wordWrap/>
              <w:overflowPunct/>
              <w:topLinePunct w:val="0"/>
              <w:autoSpaceDE/>
              <w:autoSpaceDN/>
              <w:bidi w:val="0"/>
              <w:adjustRightInd w:val="0"/>
              <w:snapToGrid w:val="0"/>
              <w:textAlignment w:val="auto"/>
              <w:outlineLvl w:val="9"/>
              <w:rPr>
                <w:rFonts w:ascii="仿宋" w:hAnsi="仿宋" w:eastAsia="仿宋" w:cs="仿宋"/>
                <w:sz w:val="21"/>
                <w:szCs w:val="21"/>
              </w:rPr>
            </w:pPr>
            <w:r>
              <w:rPr>
                <w:rFonts w:hint="eastAsia" w:ascii="仿宋" w:hAnsi="仿宋" w:eastAsia="仿宋" w:cs="仿宋"/>
                <w:sz w:val="21"/>
                <w:szCs w:val="21"/>
              </w:rPr>
              <w:t>55</w:t>
            </w:r>
          </w:p>
        </w:tc>
      </w:tr>
      <w:tr w14:paraId="0705C3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6" w:hRule="atLeast"/>
        </w:trPr>
        <w:tc>
          <w:tcPr>
            <w:tcW w:w="415" w:type="pct"/>
            <w:vMerge w:val="continue"/>
            <w:vAlign w:val="center"/>
          </w:tcPr>
          <w:p w14:paraId="4A135EEB">
            <w:pPr>
              <w:keepNext w:val="0"/>
              <w:keepLines w:val="0"/>
              <w:pageBreakBefore w:val="0"/>
              <w:widowControl w:val="0"/>
              <w:kinsoku/>
              <w:wordWrap/>
              <w:overflowPunct/>
              <w:topLinePunct w:val="0"/>
              <w:autoSpaceDE/>
              <w:autoSpaceDN/>
              <w:bidi w:val="0"/>
              <w:adjustRightInd w:val="0"/>
              <w:snapToGrid w:val="0"/>
              <w:textAlignment w:val="auto"/>
              <w:outlineLvl w:val="9"/>
              <w:rPr>
                <w:rFonts w:ascii="仿宋" w:hAnsi="仿宋" w:eastAsia="仿宋" w:cs="仿宋"/>
                <w:sz w:val="21"/>
                <w:szCs w:val="21"/>
              </w:rPr>
            </w:pPr>
          </w:p>
        </w:tc>
        <w:tc>
          <w:tcPr>
            <w:tcW w:w="760" w:type="pct"/>
            <w:vMerge w:val="continue"/>
            <w:vAlign w:val="center"/>
          </w:tcPr>
          <w:p w14:paraId="361616A2">
            <w:pPr>
              <w:keepNext w:val="0"/>
              <w:keepLines w:val="0"/>
              <w:pageBreakBefore w:val="0"/>
              <w:widowControl w:val="0"/>
              <w:kinsoku/>
              <w:wordWrap/>
              <w:overflowPunct/>
              <w:topLinePunct w:val="0"/>
              <w:autoSpaceDE/>
              <w:autoSpaceDN/>
              <w:bidi w:val="0"/>
              <w:adjustRightInd w:val="0"/>
              <w:snapToGrid w:val="0"/>
              <w:textAlignment w:val="auto"/>
              <w:outlineLvl w:val="9"/>
              <w:rPr>
                <w:rFonts w:ascii="仿宋" w:hAnsi="仿宋" w:eastAsia="仿宋" w:cs="仿宋"/>
                <w:sz w:val="21"/>
                <w:szCs w:val="21"/>
              </w:rPr>
            </w:pPr>
          </w:p>
        </w:tc>
        <w:tc>
          <w:tcPr>
            <w:tcW w:w="1120" w:type="pct"/>
            <w:vMerge w:val="continue"/>
            <w:vAlign w:val="center"/>
          </w:tcPr>
          <w:p w14:paraId="19FCA4F8">
            <w:pPr>
              <w:keepNext w:val="0"/>
              <w:keepLines w:val="0"/>
              <w:pageBreakBefore w:val="0"/>
              <w:widowControl w:val="0"/>
              <w:kinsoku/>
              <w:wordWrap/>
              <w:overflowPunct/>
              <w:topLinePunct w:val="0"/>
              <w:autoSpaceDE/>
              <w:autoSpaceDN/>
              <w:bidi w:val="0"/>
              <w:adjustRightInd w:val="0"/>
              <w:snapToGrid w:val="0"/>
              <w:textAlignment w:val="auto"/>
              <w:outlineLvl w:val="9"/>
              <w:rPr>
                <w:rFonts w:ascii="仿宋" w:hAnsi="仿宋" w:eastAsia="仿宋" w:cs="仿宋"/>
                <w:sz w:val="21"/>
                <w:szCs w:val="21"/>
              </w:rPr>
            </w:pPr>
          </w:p>
        </w:tc>
        <w:tc>
          <w:tcPr>
            <w:tcW w:w="1278" w:type="pct"/>
            <w:vAlign w:val="center"/>
          </w:tcPr>
          <w:p w14:paraId="0DC10B97">
            <w:pPr>
              <w:keepNext w:val="0"/>
              <w:keepLines w:val="0"/>
              <w:pageBreakBefore w:val="0"/>
              <w:widowControl w:val="0"/>
              <w:kinsoku/>
              <w:wordWrap/>
              <w:overflowPunct/>
              <w:topLinePunct w:val="0"/>
              <w:autoSpaceDE/>
              <w:autoSpaceDN/>
              <w:bidi w:val="0"/>
              <w:adjustRightInd w:val="0"/>
              <w:snapToGrid w:val="0"/>
              <w:textAlignment w:val="auto"/>
              <w:outlineLvl w:val="9"/>
              <w:rPr>
                <w:rFonts w:ascii="仿宋" w:hAnsi="仿宋" w:eastAsia="仿宋" w:cs="仿宋"/>
                <w:sz w:val="21"/>
                <w:szCs w:val="21"/>
              </w:rPr>
            </w:pPr>
            <w:r>
              <w:rPr>
                <w:rFonts w:hint="eastAsia" w:ascii="仿宋" w:hAnsi="仿宋" w:eastAsia="仿宋" w:cs="仿宋"/>
                <w:sz w:val="21"/>
                <w:szCs w:val="21"/>
              </w:rPr>
              <w:t>设计虚拟现实内容</w:t>
            </w:r>
          </w:p>
        </w:tc>
        <w:tc>
          <w:tcPr>
            <w:tcW w:w="878" w:type="pct"/>
            <w:vAlign w:val="center"/>
          </w:tcPr>
          <w:p w14:paraId="284E8090">
            <w:pPr>
              <w:keepNext w:val="0"/>
              <w:keepLines w:val="0"/>
              <w:pageBreakBefore w:val="0"/>
              <w:widowControl w:val="0"/>
              <w:kinsoku/>
              <w:wordWrap/>
              <w:overflowPunct/>
              <w:topLinePunct w:val="0"/>
              <w:autoSpaceDE/>
              <w:autoSpaceDN/>
              <w:bidi w:val="0"/>
              <w:adjustRightInd w:val="0"/>
              <w:snapToGrid w:val="0"/>
              <w:textAlignment w:val="auto"/>
              <w:outlineLvl w:val="9"/>
              <w:rPr>
                <w:rFonts w:ascii="仿宋" w:hAnsi="仿宋" w:eastAsia="仿宋" w:cs="仿宋"/>
                <w:sz w:val="21"/>
                <w:szCs w:val="21"/>
              </w:rPr>
            </w:pPr>
            <w:r>
              <w:rPr>
                <w:rFonts w:hint="eastAsia" w:ascii="仿宋" w:hAnsi="仿宋" w:eastAsia="仿宋" w:cs="仿宋"/>
                <w:sz w:val="21"/>
                <w:szCs w:val="21"/>
              </w:rPr>
              <w:t>5+0</w:t>
            </w:r>
          </w:p>
        </w:tc>
        <w:tc>
          <w:tcPr>
            <w:tcW w:w="546" w:type="pct"/>
            <w:vAlign w:val="center"/>
          </w:tcPr>
          <w:p w14:paraId="113B50EC">
            <w:pPr>
              <w:keepNext w:val="0"/>
              <w:keepLines w:val="0"/>
              <w:pageBreakBefore w:val="0"/>
              <w:widowControl w:val="0"/>
              <w:kinsoku/>
              <w:wordWrap/>
              <w:overflowPunct/>
              <w:topLinePunct w:val="0"/>
              <w:autoSpaceDE/>
              <w:autoSpaceDN/>
              <w:bidi w:val="0"/>
              <w:adjustRightInd w:val="0"/>
              <w:snapToGrid w:val="0"/>
              <w:textAlignment w:val="auto"/>
              <w:outlineLvl w:val="9"/>
              <w:rPr>
                <w:rFonts w:ascii="仿宋" w:hAnsi="仿宋" w:eastAsia="仿宋" w:cs="仿宋"/>
                <w:sz w:val="21"/>
                <w:szCs w:val="21"/>
              </w:rPr>
            </w:pPr>
            <w:r>
              <w:rPr>
                <w:rFonts w:hint="eastAsia" w:ascii="仿宋" w:hAnsi="仿宋" w:eastAsia="仿宋" w:cs="仿宋"/>
                <w:sz w:val="21"/>
                <w:szCs w:val="21"/>
              </w:rPr>
              <w:t>5</w:t>
            </w:r>
          </w:p>
        </w:tc>
      </w:tr>
      <w:tr w14:paraId="277942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6" w:hRule="atLeast"/>
        </w:trPr>
        <w:tc>
          <w:tcPr>
            <w:tcW w:w="415" w:type="pct"/>
            <w:vMerge w:val="continue"/>
            <w:vAlign w:val="center"/>
          </w:tcPr>
          <w:p w14:paraId="157E041E">
            <w:pPr>
              <w:keepNext w:val="0"/>
              <w:keepLines w:val="0"/>
              <w:pageBreakBefore w:val="0"/>
              <w:widowControl w:val="0"/>
              <w:kinsoku/>
              <w:wordWrap/>
              <w:overflowPunct/>
              <w:topLinePunct w:val="0"/>
              <w:autoSpaceDE/>
              <w:autoSpaceDN/>
              <w:bidi w:val="0"/>
              <w:adjustRightInd w:val="0"/>
              <w:snapToGrid w:val="0"/>
              <w:textAlignment w:val="auto"/>
              <w:outlineLvl w:val="9"/>
              <w:rPr>
                <w:rFonts w:ascii="仿宋" w:hAnsi="仿宋" w:eastAsia="仿宋" w:cs="仿宋"/>
                <w:sz w:val="21"/>
                <w:szCs w:val="21"/>
              </w:rPr>
            </w:pPr>
          </w:p>
        </w:tc>
        <w:tc>
          <w:tcPr>
            <w:tcW w:w="760" w:type="pct"/>
            <w:vMerge w:val="continue"/>
            <w:vAlign w:val="center"/>
          </w:tcPr>
          <w:p w14:paraId="066FC6EC">
            <w:pPr>
              <w:keepNext w:val="0"/>
              <w:keepLines w:val="0"/>
              <w:pageBreakBefore w:val="0"/>
              <w:widowControl w:val="0"/>
              <w:kinsoku/>
              <w:wordWrap/>
              <w:overflowPunct/>
              <w:topLinePunct w:val="0"/>
              <w:autoSpaceDE/>
              <w:autoSpaceDN/>
              <w:bidi w:val="0"/>
              <w:adjustRightInd w:val="0"/>
              <w:snapToGrid w:val="0"/>
              <w:textAlignment w:val="auto"/>
              <w:outlineLvl w:val="9"/>
              <w:rPr>
                <w:rFonts w:ascii="仿宋" w:hAnsi="仿宋" w:eastAsia="仿宋" w:cs="仿宋"/>
                <w:sz w:val="21"/>
                <w:szCs w:val="21"/>
              </w:rPr>
            </w:pPr>
          </w:p>
        </w:tc>
        <w:tc>
          <w:tcPr>
            <w:tcW w:w="1120" w:type="pct"/>
            <w:vMerge w:val="continue"/>
            <w:vAlign w:val="center"/>
          </w:tcPr>
          <w:p w14:paraId="02EDF966">
            <w:pPr>
              <w:keepNext w:val="0"/>
              <w:keepLines w:val="0"/>
              <w:pageBreakBefore w:val="0"/>
              <w:widowControl w:val="0"/>
              <w:kinsoku/>
              <w:wordWrap/>
              <w:overflowPunct/>
              <w:topLinePunct w:val="0"/>
              <w:autoSpaceDE/>
              <w:autoSpaceDN/>
              <w:bidi w:val="0"/>
              <w:adjustRightInd w:val="0"/>
              <w:snapToGrid w:val="0"/>
              <w:textAlignment w:val="auto"/>
              <w:outlineLvl w:val="9"/>
              <w:rPr>
                <w:rFonts w:ascii="仿宋" w:hAnsi="仿宋" w:eastAsia="仿宋" w:cs="仿宋"/>
                <w:sz w:val="21"/>
                <w:szCs w:val="21"/>
              </w:rPr>
            </w:pPr>
          </w:p>
        </w:tc>
        <w:tc>
          <w:tcPr>
            <w:tcW w:w="1278" w:type="pct"/>
            <w:vAlign w:val="center"/>
          </w:tcPr>
          <w:p w14:paraId="3DA29316">
            <w:pPr>
              <w:keepNext w:val="0"/>
              <w:keepLines w:val="0"/>
              <w:pageBreakBefore w:val="0"/>
              <w:widowControl w:val="0"/>
              <w:kinsoku/>
              <w:wordWrap/>
              <w:overflowPunct/>
              <w:topLinePunct w:val="0"/>
              <w:autoSpaceDE/>
              <w:autoSpaceDN/>
              <w:bidi w:val="0"/>
              <w:adjustRightInd w:val="0"/>
              <w:snapToGrid w:val="0"/>
              <w:textAlignment w:val="auto"/>
              <w:outlineLvl w:val="9"/>
              <w:rPr>
                <w:rFonts w:ascii="仿宋" w:hAnsi="仿宋" w:eastAsia="仿宋" w:cs="仿宋"/>
                <w:sz w:val="21"/>
                <w:szCs w:val="21"/>
              </w:rPr>
            </w:pPr>
            <w:r>
              <w:rPr>
                <w:rFonts w:hint="eastAsia" w:ascii="仿宋" w:hAnsi="仿宋" w:eastAsia="仿宋" w:cs="仿宋"/>
                <w:sz w:val="21"/>
                <w:szCs w:val="21"/>
              </w:rPr>
              <w:t>优化虚拟现实效果</w:t>
            </w:r>
          </w:p>
        </w:tc>
        <w:tc>
          <w:tcPr>
            <w:tcW w:w="878" w:type="pct"/>
            <w:vAlign w:val="center"/>
          </w:tcPr>
          <w:p w14:paraId="4BAA5C87">
            <w:pPr>
              <w:keepNext w:val="0"/>
              <w:keepLines w:val="0"/>
              <w:pageBreakBefore w:val="0"/>
              <w:widowControl w:val="0"/>
              <w:kinsoku/>
              <w:wordWrap/>
              <w:overflowPunct/>
              <w:topLinePunct w:val="0"/>
              <w:autoSpaceDE/>
              <w:autoSpaceDN/>
              <w:bidi w:val="0"/>
              <w:adjustRightInd w:val="0"/>
              <w:snapToGrid w:val="0"/>
              <w:textAlignment w:val="auto"/>
              <w:outlineLvl w:val="9"/>
              <w:rPr>
                <w:rFonts w:ascii="仿宋" w:hAnsi="仿宋" w:eastAsia="仿宋" w:cs="仿宋"/>
                <w:sz w:val="21"/>
                <w:szCs w:val="21"/>
              </w:rPr>
            </w:pPr>
            <w:r>
              <w:rPr>
                <w:rFonts w:hint="eastAsia" w:ascii="仿宋" w:hAnsi="仿宋" w:eastAsia="仿宋" w:cs="仿宋"/>
                <w:sz w:val="21"/>
                <w:szCs w:val="21"/>
              </w:rPr>
              <w:t>15+20</w:t>
            </w:r>
          </w:p>
        </w:tc>
        <w:tc>
          <w:tcPr>
            <w:tcW w:w="546" w:type="pct"/>
            <w:vAlign w:val="center"/>
          </w:tcPr>
          <w:p w14:paraId="7039F4D6">
            <w:pPr>
              <w:keepNext w:val="0"/>
              <w:keepLines w:val="0"/>
              <w:pageBreakBefore w:val="0"/>
              <w:widowControl w:val="0"/>
              <w:kinsoku/>
              <w:wordWrap/>
              <w:overflowPunct/>
              <w:topLinePunct w:val="0"/>
              <w:autoSpaceDE/>
              <w:autoSpaceDN/>
              <w:bidi w:val="0"/>
              <w:adjustRightInd w:val="0"/>
              <w:snapToGrid w:val="0"/>
              <w:textAlignment w:val="auto"/>
              <w:outlineLvl w:val="9"/>
              <w:rPr>
                <w:rFonts w:ascii="仿宋" w:hAnsi="仿宋" w:eastAsia="仿宋" w:cs="仿宋"/>
                <w:sz w:val="21"/>
                <w:szCs w:val="21"/>
              </w:rPr>
            </w:pPr>
            <w:r>
              <w:rPr>
                <w:rFonts w:hint="eastAsia" w:ascii="仿宋" w:hAnsi="仿宋" w:eastAsia="仿宋" w:cs="仿宋"/>
                <w:sz w:val="21"/>
                <w:szCs w:val="21"/>
              </w:rPr>
              <w:t>35</w:t>
            </w:r>
          </w:p>
        </w:tc>
      </w:tr>
      <w:tr w14:paraId="5AEA2B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6" w:hRule="atLeast"/>
        </w:trPr>
        <w:tc>
          <w:tcPr>
            <w:tcW w:w="415" w:type="pct"/>
            <w:vMerge w:val="continue"/>
            <w:vAlign w:val="center"/>
          </w:tcPr>
          <w:p w14:paraId="249FFB35">
            <w:pPr>
              <w:keepNext w:val="0"/>
              <w:keepLines w:val="0"/>
              <w:pageBreakBefore w:val="0"/>
              <w:widowControl w:val="0"/>
              <w:kinsoku/>
              <w:wordWrap/>
              <w:overflowPunct/>
              <w:topLinePunct w:val="0"/>
              <w:autoSpaceDE/>
              <w:autoSpaceDN/>
              <w:bidi w:val="0"/>
              <w:adjustRightInd w:val="0"/>
              <w:snapToGrid w:val="0"/>
              <w:textAlignment w:val="auto"/>
              <w:outlineLvl w:val="9"/>
              <w:rPr>
                <w:rFonts w:ascii="仿宋" w:hAnsi="仿宋" w:eastAsia="仿宋" w:cs="仿宋"/>
                <w:sz w:val="21"/>
                <w:szCs w:val="21"/>
              </w:rPr>
            </w:pPr>
          </w:p>
        </w:tc>
        <w:tc>
          <w:tcPr>
            <w:tcW w:w="760" w:type="pct"/>
            <w:vMerge w:val="continue"/>
            <w:vAlign w:val="center"/>
          </w:tcPr>
          <w:p w14:paraId="5C98BD8B">
            <w:pPr>
              <w:keepNext w:val="0"/>
              <w:keepLines w:val="0"/>
              <w:pageBreakBefore w:val="0"/>
              <w:widowControl w:val="0"/>
              <w:kinsoku/>
              <w:wordWrap/>
              <w:overflowPunct/>
              <w:topLinePunct w:val="0"/>
              <w:autoSpaceDE/>
              <w:autoSpaceDN/>
              <w:bidi w:val="0"/>
              <w:adjustRightInd w:val="0"/>
              <w:snapToGrid w:val="0"/>
              <w:textAlignment w:val="auto"/>
              <w:outlineLvl w:val="9"/>
              <w:rPr>
                <w:rFonts w:ascii="仿宋" w:hAnsi="仿宋" w:eastAsia="仿宋" w:cs="仿宋"/>
                <w:sz w:val="21"/>
                <w:szCs w:val="21"/>
              </w:rPr>
            </w:pPr>
          </w:p>
        </w:tc>
        <w:tc>
          <w:tcPr>
            <w:tcW w:w="1120" w:type="pct"/>
            <w:vMerge w:val="continue"/>
            <w:vAlign w:val="center"/>
          </w:tcPr>
          <w:p w14:paraId="16799F47">
            <w:pPr>
              <w:keepNext w:val="0"/>
              <w:keepLines w:val="0"/>
              <w:pageBreakBefore w:val="0"/>
              <w:widowControl w:val="0"/>
              <w:kinsoku/>
              <w:wordWrap/>
              <w:overflowPunct/>
              <w:topLinePunct w:val="0"/>
              <w:autoSpaceDE/>
              <w:autoSpaceDN/>
              <w:bidi w:val="0"/>
              <w:adjustRightInd w:val="0"/>
              <w:snapToGrid w:val="0"/>
              <w:textAlignment w:val="auto"/>
              <w:outlineLvl w:val="9"/>
              <w:rPr>
                <w:rFonts w:ascii="仿宋" w:hAnsi="仿宋" w:eastAsia="仿宋" w:cs="仿宋"/>
                <w:sz w:val="21"/>
                <w:szCs w:val="21"/>
              </w:rPr>
            </w:pPr>
          </w:p>
        </w:tc>
        <w:tc>
          <w:tcPr>
            <w:tcW w:w="1278" w:type="pct"/>
            <w:vAlign w:val="center"/>
          </w:tcPr>
          <w:p w14:paraId="5CA9B4F2">
            <w:pPr>
              <w:keepNext w:val="0"/>
              <w:keepLines w:val="0"/>
              <w:pageBreakBefore w:val="0"/>
              <w:widowControl w:val="0"/>
              <w:kinsoku/>
              <w:wordWrap/>
              <w:overflowPunct/>
              <w:topLinePunct w:val="0"/>
              <w:autoSpaceDE/>
              <w:autoSpaceDN/>
              <w:bidi w:val="0"/>
              <w:adjustRightInd w:val="0"/>
              <w:snapToGrid w:val="0"/>
              <w:textAlignment w:val="auto"/>
              <w:outlineLvl w:val="9"/>
              <w:rPr>
                <w:rFonts w:ascii="仿宋" w:hAnsi="仿宋" w:eastAsia="仿宋" w:cs="仿宋"/>
                <w:sz w:val="21"/>
                <w:szCs w:val="21"/>
              </w:rPr>
            </w:pPr>
            <w:r>
              <w:rPr>
                <w:rFonts w:hint="eastAsia" w:ascii="仿宋" w:hAnsi="仿宋" w:eastAsia="仿宋" w:cs="仿宋"/>
                <w:sz w:val="21"/>
                <w:szCs w:val="21"/>
              </w:rPr>
              <w:t>管理虚拟现实项目</w:t>
            </w:r>
          </w:p>
        </w:tc>
        <w:tc>
          <w:tcPr>
            <w:tcW w:w="878" w:type="pct"/>
            <w:vAlign w:val="center"/>
          </w:tcPr>
          <w:p w14:paraId="61465B0F">
            <w:pPr>
              <w:keepNext w:val="0"/>
              <w:keepLines w:val="0"/>
              <w:pageBreakBefore w:val="0"/>
              <w:widowControl w:val="0"/>
              <w:kinsoku/>
              <w:wordWrap/>
              <w:overflowPunct/>
              <w:topLinePunct w:val="0"/>
              <w:autoSpaceDE/>
              <w:autoSpaceDN/>
              <w:bidi w:val="0"/>
              <w:adjustRightInd w:val="0"/>
              <w:snapToGrid w:val="0"/>
              <w:textAlignment w:val="auto"/>
              <w:outlineLvl w:val="9"/>
              <w:rPr>
                <w:rFonts w:ascii="仿宋" w:hAnsi="仿宋" w:eastAsia="仿宋" w:cs="仿宋"/>
                <w:sz w:val="21"/>
                <w:szCs w:val="21"/>
              </w:rPr>
            </w:pPr>
            <w:r>
              <w:rPr>
                <w:rFonts w:hint="eastAsia" w:ascii="仿宋" w:hAnsi="仿宋" w:eastAsia="仿宋" w:cs="仿宋"/>
                <w:sz w:val="21"/>
                <w:szCs w:val="21"/>
              </w:rPr>
              <w:t>20+30</w:t>
            </w:r>
          </w:p>
        </w:tc>
        <w:tc>
          <w:tcPr>
            <w:tcW w:w="546" w:type="pct"/>
            <w:vAlign w:val="center"/>
          </w:tcPr>
          <w:p w14:paraId="1E967BA8">
            <w:pPr>
              <w:keepNext w:val="0"/>
              <w:keepLines w:val="0"/>
              <w:pageBreakBefore w:val="0"/>
              <w:widowControl w:val="0"/>
              <w:kinsoku/>
              <w:wordWrap/>
              <w:overflowPunct/>
              <w:topLinePunct w:val="0"/>
              <w:autoSpaceDE/>
              <w:autoSpaceDN/>
              <w:bidi w:val="0"/>
              <w:adjustRightInd w:val="0"/>
              <w:snapToGrid w:val="0"/>
              <w:textAlignment w:val="auto"/>
              <w:outlineLvl w:val="9"/>
              <w:rPr>
                <w:rFonts w:ascii="仿宋" w:hAnsi="仿宋" w:eastAsia="仿宋" w:cs="仿宋"/>
                <w:sz w:val="21"/>
                <w:szCs w:val="21"/>
              </w:rPr>
            </w:pPr>
            <w:r>
              <w:rPr>
                <w:rFonts w:hint="eastAsia" w:ascii="仿宋" w:hAnsi="仿宋" w:eastAsia="仿宋" w:cs="仿宋"/>
                <w:sz w:val="21"/>
                <w:szCs w:val="21"/>
              </w:rPr>
              <w:t>50</w:t>
            </w:r>
          </w:p>
        </w:tc>
      </w:tr>
    </w:tbl>
    <w:p w14:paraId="3D913C53">
      <w:pPr>
        <w:pStyle w:val="2"/>
        <w:spacing w:line="360" w:lineRule="auto"/>
        <w:ind w:firstLine="562" w:firstLineChars="200"/>
        <w:rPr>
          <w:rFonts w:asciiTheme="minorEastAsia" w:hAnsiTheme="minorEastAsia" w:eastAsiaTheme="minorEastAsia"/>
          <w:sz w:val="28"/>
          <w:szCs w:val="22"/>
        </w:rPr>
      </w:pPr>
      <w:bookmarkStart w:id="190" w:name="_Toc110198143"/>
      <w:bookmarkStart w:id="191" w:name="_Toc18027"/>
      <w:bookmarkStart w:id="192" w:name="_Toc9676"/>
      <w:r>
        <w:rPr>
          <w:rFonts w:asciiTheme="minorEastAsia" w:hAnsiTheme="minorEastAsia" w:eastAsiaTheme="minorEastAsia"/>
          <w:sz w:val="28"/>
          <w:szCs w:val="22"/>
        </w:rPr>
        <w:t>（</w:t>
      </w:r>
      <w:r>
        <w:rPr>
          <w:rFonts w:hint="eastAsia" w:asciiTheme="minorEastAsia" w:hAnsiTheme="minorEastAsia" w:eastAsiaTheme="minorEastAsia"/>
          <w:sz w:val="28"/>
          <w:szCs w:val="22"/>
        </w:rPr>
        <w:t>四</w:t>
      </w:r>
      <w:r>
        <w:rPr>
          <w:rFonts w:asciiTheme="minorEastAsia" w:hAnsiTheme="minorEastAsia" w:eastAsiaTheme="minorEastAsia"/>
          <w:sz w:val="28"/>
          <w:szCs w:val="22"/>
        </w:rPr>
        <w:t>）职业能力标准</w:t>
      </w:r>
      <w:bookmarkEnd w:id="190"/>
      <w:bookmarkEnd w:id="191"/>
      <w:bookmarkEnd w:id="192"/>
    </w:p>
    <w:p w14:paraId="3F1B66BD">
      <w:pPr>
        <w:pStyle w:val="18"/>
        <w:ind w:firstLine="422"/>
        <w:jc w:val="center"/>
        <w:rPr>
          <w:rFonts w:ascii="仿宋" w:hAnsi="仿宋" w:eastAsia="仿宋" w:cs="仿宋"/>
          <w:b/>
          <w:color w:val="auto"/>
          <w:sz w:val="21"/>
          <w:szCs w:val="21"/>
        </w:rPr>
      </w:pPr>
      <w:r>
        <w:rPr>
          <w:rFonts w:hint="eastAsia" w:ascii="仿宋" w:hAnsi="仿宋" w:eastAsia="仿宋" w:cs="仿宋"/>
          <w:b/>
          <w:color w:val="auto"/>
          <w:sz w:val="21"/>
          <w:szCs w:val="21"/>
        </w:rPr>
        <w:t>表11-5  虚拟现实技术应用专业职业能力等级要求</w:t>
      </w:r>
    </w:p>
    <w:tbl>
      <w:tblPr>
        <w:tblStyle w:val="12"/>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72"/>
        <w:gridCol w:w="946"/>
        <w:gridCol w:w="3889"/>
        <w:gridCol w:w="3015"/>
      </w:tblGrid>
      <w:tr w14:paraId="108092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394" w:type="pct"/>
            <w:tcBorders>
              <w:top w:val="single" w:color="auto" w:sz="4" w:space="0"/>
              <w:left w:val="single" w:color="auto" w:sz="4" w:space="0"/>
              <w:bottom w:val="single" w:color="auto" w:sz="4" w:space="0"/>
              <w:right w:val="single" w:color="auto" w:sz="4" w:space="0"/>
            </w:tcBorders>
            <w:vAlign w:val="center"/>
          </w:tcPr>
          <w:p w14:paraId="79B9B282">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rPr>
            </w:pPr>
            <w:bookmarkStart w:id="193" w:name="_Toc3139"/>
            <w:r>
              <w:rPr>
                <w:rFonts w:hint="eastAsia" w:ascii="仿宋" w:hAnsi="仿宋" w:eastAsia="仿宋" w:cs="仿宋"/>
              </w:rPr>
              <w:t>职业能力等级</w:t>
            </w:r>
            <w:bookmarkEnd w:id="193"/>
          </w:p>
        </w:tc>
        <w:tc>
          <w:tcPr>
            <w:tcW w:w="555" w:type="pct"/>
            <w:tcBorders>
              <w:top w:val="single" w:color="auto" w:sz="4" w:space="0"/>
              <w:left w:val="single" w:color="auto" w:sz="4" w:space="0"/>
              <w:bottom w:val="single" w:color="auto" w:sz="4" w:space="0"/>
              <w:right w:val="single" w:color="auto" w:sz="4" w:space="0"/>
            </w:tcBorders>
            <w:vAlign w:val="center"/>
          </w:tcPr>
          <w:p w14:paraId="08B0D637">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rPr>
            </w:pPr>
            <w:bookmarkStart w:id="194" w:name="_Toc7891"/>
            <w:r>
              <w:rPr>
                <w:rFonts w:hint="eastAsia" w:ascii="仿宋" w:hAnsi="仿宋" w:eastAsia="仿宋" w:cs="仿宋"/>
              </w:rPr>
              <w:t>工作任务</w:t>
            </w:r>
            <w:bookmarkEnd w:id="194"/>
          </w:p>
        </w:tc>
        <w:tc>
          <w:tcPr>
            <w:tcW w:w="2281" w:type="pct"/>
            <w:tcBorders>
              <w:top w:val="single" w:color="auto" w:sz="4" w:space="0"/>
              <w:left w:val="single" w:color="auto" w:sz="4" w:space="0"/>
              <w:bottom w:val="single" w:color="auto" w:sz="4" w:space="0"/>
              <w:right w:val="single" w:color="auto" w:sz="4" w:space="0"/>
            </w:tcBorders>
            <w:vAlign w:val="center"/>
          </w:tcPr>
          <w:p w14:paraId="56B583F5">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rPr>
            </w:pPr>
            <w:bookmarkStart w:id="195" w:name="_Toc13068"/>
            <w:r>
              <w:rPr>
                <w:rFonts w:hint="eastAsia" w:ascii="仿宋" w:hAnsi="仿宋" w:eastAsia="仿宋" w:cs="仿宋"/>
              </w:rPr>
              <w:t>职业能力要求（包括三种能力）</w:t>
            </w:r>
            <w:bookmarkEnd w:id="195"/>
          </w:p>
        </w:tc>
        <w:tc>
          <w:tcPr>
            <w:tcW w:w="1768" w:type="pct"/>
            <w:tcBorders>
              <w:top w:val="single" w:color="auto" w:sz="4" w:space="0"/>
              <w:left w:val="single" w:color="auto" w:sz="4" w:space="0"/>
              <w:bottom w:val="single" w:color="auto" w:sz="4" w:space="0"/>
              <w:right w:val="single" w:color="auto" w:sz="4" w:space="0"/>
            </w:tcBorders>
            <w:vAlign w:val="center"/>
          </w:tcPr>
          <w:p w14:paraId="338DE9DA">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rPr>
            </w:pPr>
            <w:bookmarkStart w:id="196" w:name="_Toc20371"/>
            <w:r>
              <w:rPr>
                <w:rFonts w:hint="eastAsia" w:ascii="仿宋" w:hAnsi="仿宋" w:eastAsia="仿宋" w:cs="仿宋"/>
              </w:rPr>
              <w:t>相关知识和技能</w:t>
            </w:r>
            <w:bookmarkEnd w:id="196"/>
          </w:p>
        </w:tc>
      </w:tr>
      <w:tr w14:paraId="44E8BF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42" w:hRule="atLeast"/>
          <w:jc w:val="center"/>
        </w:trPr>
        <w:tc>
          <w:tcPr>
            <w:tcW w:w="394" w:type="pct"/>
            <w:vMerge w:val="restart"/>
            <w:tcBorders>
              <w:top w:val="single" w:color="auto" w:sz="4" w:space="0"/>
              <w:left w:val="single" w:color="auto" w:sz="4" w:space="0"/>
              <w:bottom w:val="single" w:color="auto" w:sz="4" w:space="0"/>
              <w:right w:val="single" w:color="auto" w:sz="4" w:space="0"/>
            </w:tcBorders>
            <w:vAlign w:val="center"/>
          </w:tcPr>
          <w:p w14:paraId="2A2E1748">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rPr>
            </w:pPr>
            <w:bookmarkStart w:id="197" w:name="_Toc30621"/>
            <w:r>
              <w:rPr>
                <w:rFonts w:hint="eastAsia" w:ascii="仿宋" w:hAnsi="仿宋" w:eastAsia="仿宋" w:cs="仿宋"/>
              </w:rPr>
              <w:t>一级</w:t>
            </w:r>
            <w:bookmarkEnd w:id="197"/>
          </w:p>
        </w:tc>
        <w:tc>
          <w:tcPr>
            <w:tcW w:w="555" w:type="pct"/>
            <w:tcBorders>
              <w:top w:val="single" w:color="auto" w:sz="4" w:space="0"/>
              <w:left w:val="single" w:color="auto" w:sz="4" w:space="0"/>
              <w:bottom w:val="single" w:color="auto" w:sz="4" w:space="0"/>
              <w:right w:val="single" w:color="auto" w:sz="4" w:space="0"/>
            </w:tcBorders>
            <w:vAlign w:val="center"/>
          </w:tcPr>
          <w:p w14:paraId="387962C2">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rPr>
            </w:pPr>
            <w:bookmarkStart w:id="198" w:name="_Toc11027"/>
            <w:r>
              <w:rPr>
                <w:rFonts w:hint="eastAsia" w:ascii="仿宋" w:hAnsi="仿宋" w:eastAsia="仿宋" w:cs="仿宋"/>
              </w:rPr>
              <w:t>1-1全景拍摄</w:t>
            </w:r>
            <w:bookmarkEnd w:id="198"/>
          </w:p>
        </w:tc>
        <w:tc>
          <w:tcPr>
            <w:tcW w:w="2281" w:type="pct"/>
            <w:tcBorders>
              <w:top w:val="single" w:color="auto" w:sz="4" w:space="0"/>
              <w:left w:val="single" w:color="auto" w:sz="4" w:space="0"/>
              <w:bottom w:val="single" w:color="auto" w:sz="4" w:space="0"/>
              <w:right w:val="single" w:color="auto" w:sz="4" w:space="0"/>
            </w:tcBorders>
            <w:vAlign w:val="center"/>
          </w:tcPr>
          <w:p w14:paraId="209AF95A">
            <w:pPr>
              <w:pStyle w:val="21"/>
              <w:keepNext w:val="0"/>
              <w:keepLines w:val="0"/>
              <w:pageBreakBefore w:val="0"/>
              <w:widowControl w:val="0"/>
              <w:kinsoku/>
              <w:wordWrap/>
              <w:overflowPunct/>
              <w:topLinePunct w:val="0"/>
              <w:autoSpaceDE/>
              <w:autoSpaceDN/>
              <w:bidi w:val="0"/>
              <w:adjustRightInd/>
              <w:snapToGrid/>
              <w:jc w:val="left"/>
              <w:textAlignment w:val="auto"/>
              <w:outlineLvl w:val="9"/>
              <w:rPr>
                <w:rFonts w:ascii="仿宋" w:hAnsi="仿宋" w:eastAsia="仿宋" w:cs="仿宋"/>
              </w:rPr>
            </w:pPr>
            <w:bookmarkStart w:id="199" w:name="_Toc24737"/>
            <w:r>
              <w:rPr>
                <w:rFonts w:hint="eastAsia" w:ascii="仿宋" w:hAnsi="仿宋" w:eastAsia="仿宋" w:cs="仿宋"/>
              </w:rPr>
              <w:t>1-1.1.学会使用XR全景拍摄设备</w:t>
            </w:r>
            <w:bookmarkEnd w:id="199"/>
          </w:p>
          <w:p w14:paraId="7E856E02">
            <w:pPr>
              <w:pStyle w:val="21"/>
              <w:keepNext w:val="0"/>
              <w:keepLines w:val="0"/>
              <w:pageBreakBefore w:val="0"/>
              <w:widowControl w:val="0"/>
              <w:kinsoku/>
              <w:wordWrap/>
              <w:overflowPunct/>
              <w:topLinePunct w:val="0"/>
              <w:autoSpaceDE/>
              <w:autoSpaceDN/>
              <w:bidi w:val="0"/>
              <w:adjustRightInd/>
              <w:snapToGrid/>
              <w:jc w:val="left"/>
              <w:textAlignment w:val="auto"/>
              <w:outlineLvl w:val="9"/>
              <w:rPr>
                <w:rFonts w:ascii="仿宋" w:hAnsi="仿宋" w:eastAsia="仿宋" w:cs="仿宋"/>
              </w:rPr>
            </w:pPr>
            <w:bookmarkStart w:id="200" w:name="_Toc6164"/>
            <w:r>
              <w:rPr>
                <w:rFonts w:hint="eastAsia" w:ascii="仿宋" w:hAnsi="仿宋" w:eastAsia="仿宋" w:cs="仿宋"/>
              </w:rPr>
              <w:t>1-1.2.掌握环视拍摄知识和技能独立完成环视拍摄任务</w:t>
            </w:r>
            <w:bookmarkEnd w:id="200"/>
          </w:p>
          <w:p w14:paraId="6A90A37B">
            <w:pPr>
              <w:pStyle w:val="21"/>
              <w:keepNext w:val="0"/>
              <w:keepLines w:val="0"/>
              <w:pageBreakBefore w:val="0"/>
              <w:widowControl w:val="0"/>
              <w:kinsoku/>
              <w:wordWrap/>
              <w:overflowPunct/>
              <w:topLinePunct w:val="0"/>
              <w:autoSpaceDE/>
              <w:autoSpaceDN/>
              <w:bidi w:val="0"/>
              <w:adjustRightInd/>
              <w:snapToGrid/>
              <w:jc w:val="left"/>
              <w:textAlignment w:val="auto"/>
              <w:outlineLvl w:val="9"/>
              <w:rPr>
                <w:rFonts w:ascii="仿宋" w:hAnsi="仿宋" w:eastAsia="仿宋" w:cs="仿宋"/>
              </w:rPr>
            </w:pPr>
            <w:bookmarkStart w:id="201" w:name="_Toc20887"/>
            <w:r>
              <w:rPr>
                <w:rFonts w:hint="eastAsia" w:ascii="仿宋" w:hAnsi="仿宋" w:eastAsia="仿宋" w:cs="仿宋"/>
              </w:rPr>
              <w:t>1-1.3.全景拍摄内容、活动、效果分析能力</w:t>
            </w:r>
            <w:bookmarkEnd w:id="201"/>
          </w:p>
          <w:p w14:paraId="160AD523">
            <w:pPr>
              <w:pStyle w:val="21"/>
              <w:keepNext w:val="0"/>
              <w:keepLines w:val="0"/>
              <w:pageBreakBefore w:val="0"/>
              <w:widowControl w:val="0"/>
              <w:kinsoku/>
              <w:wordWrap/>
              <w:overflowPunct/>
              <w:topLinePunct w:val="0"/>
              <w:autoSpaceDE/>
              <w:autoSpaceDN/>
              <w:bidi w:val="0"/>
              <w:adjustRightInd/>
              <w:snapToGrid/>
              <w:jc w:val="left"/>
              <w:textAlignment w:val="auto"/>
              <w:outlineLvl w:val="9"/>
              <w:rPr>
                <w:rFonts w:ascii="仿宋" w:hAnsi="仿宋" w:eastAsia="仿宋" w:cs="仿宋"/>
              </w:rPr>
            </w:pPr>
            <w:bookmarkStart w:id="202" w:name="_Toc3308"/>
            <w:r>
              <w:rPr>
                <w:rFonts w:hint="eastAsia" w:ascii="仿宋" w:hAnsi="仿宋" w:eastAsia="仿宋" w:cs="仿宋"/>
              </w:rPr>
              <w:t>1-1.4 文档规范</w:t>
            </w:r>
            <w:bookmarkEnd w:id="202"/>
          </w:p>
          <w:p w14:paraId="58A0CA33">
            <w:pPr>
              <w:pStyle w:val="21"/>
              <w:keepNext w:val="0"/>
              <w:keepLines w:val="0"/>
              <w:pageBreakBefore w:val="0"/>
              <w:widowControl w:val="0"/>
              <w:kinsoku/>
              <w:wordWrap/>
              <w:overflowPunct/>
              <w:topLinePunct w:val="0"/>
              <w:autoSpaceDE/>
              <w:autoSpaceDN/>
              <w:bidi w:val="0"/>
              <w:adjustRightInd/>
              <w:snapToGrid/>
              <w:jc w:val="left"/>
              <w:textAlignment w:val="auto"/>
              <w:outlineLvl w:val="9"/>
              <w:rPr>
                <w:rFonts w:ascii="仿宋" w:hAnsi="仿宋" w:eastAsia="仿宋" w:cs="仿宋"/>
              </w:rPr>
            </w:pPr>
          </w:p>
        </w:tc>
        <w:tc>
          <w:tcPr>
            <w:tcW w:w="1768" w:type="pct"/>
            <w:tcBorders>
              <w:top w:val="single" w:color="auto" w:sz="4" w:space="0"/>
              <w:left w:val="single" w:color="auto" w:sz="4" w:space="0"/>
              <w:bottom w:val="single" w:color="auto" w:sz="4" w:space="0"/>
              <w:right w:val="single" w:color="auto" w:sz="4" w:space="0"/>
            </w:tcBorders>
            <w:vAlign w:val="center"/>
          </w:tcPr>
          <w:p w14:paraId="560D4348">
            <w:pPr>
              <w:pStyle w:val="21"/>
              <w:keepNext w:val="0"/>
              <w:keepLines w:val="0"/>
              <w:pageBreakBefore w:val="0"/>
              <w:widowControl w:val="0"/>
              <w:kinsoku/>
              <w:wordWrap/>
              <w:overflowPunct/>
              <w:topLinePunct w:val="0"/>
              <w:autoSpaceDE/>
              <w:autoSpaceDN/>
              <w:bidi w:val="0"/>
              <w:adjustRightInd/>
              <w:snapToGrid/>
              <w:jc w:val="left"/>
              <w:textAlignment w:val="auto"/>
              <w:outlineLvl w:val="9"/>
              <w:rPr>
                <w:rFonts w:ascii="仿宋" w:hAnsi="仿宋" w:eastAsia="仿宋" w:cs="仿宋"/>
              </w:rPr>
            </w:pPr>
            <w:bookmarkStart w:id="203" w:name="_Toc19713"/>
            <w:r>
              <w:rPr>
                <w:rFonts w:hint="eastAsia" w:ascii="仿宋" w:hAnsi="仿宋" w:eastAsia="仿宋" w:cs="仿宋"/>
              </w:rPr>
              <w:t>1.设备选型基础知识</w:t>
            </w:r>
            <w:bookmarkEnd w:id="203"/>
          </w:p>
          <w:p w14:paraId="036D0370">
            <w:pPr>
              <w:pStyle w:val="21"/>
              <w:keepNext w:val="0"/>
              <w:keepLines w:val="0"/>
              <w:pageBreakBefore w:val="0"/>
              <w:widowControl w:val="0"/>
              <w:kinsoku/>
              <w:wordWrap/>
              <w:overflowPunct/>
              <w:topLinePunct w:val="0"/>
              <w:autoSpaceDE/>
              <w:autoSpaceDN/>
              <w:bidi w:val="0"/>
              <w:adjustRightInd/>
              <w:snapToGrid/>
              <w:jc w:val="left"/>
              <w:textAlignment w:val="auto"/>
              <w:outlineLvl w:val="9"/>
              <w:rPr>
                <w:rFonts w:ascii="仿宋" w:hAnsi="仿宋" w:eastAsia="仿宋" w:cs="仿宋"/>
              </w:rPr>
            </w:pPr>
            <w:bookmarkStart w:id="204" w:name="_Toc31095"/>
            <w:r>
              <w:rPr>
                <w:rFonts w:hint="eastAsia" w:ascii="仿宋" w:hAnsi="仿宋" w:eastAsia="仿宋" w:cs="仿宋"/>
              </w:rPr>
              <w:t>2.全景图片、全景视频设备参数认知</w:t>
            </w:r>
            <w:bookmarkEnd w:id="204"/>
          </w:p>
          <w:p w14:paraId="1E366024">
            <w:pPr>
              <w:pStyle w:val="21"/>
              <w:keepNext w:val="0"/>
              <w:keepLines w:val="0"/>
              <w:pageBreakBefore w:val="0"/>
              <w:widowControl w:val="0"/>
              <w:kinsoku/>
              <w:wordWrap/>
              <w:overflowPunct/>
              <w:topLinePunct w:val="0"/>
              <w:autoSpaceDE/>
              <w:autoSpaceDN/>
              <w:bidi w:val="0"/>
              <w:adjustRightInd/>
              <w:snapToGrid/>
              <w:jc w:val="left"/>
              <w:textAlignment w:val="auto"/>
              <w:outlineLvl w:val="9"/>
              <w:rPr>
                <w:rFonts w:ascii="仿宋" w:hAnsi="仿宋" w:eastAsia="仿宋" w:cs="仿宋"/>
              </w:rPr>
            </w:pPr>
            <w:bookmarkStart w:id="205" w:name="_Toc9512"/>
            <w:r>
              <w:rPr>
                <w:rFonts w:hint="eastAsia" w:ascii="仿宋" w:hAnsi="仿宋" w:eastAsia="仿宋" w:cs="仿宋"/>
              </w:rPr>
              <w:t>3.全景设备操作知识</w:t>
            </w:r>
            <w:bookmarkEnd w:id="205"/>
          </w:p>
          <w:p w14:paraId="2FA16AB2">
            <w:pPr>
              <w:pStyle w:val="21"/>
              <w:keepNext w:val="0"/>
              <w:keepLines w:val="0"/>
              <w:pageBreakBefore w:val="0"/>
              <w:widowControl w:val="0"/>
              <w:kinsoku/>
              <w:wordWrap/>
              <w:overflowPunct/>
              <w:topLinePunct w:val="0"/>
              <w:autoSpaceDE/>
              <w:autoSpaceDN/>
              <w:bidi w:val="0"/>
              <w:adjustRightInd/>
              <w:snapToGrid/>
              <w:jc w:val="left"/>
              <w:textAlignment w:val="auto"/>
              <w:outlineLvl w:val="9"/>
              <w:rPr>
                <w:rFonts w:ascii="仿宋" w:hAnsi="仿宋" w:eastAsia="仿宋" w:cs="仿宋"/>
              </w:rPr>
            </w:pPr>
            <w:bookmarkStart w:id="206" w:name="_Toc26952"/>
            <w:r>
              <w:rPr>
                <w:rFonts w:hint="eastAsia" w:ascii="仿宋" w:hAnsi="仿宋" w:eastAsia="仿宋" w:cs="仿宋"/>
              </w:rPr>
              <w:t>4.全景拍摄内容、活动、效果分析</w:t>
            </w:r>
            <w:bookmarkEnd w:id="206"/>
          </w:p>
        </w:tc>
      </w:tr>
      <w:tr w14:paraId="1FD2B6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394" w:type="pct"/>
            <w:vMerge w:val="continue"/>
            <w:tcBorders>
              <w:top w:val="single" w:color="auto" w:sz="4" w:space="0"/>
              <w:left w:val="single" w:color="auto" w:sz="4" w:space="0"/>
              <w:bottom w:val="single" w:color="auto" w:sz="4" w:space="0"/>
              <w:right w:val="single" w:color="auto" w:sz="4" w:space="0"/>
            </w:tcBorders>
            <w:vAlign w:val="center"/>
          </w:tcPr>
          <w:p w14:paraId="1491975A">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rPr>
            </w:pPr>
          </w:p>
        </w:tc>
        <w:tc>
          <w:tcPr>
            <w:tcW w:w="555" w:type="pct"/>
            <w:tcBorders>
              <w:top w:val="single" w:color="auto" w:sz="4" w:space="0"/>
              <w:left w:val="single" w:color="auto" w:sz="4" w:space="0"/>
              <w:bottom w:val="single" w:color="auto" w:sz="4" w:space="0"/>
              <w:right w:val="single" w:color="auto" w:sz="4" w:space="0"/>
            </w:tcBorders>
            <w:vAlign w:val="center"/>
          </w:tcPr>
          <w:p w14:paraId="4979CDCE">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rPr>
            </w:pPr>
            <w:bookmarkStart w:id="207" w:name="_Toc30715"/>
            <w:r>
              <w:rPr>
                <w:rFonts w:hint="eastAsia" w:ascii="仿宋" w:hAnsi="仿宋" w:eastAsia="仿宋" w:cs="仿宋"/>
              </w:rPr>
              <w:t>1-2 后期制作</w:t>
            </w:r>
            <w:bookmarkEnd w:id="207"/>
          </w:p>
        </w:tc>
        <w:tc>
          <w:tcPr>
            <w:tcW w:w="2281" w:type="pct"/>
            <w:tcBorders>
              <w:top w:val="single" w:color="auto" w:sz="4" w:space="0"/>
              <w:left w:val="single" w:color="auto" w:sz="4" w:space="0"/>
              <w:bottom w:val="single" w:color="auto" w:sz="4" w:space="0"/>
              <w:right w:val="single" w:color="auto" w:sz="4" w:space="0"/>
            </w:tcBorders>
            <w:vAlign w:val="center"/>
          </w:tcPr>
          <w:p w14:paraId="077C610A">
            <w:pPr>
              <w:pStyle w:val="21"/>
              <w:keepNext w:val="0"/>
              <w:keepLines w:val="0"/>
              <w:pageBreakBefore w:val="0"/>
              <w:widowControl w:val="0"/>
              <w:kinsoku/>
              <w:wordWrap/>
              <w:overflowPunct/>
              <w:topLinePunct w:val="0"/>
              <w:autoSpaceDE/>
              <w:autoSpaceDN/>
              <w:bidi w:val="0"/>
              <w:adjustRightInd/>
              <w:snapToGrid/>
              <w:jc w:val="left"/>
              <w:textAlignment w:val="auto"/>
              <w:outlineLvl w:val="9"/>
              <w:rPr>
                <w:rFonts w:ascii="仿宋" w:hAnsi="仿宋" w:eastAsia="仿宋" w:cs="仿宋"/>
              </w:rPr>
            </w:pPr>
            <w:bookmarkStart w:id="208" w:name="_Toc26777"/>
            <w:r>
              <w:rPr>
                <w:rFonts w:hint="eastAsia" w:ascii="仿宋" w:hAnsi="仿宋" w:eastAsia="仿宋" w:cs="仿宋"/>
              </w:rPr>
              <w:t>1-2.1.掌握环视采拼剪播流程</w:t>
            </w:r>
            <w:bookmarkEnd w:id="208"/>
          </w:p>
          <w:p w14:paraId="665B52D9">
            <w:pPr>
              <w:pStyle w:val="21"/>
              <w:keepNext w:val="0"/>
              <w:keepLines w:val="0"/>
              <w:pageBreakBefore w:val="0"/>
              <w:widowControl w:val="0"/>
              <w:kinsoku/>
              <w:wordWrap/>
              <w:overflowPunct/>
              <w:topLinePunct w:val="0"/>
              <w:autoSpaceDE/>
              <w:autoSpaceDN/>
              <w:bidi w:val="0"/>
              <w:adjustRightInd/>
              <w:snapToGrid/>
              <w:jc w:val="left"/>
              <w:textAlignment w:val="auto"/>
              <w:outlineLvl w:val="9"/>
              <w:rPr>
                <w:rFonts w:ascii="仿宋" w:hAnsi="仿宋" w:eastAsia="仿宋" w:cs="仿宋"/>
              </w:rPr>
            </w:pPr>
            <w:bookmarkStart w:id="209" w:name="_Toc30408"/>
            <w:r>
              <w:rPr>
                <w:rFonts w:hint="eastAsia" w:ascii="仿宋" w:hAnsi="仿宋" w:eastAsia="仿宋" w:cs="仿宋"/>
              </w:rPr>
              <w:t>1-2.2使用软件对拍摄素材进行后期处理，加入的图片、背景音乐、特效、场景等素材，生成具有身临其境富有表现力，感染力的XR微电影作品。</w:t>
            </w:r>
            <w:bookmarkEnd w:id="209"/>
          </w:p>
          <w:p w14:paraId="5878E1E1">
            <w:pPr>
              <w:pStyle w:val="21"/>
              <w:keepNext w:val="0"/>
              <w:keepLines w:val="0"/>
              <w:pageBreakBefore w:val="0"/>
              <w:widowControl w:val="0"/>
              <w:kinsoku/>
              <w:wordWrap/>
              <w:overflowPunct/>
              <w:topLinePunct w:val="0"/>
              <w:autoSpaceDE/>
              <w:autoSpaceDN/>
              <w:bidi w:val="0"/>
              <w:adjustRightInd/>
              <w:snapToGrid/>
              <w:jc w:val="left"/>
              <w:textAlignment w:val="auto"/>
              <w:outlineLvl w:val="9"/>
              <w:rPr>
                <w:rFonts w:ascii="仿宋" w:hAnsi="仿宋" w:eastAsia="仿宋" w:cs="仿宋"/>
              </w:rPr>
            </w:pPr>
            <w:bookmarkStart w:id="210" w:name="_Toc18833"/>
            <w:r>
              <w:rPr>
                <w:rFonts w:hint="eastAsia" w:ascii="仿宋" w:hAnsi="仿宋" w:eastAsia="仿宋" w:cs="仿宋"/>
              </w:rPr>
              <w:t>1-2.3良好的视频编辑、特效处理、视频鉴赏能力</w:t>
            </w:r>
            <w:bookmarkEnd w:id="210"/>
          </w:p>
        </w:tc>
        <w:tc>
          <w:tcPr>
            <w:tcW w:w="1768" w:type="pct"/>
            <w:tcBorders>
              <w:top w:val="single" w:color="auto" w:sz="4" w:space="0"/>
              <w:left w:val="single" w:color="auto" w:sz="4" w:space="0"/>
              <w:bottom w:val="single" w:color="auto" w:sz="4" w:space="0"/>
              <w:right w:val="single" w:color="auto" w:sz="4" w:space="0"/>
            </w:tcBorders>
            <w:vAlign w:val="center"/>
          </w:tcPr>
          <w:p w14:paraId="301D09E4">
            <w:pPr>
              <w:pStyle w:val="21"/>
              <w:keepNext w:val="0"/>
              <w:keepLines w:val="0"/>
              <w:pageBreakBefore w:val="0"/>
              <w:widowControl w:val="0"/>
              <w:kinsoku/>
              <w:wordWrap/>
              <w:overflowPunct/>
              <w:topLinePunct w:val="0"/>
              <w:autoSpaceDE/>
              <w:autoSpaceDN/>
              <w:bidi w:val="0"/>
              <w:adjustRightInd/>
              <w:snapToGrid/>
              <w:jc w:val="left"/>
              <w:textAlignment w:val="auto"/>
              <w:outlineLvl w:val="9"/>
              <w:rPr>
                <w:rFonts w:ascii="仿宋" w:hAnsi="仿宋" w:eastAsia="仿宋" w:cs="仿宋"/>
              </w:rPr>
            </w:pPr>
            <w:bookmarkStart w:id="211" w:name="_Toc16613"/>
            <w:r>
              <w:rPr>
                <w:rFonts w:hint="eastAsia" w:ascii="仿宋" w:hAnsi="仿宋" w:eastAsia="仿宋" w:cs="仿宋"/>
              </w:rPr>
              <w:t>1.XR实拍后台缝合、修补、播放软件使用</w:t>
            </w:r>
            <w:bookmarkEnd w:id="211"/>
          </w:p>
          <w:p w14:paraId="007188AD">
            <w:pPr>
              <w:pStyle w:val="21"/>
              <w:keepNext w:val="0"/>
              <w:keepLines w:val="0"/>
              <w:pageBreakBefore w:val="0"/>
              <w:widowControl w:val="0"/>
              <w:kinsoku/>
              <w:wordWrap/>
              <w:overflowPunct/>
              <w:topLinePunct w:val="0"/>
              <w:autoSpaceDE/>
              <w:autoSpaceDN/>
              <w:bidi w:val="0"/>
              <w:adjustRightInd/>
              <w:snapToGrid/>
              <w:jc w:val="left"/>
              <w:textAlignment w:val="auto"/>
              <w:outlineLvl w:val="9"/>
              <w:rPr>
                <w:rFonts w:ascii="仿宋" w:hAnsi="仿宋" w:eastAsia="仿宋" w:cs="仿宋"/>
              </w:rPr>
            </w:pPr>
            <w:bookmarkStart w:id="212" w:name="_Toc5330"/>
            <w:r>
              <w:rPr>
                <w:rFonts w:hint="eastAsia" w:ascii="仿宋" w:hAnsi="仿宋" w:eastAsia="仿宋" w:cs="仿宋"/>
              </w:rPr>
              <w:t>2.XR微视频设计与制作要求</w:t>
            </w:r>
            <w:bookmarkEnd w:id="212"/>
          </w:p>
          <w:p w14:paraId="45FCD44C">
            <w:pPr>
              <w:pStyle w:val="21"/>
              <w:keepNext w:val="0"/>
              <w:keepLines w:val="0"/>
              <w:pageBreakBefore w:val="0"/>
              <w:widowControl w:val="0"/>
              <w:kinsoku/>
              <w:wordWrap/>
              <w:overflowPunct/>
              <w:topLinePunct w:val="0"/>
              <w:autoSpaceDE/>
              <w:autoSpaceDN/>
              <w:bidi w:val="0"/>
              <w:adjustRightInd/>
              <w:snapToGrid/>
              <w:jc w:val="left"/>
              <w:textAlignment w:val="auto"/>
              <w:outlineLvl w:val="9"/>
              <w:rPr>
                <w:rFonts w:ascii="仿宋" w:hAnsi="仿宋" w:eastAsia="仿宋" w:cs="仿宋"/>
              </w:rPr>
            </w:pPr>
            <w:bookmarkStart w:id="213" w:name="_Toc4227"/>
            <w:r>
              <w:rPr>
                <w:rFonts w:hint="eastAsia" w:ascii="仿宋" w:hAnsi="仿宋" w:eastAsia="仿宋" w:cs="仿宋"/>
              </w:rPr>
              <w:t>3.包装处理</w:t>
            </w:r>
            <w:bookmarkEnd w:id="213"/>
          </w:p>
          <w:p w14:paraId="66D59366">
            <w:pPr>
              <w:pStyle w:val="21"/>
              <w:keepNext w:val="0"/>
              <w:keepLines w:val="0"/>
              <w:pageBreakBefore w:val="0"/>
              <w:widowControl w:val="0"/>
              <w:kinsoku/>
              <w:wordWrap/>
              <w:overflowPunct/>
              <w:topLinePunct w:val="0"/>
              <w:autoSpaceDE/>
              <w:autoSpaceDN/>
              <w:bidi w:val="0"/>
              <w:adjustRightInd/>
              <w:snapToGrid/>
              <w:jc w:val="left"/>
              <w:textAlignment w:val="auto"/>
              <w:outlineLvl w:val="9"/>
              <w:rPr>
                <w:rFonts w:ascii="仿宋" w:hAnsi="仿宋" w:eastAsia="仿宋" w:cs="仿宋"/>
              </w:rPr>
            </w:pPr>
            <w:bookmarkStart w:id="214" w:name="_Toc1908"/>
            <w:r>
              <w:rPr>
                <w:rFonts w:hint="eastAsia" w:ascii="仿宋" w:hAnsi="仿宋" w:eastAsia="仿宋" w:cs="仿宋"/>
              </w:rPr>
              <w:t>4.特效处理</w:t>
            </w:r>
            <w:bookmarkEnd w:id="214"/>
          </w:p>
          <w:p w14:paraId="2BE76B19">
            <w:pPr>
              <w:pStyle w:val="21"/>
              <w:keepNext w:val="0"/>
              <w:keepLines w:val="0"/>
              <w:pageBreakBefore w:val="0"/>
              <w:widowControl w:val="0"/>
              <w:kinsoku/>
              <w:wordWrap/>
              <w:overflowPunct/>
              <w:topLinePunct w:val="0"/>
              <w:autoSpaceDE/>
              <w:autoSpaceDN/>
              <w:bidi w:val="0"/>
              <w:adjustRightInd/>
              <w:snapToGrid/>
              <w:jc w:val="left"/>
              <w:textAlignment w:val="auto"/>
              <w:outlineLvl w:val="9"/>
              <w:rPr>
                <w:rFonts w:ascii="仿宋" w:hAnsi="仿宋" w:eastAsia="仿宋" w:cs="仿宋"/>
              </w:rPr>
            </w:pPr>
            <w:bookmarkStart w:id="215" w:name="_Toc13125"/>
            <w:r>
              <w:rPr>
                <w:rFonts w:hint="eastAsia" w:ascii="仿宋" w:hAnsi="仿宋" w:eastAsia="仿宋" w:cs="仿宋"/>
              </w:rPr>
              <w:t>5.校色处理</w:t>
            </w:r>
            <w:bookmarkEnd w:id="215"/>
          </w:p>
        </w:tc>
      </w:tr>
      <w:tr w14:paraId="2849AD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394" w:type="pct"/>
            <w:vMerge w:val="restart"/>
            <w:tcBorders>
              <w:top w:val="single" w:color="auto" w:sz="4" w:space="0"/>
              <w:left w:val="single" w:color="auto" w:sz="4" w:space="0"/>
              <w:right w:val="single" w:color="auto" w:sz="4" w:space="0"/>
            </w:tcBorders>
            <w:vAlign w:val="center"/>
          </w:tcPr>
          <w:p w14:paraId="7C6CBB41">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rPr>
            </w:pPr>
            <w:bookmarkStart w:id="216" w:name="_Toc20949"/>
            <w:r>
              <w:rPr>
                <w:rFonts w:hint="eastAsia" w:ascii="仿宋" w:hAnsi="仿宋" w:eastAsia="仿宋" w:cs="仿宋"/>
              </w:rPr>
              <w:t>二级</w:t>
            </w:r>
            <w:bookmarkEnd w:id="216"/>
            <w:r>
              <w:rPr>
                <w:rFonts w:hint="eastAsia" w:ascii="仿宋" w:hAnsi="仿宋" w:eastAsia="仿宋" w:cs="仿宋"/>
              </w:rPr>
              <w:t xml:space="preserve"> </w:t>
            </w:r>
          </w:p>
          <w:p w14:paraId="727F533C">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rPr>
            </w:pPr>
          </w:p>
        </w:tc>
        <w:tc>
          <w:tcPr>
            <w:tcW w:w="555" w:type="pct"/>
            <w:tcBorders>
              <w:top w:val="single" w:color="auto" w:sz="4" w:space="0"/>
              <w:left w:val="single" w:color="auto" w:sz="4" w:space="0"/>
              <w:bottom w:val="single" w:color="auto" w:sz="4" w:space="0"/>
              <w:right w:val="single" w:color="auto" w:sz="4" w:space="0"/>
            </w:tcBorders>
            <w:vAlign w:val="center"/>
          </w:tcPr>
          <w:p w14:paraId="65B17634">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rPr>
            </w:pPr>
            <w:bookmarkStart w:id="217" w:name="_Toc21580"/>
            <w:r>
              <w:rPr>
                <w:rFonts w:hint="eastAsia" w:ascii="仿宋" w:hAnsi="仿宋" w:eastAsia="仿宋" w:cs="仿宋"/>
              </w:rPr>
              <w:t>2-1 三维建模</w:t>
            </w:r>
            <w:bookmarkEnd w:id="217"/>
            <w:r>
              <w:rPr>
                <w:rFonts w:hint="eastAsia" w:ascii="仿宋" w:hAnsi="仿宋" w:eastAsia="仿宋" w:cs="仿宋"/>
              </w:rPr>
              <w:t xml:space="preserve"> </w:t>
            </w:r>
          </w:p>
        </w:tc>
        <w:tc>
          <w:tcPr>
            <w:tcW w:w="2281" w:type="pct"/>
            <w:tcBorders>
              <w:top w:val="single" w:color="auto" w:sz="4" w:space="0"/>
              <w:left w:val="single" w:color="auto" w:sz="4" w:space="0"/>
              <w:bottom w:val="single" w:color="auto" w:sz="4" w:space="0"/>
              <w:right w:val="single" w:color="auto" w:sz="4" w:space="0"/>
            </w:tcBorders>
            <w:vAlign w:val="center"/>
          </w:tcPr>
          <w:p w14:paraId="4AF8329C">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rPr>
            </w:pPr>
            <w:bookmarkStart w:id="218" w:name="_Toc9701"/>
            <w:r>
              <w:rPr>
                <w:rFonts w:hint="eastAsia" w:ascii="仿宋" w:hAnsi="仿宋" w:eastAsia="仿宋" w:cs="仿宋"/>
              </w:rPr>
              <w:t>2-1.1.按照设计好的原型，利用建模工具完成建模与优化工作，并输出分类模型库</w:t>
            </w:r>
            <w:bookmarkEnd w:id="218"/>
          </w:p>
          <w:p w14:paraId="249501F5">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rPr>
            </w:pPr>
            <w:bookmarkStart w:id="219" w:name="_Toc3025"/>
            <w:r>
              <w:rPr>
                <w:rFonts w:hint="eastAsia" w:ascii="仿宋" w:hAnsi="仿宋" w:eastAsia="仿宋" w:cs="仿宋"/>
              </w:rPr>
              <w:t>2-1.2.具备一定的造型能力</w:t>
            </w:r>
            <w:bookmarkEnd w:id="219"/>
          </w:p>
          <w:p w14:paraId="1449214C">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rPr>
            </w:pPr>
            <w:bookmarkStart w:id="220" w:name="_Toc22743"/>
            <w:r>
              <w:rPr>
                <w:rFonts w:hint="eastAsia" w:ascii="仿宋" w:hAnsi="仿宋" w:eastAsia="仿宋" w:cs="仿宋"/>
              </w:rPr>
              <w:t>2-1.3.具备一定的美术设计（美感）能力</w:t>
            </w:r>
            <w:bookmarkEnd w:id="220"/>
          </w:p>
          <w:p w14:paraId="627E8B34">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rPr>
            </w:pPr>
            <w:bookmarkStart w:id="221" w:name="_Toc2195"/>
            <w:r>
              <w:rPr>
                <w:rFonts w:hint="eastAsia" w:ascii="仿宋" w:hAnsi="仿宋" w:eastAsia="仿宋" w:cs="仿宋"/>
              </w:rPr>
              <w:t>2-1-4.细致、耐心、认真、沟通表达和团队合作能力</w:t>
            </w:r>
            <w:bookmarkEnd w:id="221"/>
          </w:p>
        </w:tc>
        <w:tc>
          <w:tcPr>
            <w:tcW w:w="1768" w:type="pct"/>
            <w:tcBorders>
              <w:top w:val="single" w:color="auto" w:sz="4" w:space="0"/>
              <w:left w:val="single" w:color="auto" w:sz="4" w:space="0"/>
              <w:bottom w:val="single" w:color="auto" w:sz="4" w:space="0"/>
              <w:right w:val="single" w:color="auto" w:sz="4" w:space="0"/>
            </w:tcBorders>
            <w:vAlign w:val="center"/>
          </w:tcPr>
          <w:p w14:paraId="32E2FF34">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rPr>
            </w:pPr>
            <w:bookmarkStart w:id="222" w:name="_Toc15203"/>
            <w:r>
              <w:rPr>
                <w:rFonts w:hint="eastAsia" w:ascii="仿宋" w:hAnsi="仿宋" w:eastAsia="仿宋" w:cs="仿宋"/>
              </w:rPr>
              <w:t>1.工具使用</w:t>
            </w:r>
            <w:bookmarkEnd w:id="222"/>
          </w:p>
          <w:p w14:paraId="6CAE744E">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rPr>
            </w:pPr>
            <w:bookmarkStart w:id="223" w:name="_Toc2458"/>
            <w:r>
              <w:rPr>
                <w:rFonts w:hint="eastAsia" w:ascii="仿宋" w:hAnsi="仿宋" w:eastAsia="仿宋" w:cs="仿宋"/>
              </w:rPr>
              <w:t>3DsMax/Maya/zbrush</w:t>
            </w:r>
            <w:bookmarkEnd w:id="223"/>
          </w:p>
          <w:p w14:paraId="44F59C23">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rPr>
            </w:pPr>
            <w:bookmarkStart w:id="224" w:name="_Toc9460"/>
            <w:r>
              <w:rPr>
                <w:rFonts w:hint="eastAsia" w:ascii="仿宋" w:hAnsi="仿宋" w:eastAsia="仿宋" w:cs="仿宋"/>
              </w:rPr>
              <w:t>2.建模技术</w:t>
            </w:r>
            <w:bookmarkEnd w:id="224"/>
          </w:p>
          <w:p w14:paraId="5FAFD91A">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rPr>
            </w:pPr>
            <w:bookmarkStart w:id="225" w:name="_Toc21274"/>
            <w:r>
              <w:rPr>
                <w:rFonts w:hint="eastAsia" w:ascii="仿宋" w:hAnsi="仿宋" w:eastAsia="仿宋" w:cs="仿宋"/>
              </w:rPr>
              <w:t>3.模型优化</w:t>
            </w:r>
            <w:bookmarkEnd w:id="225"/>
          </w:p>
          <w:p w14:paraId="6ECF7F16">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rPr>
            </w:pPr>
            <w:bookmarkStart w:id="226" w:name="_Toc20861"/>
            <w:r>
              <w:rPr>
                <w:rFonts w:hint="eastAsia" w:ascii="仿宋" w:hAnsi="仿宋" w:eastAsia="仿宋" w:cs="仿宋"/>
              </w:rPr>
              <w:t>4.模型输出</w:t>
            </w:r>
            <w:bookmarkEnd w:id="226"/>
          </w:p>
        </w:tc>
      </w:tr>
      <w:tr w14:paraId="6E16C0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394" w:type="pct"/>
            <w:vMerge w:val="continue"/>
            <w:tcBorders>
              <w:left w:val="single" w:color="auto" w:sz="4" w:space="0"/>
              <w:right w:val="single" w:color="auto" w:sz="4" w:space="0"/>
            </w:tcBorders>
            <w:vAlign w:val="center"/>
          </w:tcPr>
          <w:p w14:paraId="421ED001">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rPr>
            </w:pPr>
          </w:p>
        </w:tc>
        <w:tc>
          <w:tcPr>
            <w:tcW w:w="555" w:type="pct"/>
            <w:tcBorders>
              <w:top w:val="single" w:color="auto" w:sz="4" w:space="0"/>
              <w:left w:val="single" w:color="auto" w:sz="4" w:space="0"/>
              <w:bottom w:val="single" w:color="auto" w:sz="4" w:space="0"/>
              <w:right w:val="single" w:color="auto" w:sz="4" w:space="0"/>
            </w:tcBorders>
            <w:vAlign w:val="center"/>
          </w:tcPr>
          <w:p w14:paraId="4C2E0E35">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rPr>
            </w:pPr>
            <w:bookmarkStart w:id="227" w:name="_Toc24452"/>
            <w:r>
              <w:rPr>
                <w:rFonts w:hint="eastAsia" w:ascii="仿宋" w:hAnsi="仿宋" w:eastAsia="仿宋" w:cs="仿宋"/>
              </w:rPr>
              <w:t>2-2贴图</w:t>
            </w:r>
            <w:bookmarkEnd w:id="227"/>
            <w:r>
              <w:rPr>
                <w:rFonts w:hint="eastAsia" w:ascii="仿宋" w:hAnsi="仿宋" w:eastAsia="仿宋" w:cs="仿宋"/>
              </w:rPr>
              <w:t xml:space="preserve"> </w:t>
            </w:r>
          </w:p>
        </w:tc>
        <w:tc>
          <w:tcPr>
            <w:tcW w:w="2281" w:type="pct"/>
            <w:tcBorders>
              <w:top w:val="single" w:color="auto" w:sz="4" w:space="0"/>
              <w:left w:val="single" w:color="auto" w:sz="4" w:space="0"/>
              <w:bottom w:val="single" w:color="auto" w:sz="4" w:space="0"/>
              <w:right w:val="single" w:color="auto" w:sz="4" w:space="0"/>
            </w:tcBorders>
            <w:vAlign w:val="center"/>
          </w:tcPr>
          <w:p w14:paraId="46B1FF97">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rPr>
            </w:pPr>
            <w:bookmarkStart w:id="228" w:name="_Toc28366"/>
            <w:r>
              <w:rPr>
                <w:rFonts w:hint="eastAsia" w:ascii="仿宋" w:hAnsi="仿宋" w:eastAsia="仿宋" w:cs="仿宋"/>
              </w:rPr>
              <w:t>2-2.1了解常见引擎支持的贴图通道</w:t>
            </w:r>
            <w:bookmarkEnd w:id="228"/>
          </w:p>
          <w:p w14:paraId="121865D7">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rPr>
            </w:pPr>
            <w:bookmarkStart w:id="229" w:name="_Toc22020"/>
            <w:r>
              <w:rPr>
                <w:rFonts w:hint="eastAsia" w:ascii="仿宋" w:hAnsi="仿宋" w:eastAsia="仿宋" w:cs="仿宋"/>
              </w:rPr>
              <w:t>2-2.2 有一定的手绘功底</w:t>
            </w:r>
            <w:bookmarkEnd w:id="229"/>
          </w:p>
          <w:p w14:paraId="23771C1B">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rPr>
            </w:pPr>
            <w:bookmarkStart w:id="230" w:name="_Toc23957"/>
            <w:r>
              <w:rPr>
                <w:rFonts w:hint="eastAsia" w:ascii="仿宋" w:hAnsi="仿宋" w:eastAsia="仿宋" w:cs="仿宋"/>
              </w:rPr>
              <w:t>2-2.3 有一定的色彩搭配能力</w:t>
            </w:r>
            <w:bookmarkEnd w:id="230"/>
          </w:p>
          <w:p w14:paraId="45D6CA7F">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rPr>
            </w:pPr>
            <w:bookmarkStart w:id="231" w:name="_Toc23033"/>
            <w:r>
              <w:rPr>
                <w:rFonts w:hint="eastAsia" w:ascii="仿宋" w:hAnsi="仿宋" w:eastAsia="仿宋" w:cs="仿宋"/>
              </w:rPr>
              <w:t>2-2.4 熟练掌握贴图制作软件</w:t>
            </w:r>
            <w:bookmarkEnd w:id="231"/>
          </w:p>
          <w:p w14:paraId="439912A2">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rPr>
            </w:pPr>
            <w:bookmarkStart w:id="232" w:name="_Toc2935"/>
            <w:r>
              <w:rPr>
                <w:rFonts w:hint="eastAsia" w:ascii="仿宋" w:hAnsi="仿宋" w:eastAsia="仿宋" w:cs="仿宋"/>
              </w:rPr>
              <w:t>2-2.5 团队合作能力</w:t>
            </w:r>
            <w:bookmarkEnd w:id="232"/>
          </w:p>
          <w:p w14:paraId="3EAE0237">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rPr>
            </w:pPr>
            <w:bookmarkStart w:id="233" w:name="_Toc9007"/>
            <w:r>
              <w:rPr>
                <w:rFonts w:hint="eastAsia" w:ascii="仿宋" w:hAnsi="仿宋" w:eastAsia="仿宋" w:cs="仿宋"/>
              </w:rPr>
              <w:t>2-2.6 多平台多软件快速切换运用能力</w:t>
            </w:r>
            <w:bookmarkEnd w:id="233"/>
          </w:p>
        </w:tc>
        <w:tc>
          <w:tcPr>
            <w:tcW w:w="1768" w:type="pct"/>
            <w:tcBorders>
              <w:top w:val="single" w:color="auto" w:sz="4" w:space="0"/>
              <w:left w:val="single" w:color="auto" w:sz="4" w:space="0"/>
              <w:bottom w:val="single" w:color="auto" w:sz="4" w:space="0"/>
              <w:right w:val="single" w:color="auto" w:sz="4" w:space="0"/>
            </w:tcBorders>
            <w:vAlign w:val="center"/>
          </w:tcPr>
          <w:p w14:paraId="7CEE382D">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rPr>
            </w:pPr>
            <w:bookmarkStart w:id="234" w:name="_Toc14052"/>
            <w:r>
              <w:rPr>
                <w:rFonts w:hint="eastAsia" w:ascii="仿宋" w:hAnsi="仿宋" w:eastAsia="仿宋" w:cs="仿宋"/>
              </w:rPr>
              <w:t>1.对模型进行UV的拆分</w:t>
            </w:r>
            <w:bookmarkEnd w:id="234"/>
          </w:p>
          <w:p w14:paraId="16907080">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rPr>
            </w:pPr>
            <w:bookmarkStart w:id="235" w:name="_Toc3294"/>
            <w:r>
              <w:rPr>
                <w:rFonts w:hint="eastAsia" w:ascii="仿宋" w:hAnsi="仿宋" w:eastAsia="仿宋" w:cs="仿宋"/>
              </w:rPr>
              <w:t>2.根据整体设计风格进行贴图的收集、制作</w:t>
            </w:r>
            <w:bookmarkEnd w:id="235"/>
          </w:p>
          <w:p w14:paraId="732A2EC4">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rPr>
            </w:pPr>
            <w:bookmarkStart w:id="236" w:name="_Toc12945"/>
            <w:r>
              <w:rPr>
                <w:rFonts w:hint="eastAsia" w:ascii="仿宋" w:hAnsi="仿宋" w:eastAsia="仿宋" w:cs="仿宋"/>
              </w:rPr>
              <w:t>3.为制作好的3D模型添加漫反射贴图、发现贴图、置换贴图等</w:t>
            </w:r>
            <w:bookmarkEnd w:id="236"/>
          </w:p>
        </w:tc>
      </w:tr>
      <w:tr w14:paraId="7600E4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394" w:type="pct"/>
            <w:vMerge w:val="continue"/>
            <w:tcBorders>
              <w:left w:val="single" w:color="auto" w:sz="4" w:space="0"/>
              <w:right w:val="single" w:color="auto" w:sz="4" w:space="0"/>
            </w:tcBorders>
            <w:vAlign w:val="center"/>
          </w:tcPr>
          <w:p w14:paraId="386009EF">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rPr>
            </w:pPr>
          </w:p>
        </w:tc>
        <w:tc>
          <w:tcPr>
            <w:tcW w:w="555" w:type="pct"/>
            <w:tcBorders>
              <w:top w:val="single" w:color="auto" w:sz="4" w:space="0"/>
              <w:left w:val="single" w:color="auto" w:sz="4" w:space="0"/>
              <w:bottom w:val="single" w:color="auto" w:sz="4" w:space="0"/>
              <w:right w:val="single" w:color="auto" w:sz="4" w:space="0"/>
            </w:tcBorders>
            <w:vAlign w:val="center"/>
          </w:tcPr>
          <w:p w14:paraId="3A615557">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rPr>
            </w:pPr>
            <w:bookmarkStart w:id="237" w:name="_Toc31171"/>
            <w:r>
              <w:rPr>
                <w:rFonts w:hint="eastAsia" w:ascii="仿宋" w:hAnsi="仿宋" w:eastAsia="仿宋" w:cs="仿宋"/>
              </w:rPr>
              <w:t>2-3渲染和模型导出</w:t>
            </w:r>
            <w:bookmarkEnd w:id="237"/>
          </w:p>
        </w:tc>
        <w:tc>
          <w:tcPr>
            <w:tcW w:w="2281" w:type="pct"/>
            <w:tcBorders>
              <w:top w:val="single" w:color="auto" w:sz="4" w:space="0"/>
              <w:left w:val="single" w:color="auto" w:sz="4" w:space="0"/>
              <w:bottom w:val="single" w:color="auto" w:sz="4" w:space="0"/>
              <w:right w:val="single" w:color="auto" w:sz="4" w:space="0"/>
            </w:tcBorders>
            <w:vAlign w:val="center"/>
          </w:tcPr>
          <w:p w14:paraId="7AD93BF9">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rPr>
            </w:pPr>
            <w:bookmarkStart w:id="238" w:name="_Toc11710"/>
            <w:r>
              <w:rPr>
                <w:rFonts w:hint="eastAsia" w:ascii="仿宋" w:hAnsi="仿宋" w:eastAsia="仿宋" w:cs="仿宋"/>
              </w:rPr>
              <w:t>2-3.1了解模型的光影信息</w:t>
            </w:r>
            <w:bookmarkEnd w:id="238"/>
          </w:p>
          <w:p w14:paraId="7FC826EC">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rPr>
            </w:pPr>
            <w:bookmarkStart w:id="239" w:name="_Toc7622"/>
            <w:r>
              <w:rPr>
                <w:rFonts w:hint="eastAsia" w:ascii="仿宋" w:hAnsi="仿宋" w:eastAsia="仿宋" w:cs="仿宋"/>
              </w:rPr>
              <w:t>2-3.2掌握渲染器参数设置</w:t>
            </w:r>
            <w:bookmarkEnd w:id="239"/>
          </w:p>
          <w:p w14:paraId="154286D4">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rPr>
            </w:pPr>
            <w:bookmarkStart w:id="240" w:name="_Toc28595"/>
            <w:r>
              <w:rPr>
                <w:rFonts w:hint="eastAsia" w:ascii="仿宋" w:hAnsi="仿宋" w:eastAsia="仿宋" w:cs="仿宋"/>
              </w:rPr>
              <w:t>2-3.3掌握烘培原理及烘培工具的基本使用</w:t>
            </w:r>
            <w:bookmarkEnd w:id="240"/>
          </w:p>
          <w:p w14:paraId="06907491">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rPr>
            </w:pPr>
            <w:bookmarkStart w:id="241" w:name="_Toc523"/>
            <w:r>
              <w:rPr>
                <w:rFonts w:hint="eastAsia" w:ascii="仿宋" w:hAnsi="仿宋" w:eastAsia="仿宋" w:cs="仿宋"/>
              </w:rPr>
              <w:t>2-3.4模型导出</w:t>
            </w:r>
            <w:bookmarkEnd w:id="241"/>
          </w:p>
        </w:tc>
        <w:tc>
          <w:tcPr>
            <w:tcW w:w="1768" w:type="pct"/>
            <w:tcBorders>
              <w:top w:val="single" w:color="auto" w:sz="4" w:space="0"/>
              <w:left w:val="single" w:color="auto" w:sz="4" w:space="0"/>
              <w:bottom w:val="single" w:color="auto" w:sz="4" w:space="0"/>
              <w:right w:val="single" w:color="auto" w:sz="4" w:space="0"/>
            </w:tcBorders>
            <w:vAlign w:val="center"/>
          </w:tcPr>
          <w:p w14:paraId="2766E665">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rPr>
            </w:pPr>
            <w:bookmarkStart w:id="242" w:name="_Toc10263"/>
            <w:r>
              <w:rPr>
                <w:rFonts w:hint="eastAsia" w:ascii="仿宋" w:hAnsi="仿宋" w:eastAsia="仿宋" w:cs="仿宋"/>
              </w:rPr>
              <w:t>1.渲染工具软件插件</w:t>
            </w:r>
            <w:bookmarkEnd w:id="242"/>
          </w:p>
          <w:p w14:paraId="50A77043">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rPr>
            </w:pPr>
            <w:bookmarkStart w:id="243" w:name="_Toc32358"/>
            <w:r>
              <w:rPr>
                <w:rFonts w:hint="eastAsia" w:ascii="仿宋" w:hAnsi="仿宋" w:eastAsia="仿宋" w:cs="仿宋"/>
              </w:rPr>
              <w:t>2.烘培工具</w:t>
            </w:r>
            <w:bookmarkEnd w:id="243"/>
          </w:p>
          <w:p w14:paraId="7E7334A6">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rPr>
            </w:pPr>
            <w:bookmarkStart w:id="244" w:name="_Toc17167"/>
            <w:r>
              <w:rPr>
                <w:rFonts w:hint="eastAsia" w:ascii="仿宋" w:hAnsi="仿宋" w:eastAsia="仿宋" w:cs="仿宋"/>
              </w:rPr>
              <w:t>3.导出参数和格式</w:t>
            </w:r>
            <w:bookmarkEnd w:id="244"/>
          </w:p>
          <w:p w14:paraId="020C3390">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rPr>
            </w:pPr>
          </w:p>
        </w:tc>
      </w:tr>
      <w:tr w14:paraId="6777BF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394" w:type="pct"/>
            <w:vMerge w:val="continue"/>
            <w:tcBorders>
              <w:left w:val="single" w:color="auto" w:sz="4" w:space="0"/>
              <w:bottom w:val="single" w:color="auto" w:sz="4" w:space="0"/>
              <w:right w:val="single" w:color="auto" w:sz="4" w:space="0"/>
            </w:tcBorders>
            <w:vAlign w:val="center"/>
          </w:tcPr>
          <w:p w14:paraId="167FA5D5">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rPr>
            </w:pPr>
          </w:p>
        </w:tc>
        <w:tc>
          <w:tcPr>
            <w:tcW w:w="555" w:type="pct"/>
            <w:tcBorders>
              <w:top w:val="single" w:color="auto" w:sz="4" w:space="0"/>
              <w:left w:val="single" w:color="auto" w:sz="4" w:space="0"/>
              <w:bottom w:val="single" w:color="auto" w:sz="4" w:space="0"/>
              <w:right w:val="single" w:color="auto" w:sz="4" w:space="0"/>
            </w:tcBorders>
            <w:vAlign w:val="center"/>
          </w:tcPr>
          <w:p w14:paraId="4B5FCA11">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rPr>
            </w:pPr>
            <w:bookmarkStart w:id="245" w:name="_Toc31620"/>
            <w:r>
              <w:rPr>
                <w:rFonts w:hint="eastAsia" w:ascii="仿宋" w:hAnsi="仿宋" w:eastAsia="仿宋" w:cs="仿宋"/>
              </w:rPr>
              <w:t>2-4 动画设计</w:t>
            </w:r>
            <w:bookmarkEnd w:id="245"/>
          </w:p>
        </w:tc>
        <w:tc>
          <w:tcPr>
            <w:tcW w:w="2281" w:type="pct"/>
            <w:tcBorders>
              <w:top w:val="single" w:color="auto" w:sz="4" w:space="0"/>
              <w:left w:val="single" w:color="auto" w:sz="4" w:space="0"/>
              <w:bottom w:val="single" w:color="auto" w:sz="4" w:space="0"/>
              <w:right w:val="single" w:color="auto" w:sz="4" w:space="0"/>
            </w:tcBorders>
            <w:vAlign w:val="center"/>
          </w:tcPr>
          <w:p w14:paraId="5F532A35">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rPr>
            </w:pPr>
            <w:bookmarkStart w:id="246" w:name="_Toc26439"/>
            <w:r>
              <w:rPr>
                <w:rFonts w:hint="eastAsia" w:ascii="仿宋" w:hAnsi="仿宋" w:eastAsia="仿宋" w:cs="仿宋"/>
              </w:rPr>
              <w:t>2-4.1有文学基础和逻辑分析能力</w:t>
            </w:r>
            <w:bookmarkEnd w:id="246"/>
          </w:p>
          <w:p w14:paraId="666409B6">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rPr>
            </w:pPr>
            <w:bookmarkStart w:id="247" w:name="_Toc11082"/>
            <w:r>
              <w:rPr>
                <w:rFonts w:hint="eastAsia" w:ascii="仿宋" w:hAnsi="仿宋" w:eastAsia="仿宋" w:cs="仿宋"/>
              </w:rPr>
              <w:t>2-4.2熟悉镜头动画的基本操作技术</w:t>
            </w:r>
            <w:bookmarkEnd w:id="247"/>
          </w:p>
          <w:p w14:paraId="3FC3720C">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rPr>
            </w:pPr>
            <w:bookmarkStart w:id="248" w:name="_Toc13650"/>
            <w:r>
              <w:rPr>
                <w:rFonts w:hint="eastAsia" w:ascii="仿宋" w:hAnsi="仿宋" w:eastAsia="仿宋" w:cs="仿宋"/>
              </w:rPr>
              <w:t>2-4.3熟悉运动规律</w:t>
            </w:r>
            <w:bookmarkEnd w:id="248"/>
          </w:p>
          <w:p w14:paraId="10CDA0E9">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rPr>
            </w:pPr>
            <w:bookmarkStart w:id="249" w:name="_Toc4404"/>
            <w:r>
              <w:rPr>
                <w:rFonts w:hint="eastAsia" w:ascii="仿宋" w:hAnsi="仿宋" w:eastAsia="仿宋" w:cs="仿宋"/>
              </w:rPr>
              <w:t>2-4.4熟悉生物骨骼架构</w:t>
            </w:r>
            <w:bookmarkEnd w:id="249"/>
          </w:p>
        </w:tc>
        <w:tc>
          <w:tcPr>
            <w:tcW w:w="1768" w:type="pct"/>
            <w:tcBorders>
              <w:top w:val="single" w:color="auto" w:sz="4" w:space="0"/>
              <w:left w:val="single" w:color="auto" w:sz="4" w:space="0"/>
              <w:bottom w:val="single" w:color="auto" w:sz="4" w:space="0"/>
              <w:right w:val="single" w:color="auto" w:sz="4" w:space="0"/>
            </w:tcBorders>
            <w:vAlign w:val="center"/>
          </w:tcPr>
          <w:p w14:paraId="1DF7C245">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rPr>
            </w:pPr>
            <w:bookmarkStart w:id="250" w:name="_Toc23306"/>
            <w:r>
              <w:rPr>
                <w:rFonts w:hint="eastAsia" w:ascii="仿宋" w:hAnsi="仿宋" w:eastAsia="仿宋" w:cs="仿宋"/>
              </w:rPr>
              <w:t>1.分镜设计</w:t>
            </w:r>
            <w:bookmarkEnd w:id="250"/>
          </w:p>
          <w:p w14:paraId="5FBF8DB0">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rPr>
            </w:pPr>
            <w:bookmarkStart w:id="251" w:name="_Toc17094"/>
            <w:r>
              <w:rPr>
                <w:rFonts w:hint="eastAsia" w:ascii="仿宋" w:hAnsi="仿宋" w:eastAsia="仿宋" w:cs="仿宋"/>
              </w:rPr>
              <w:t>2.镜头动画</w:t>
            </w:r>
            <w:bookmarkEnd w:id="251"/>
          </w:p>
          <w:p w14:paraId="1867BEEC">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rPr>
            </w:pPr>
            <w:bookmarkStart w:id="252" w:name="_Toc25292"/>
            <w:r>
              <w:rPr>
                <w:rFonts w:hint="eastAsia" w:ascii="仿宋" w:hAnsi="仿宋" w:eastAsia="仿宋" w:cs="仿宋"/>
              </w:rPr>
              <w:t>3.动作分析</w:t>
            </w:r>
            <w:bookmarkEnd w:id="252"/>
          </w:p>
          <w:p w14:paraId="2534286F">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rPr>
            </w:pPr>
            <w:bookmarkStart w:id="253" w:name="_Toc18493"/>
            <w:r>
              <w:rPr>
                <w:rFonts w:hint="eastAsia" w:ascii="仿宋" w:hAnsi="仿宋" w:eastAsia="仿宋" w:cs="仿宋"/>
              </w:rPr>
              <w:t>4.骨骼假设</w:t>
            </w:r>
            <w:bookmarkEnd w:id="253"/>
          </w:p>
          <w:p w14:paraId="0E74D8D3">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rPr>
            </w:pPr>
            <w:bookmarkStart w:id="254" w:name="_Toc9675"/>
            <w:r>
              <w:rPr>
                <w:rFonts w:hint="eastAsia" w:ascii="仿宋" w:hAnsi="仿宋" w:eastAsia="仿宋" w:cs="仿宋"/>
              </w:rPr>
              <w:t>5.蒙皮权重</w:t>
            </w:r>
            <w:bookmarkEnd w:id="254"/>
          </w:p>
          <w:p w14:paraId="31C9C827">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rPr>
            </w:pPr>
            <w:bookmarkStart w:id="255" w:name="_Toc2094"/>
            <w:r>
              <w:rPr>
                <w:rFonts w:hint="eastAsia" w:ascii="仿宋" w:hAnsi="仿宋" w:eastAsia="仿宋" w:cs="仿宋"/>
              </w:rPr>
              <w:t>6.角色动画</w:t>
            </w:r>
            <w:bookmarkEnd w:id="255"/>
          </w:p>
        </w:tc>
      </w:tr>
      <w:tr w14:paraId="270D27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394" w:type="pct"/>
            <w:vMerge w:val="restart"/>
            <w:tcBorders>
              <w:top w:val="single" w:color="auto" w:sz="4" w:space="0"/>
              <w:left w:val="single" w:color="auto" w:sz="4" w:space="0"/>
              <w:bottom w:val="single" w:color="auto" w:sz="4" w:space="0"/>
              <w:right w:val="single" w:color="auto" w:sz="4" w:space="0"/>
            </w:tcBorders>
            <w:vAlign w:val="center"/>
          </w:tcPr>
          <w:p w14:paraId="4E33DC3C">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rPr>
            </w:pPr>
            <w:bookmarkStart w:id="256" w:name="_Toc16849"/>
            <w:r>
              <w:rPr>
                <w:rFonts w:hint="eastAsia" w:ascii="仿宋" w:hAnsi="仿宋" w:eastAsia="仿宋" w:cs="仿宋"/>
              </w:rPr>
              <w:t>三级</w:t>
            </w:r>
            <w:bookmarkEnd w:id="256"/>
          </w:p>
        </w:tc>
        <w:tc>
          <w:tcPr>
            <w:tcW w:w="555" w:type="pct"/>
            <w:tcBorders>
              <w:top w:val="single" w:color="auto" w:sz="4" w:space="0"/>
              <w:left w:val="single" w:color="auto" w:sz="4" w:space="0"/>
              <w:bottom w:val="single" w:color="auto" w:sz="4" w:space="0"/>
              <w:right w:val="single" w:color="auto" w:sz="4" w:space="0"/>
            </w:tcBorders>
            <w:vAlign w:val="center"/>
          </w:tcPr>
          <w:p w14:paraId="292E468F">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rPr>
            </w:pPr>
            <w:bookmarkStart w:id="257" w:name="_Toc15538"/>
            <w:r>
              <w:rPr>
                <w:rFonts w:hint="eastAsia" w:ascii="仿宋" w:hAnsi="仿宋" w:eastAsia="仿宋" w:cs="仿宋"/>
              </w:rPr>
              <w:t>3-1 XR项目策划</w:t>
            </w:r>
            <w:bookmarkEnd w:id="257"/>
            <w:r>
              <w:rPr>
                <w:rFonts w:hint="eastAsia" w:ascii="仿宋" w:hAnsi="仿宋" w:eastAsia="仿宋" w:cs="仿宋"/>
              </w:rPr>
              <w:t xml:space="preserve"> </w:t>
            </w:r>
          </w:p>
        </w:tc>
        <w:tc>
          <w:tcPr>
            <w:tcW w:w="2281" w:type="pct"/>
            <w:tcBorders>
              <w:top w:val="single" w:color="auto" w:sz="4" w:space="0"/>
              <w:left w:val="single" w:color="auto" w:sz="4" w:space="0"/>
              <w:bottom w:val="single" w:color="auto" w:sz="4" w:space="0"/>
              <w:right w:val="single" w:color="auto" w:sz="4" w:space="0"/>
            </w:tcBorders>
            <w:vAlign w:val="center"/>
          </w:tcPr>
          <w:p w14:paraId="6DABDA8D">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rPr>
            </w:pPr>
            <w:bookmarkStart w:id="258" w:name="_Toc13858"/>
            <w:r>
              <w:rPr>
                <w:rFonts w:hint="eastAsia" w:ascii="仿宋" w:hAnsi="仿宋" w:eastAsia="仿宋" w:cs="仿宋"/>
              </w:rPr>
              <w:t>3-1.1能够熟练运用办公软件、项目管理软件、流程绘制软件及原型制作软件完成XR项目策划</w:t>
            </w:r>
            <w:bookmarkEnd w:id="258"/>
          </w:p>
          <w:p w14:paraId="13C0405C">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rPr>
            </w:pPr>
            <w:bookmarkStart w:id="259" w:name="_Toc10057"/>
            <w:r>
              <w:rPr>
                <w:rFonts w:hint="eastAsia" w:ascii="仿宋" w:hAnsi="仿宋" w:eastAsia="仿宋" w:cs="仿宋"/>
              </w:rPr>
              <w:t>3-1.1能够通过资料查询、分析研究或借助团队的力量处理和解决项目策划过程中需求分析、工作范围划分、脚本编写、成本核算等问题。</w:t>
            </w:r>
            <w:bookmarkEnd w:id="259"/>
          </w:p>
          <w:p w14:paraId="33D9F7E0">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rPr>
            </w:pPr>
            <w:bookmarkStart w:id="260" w:name="_Toc10335"/>
            <w:r>
              <w:rPr>
                <w:rFonts w:hint="eastAsia" w:ascii="仿宋" w:hAnsi="仿宋" w:eastAsia="仿宋" w:cs="仿宋"/>
              </w:rPr>
              <w:t>3-1.1能够楚地展示原型并对原型进行评价。</w:t>
            </w:r>
            <w:bookmarkEnd w:id="260"/>
          </w:p>
        </w:tc>
        <w:tc>
          <w:tcPr>
            <w:tcW w:w="1768" w:type="pct"/>
            <w:tcBorders>
              <w:top w:val="single" w:color="auto" w:sz="4" w:space="0"/>
              <w:left w:val="single" w:color="auto" w:sz="4" w:space="0"/>
              <w:bottom w:val="single" w:color="auto" w:sz="4" w:space="0"/>
              <w:right w:val="single" w:color="auto" w:sz="4" w:space="0"/>
            </w:tcBorders>
            <w:vAlign w:val="center"/>
          </w:tcPr>
          <w:p w14:paraId="11993962">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rPr>
            </w:pPr>
            <w:bookmarkStart w:id="261" w:name="_Toc8361"/>
            <w:r>
              <w:rPr>
                <w:rFonts w:hint="eastAsia" w:ascii="仿宋" w:hAnsi="仿宋" w:eastAsia="仿宋" w:cs="仿宋"/>
              </w:rPr>
              <w:t>1.确定项目信息</w:t>
            </w:r>
            <w:bookmarkEnd w:id="261"/>
          </w:p>
          <w:p w14:paraId="40A2D7CF">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rPr>
            </w:pPr>
            <w:bookmarkStart w:id="262" w:name="_Toc6555"/>
            <w:r>
              <w:rPr>
                <w:rFonts w:hint="eastAsia" w:ascii="仿宋" w:hAnsi="仿宋" w:eastAsia="仿宋" w:cs="仿宋"/>
              </w:rPr>
              <w:t>2.需求分析</w:t>
            </w:r>
            <w:bookmarkEnd w:id="262"/>
          </w:p>
          <w:p w14:paraId="65667727">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rPr>
            </w:pPr>
            <w:bookmarkStart w:id="263" w:name="_Toc19460"/>
            <w:r>
              <w:rPr>
                <w:rFonts w:hint="eastAsia" w:ascii="仿宋" w:hAnsi="仿宋" w:eastAsia="仿宋" w:cs="仿宋"/>
              </w:rPr>
              <w:t>3.确定功能</w:t>
            </w:r>
            <w:bookmarkEnd w:id="263"/>
          </w:p>
          <w:p w14:paraId="35FBC3E7">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rPr>
            </w:pPr>
            <w:bookmarkStart w:id="264" w:name="_Toc21760"/>
            <w:r>
              <w:rPr>
                <w:rFonts w:hint="eastAsia" w:ascii="仿宋" w:hAnsi="仿宋" w:eastAsia="仿宋" w:cs="仿宋"/>
              </w:rPr>
              <w:t>4.编写脚本</w:t>
            </w:r>
            <w:bookmarkEnd w:id="264"/>
          </w:p>
          <w:p w14:paraId="66AF2022">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rPr>
            </w:pPr>
            <w:bookmarkStart w:id="265" w:name="_Toc12690"/>
            <w:r>
              <w:rPr>
                <w:rFonts w:hint="eastAsia" w:ascii="仿宋" w:hAnsi="仿宋" w:eastAsia="仿宋" w:cs="仿宋"/>
              </w:rPr>
              <w:t>5.成本核算</w:t>
            </w:r>
            <w:bookmarkEnd w:id="265"/>
          </w:p>
          <w:p w14:paraId="2B12C5EE">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rPr>
            </w:pPr>
            <w:bookmarkStart w:id="266" w:name="_Toc27833"/>
            <w:r>
              <w:rPr>
                <w:rFonts w:hint="eastAsia" w:ascii="仿宋" w:hAnsi="仿宋" w:eastAsia="仿宋" w:cs="仿宋"/>
              </w:rPr>
              <w:t>6.Demo制作</w:t>
            </w:r>
            <w:bookmarkEnd w:id="266"/>
          </w:p>
        </w:tc>
      </w:tr>
      <w:tr w14:paraId="1BD292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394" w:type="pct"/>
            <w:vMerge w:val="continue"/>
            <w:tcBorders>
              <w:top w:val="single" w:color="auto" w:sz="4" w:space="0"/>
              <w:left w:val="single" w:color="auto" w:sz="4" w:space="0"/>
              <w:bottom w:val="single" w:color="auto" w:sz="4" w:space="0"/>
              <w:right w:val="single" w:color="auto" w:sz="4" w:space="0"/>
            </w:tcBorders>
            <w:vAlign w:val="center"/>
          </w:tcPr>
          <w:p w14:paraId="7F705B5B">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rPr>
            </w:pPr>
          </w:p>
        </w:tc>
        <w:tc>
          <w:tcPr>
            <w:tcW w:w="555" w:type="pct"/>
            <w:tcBorders>
              <w:top w:val="single" w:color="auto" w:sz="4" w:space="0"/>
              <w:left w:val="single" w:color="auto" w:sz="4" w:space="0"/>
              <w:bottom w:val="single" w:color="auto" w:sz="4" w:space="0"/>
              <w:right w:val="single" w:color="auto" w:sz="4" w:space="0"/>
            </w:tcBorders>
            <w:vAlign w:val="center"/>
          </w:tcPr>
          <w:p w14:paraId="6BB18882">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rPr>
            </w:pPr>
            <w:bookmarkStart w:id="267" w:name="_Toc25188"/>
            <w:r>
              <w:rPr>
                <w:rFonts w:hint="eastAsia" w:ascii="仿宋" w:hAnsi="仿宋" w:eastAsia="仿宋" w:cs="仿宋"/>
              </w:rPr>
              <w:t>3-2 XR软件设计与制作</w:t>
            </w:r>
            <w:bookmarkEnd w:id="267"/>
          </w:p>
        </w:tc>
        <w:tc>
          <w:tcPr>
            <w:tcW w:w="2281" w:type="pct"/>
            <w:tcBorders>
              <w:top w:val="single" w:color="auto" w:sz="4" w:space="0"/>
              <w:left w:val="single" w:color="auto" w:sz="4" w:space="0"/>
              <w:bottom w:val="single" w:color="auto" w:sz="4" w:space="0"/>
              <w:right w:val="single" w:color="auto" w:sz="4" w:space="0"/>
            </w:tcBorders>
            <w:vAlign w:val="center"/>
          </w:tcPr>
          <w:p w14:paraId="187844D4">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rPr>
            </w:pPr>
            <w:bookmarkStart w:id="268" w:name="_Toc32498"/>
            <w:r>
              <w:rPr>
                <w:rFonts w:hint="eastAsia" w:ascii="仿宋" w:hAnsi="仿宋" w:eastAsia="仿宋" w:cs="仿宋"/>
              </w:rPr>
              <w:t>3-2.1.了解XR运作的机理</w:t>
            </w:r>
            <w:bookmarkEnd w:id="268"/>
          </w:p>
          <w:p w14:paraId="530AC761">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rPr>
            </w:pPr>
            <w:bookmarkStart w:id="269" w:name="_Toc6087"/>
            <w:r>
              <w:rPr>
                <w:rFonts w:hint="eastAsia" w:ascii="仿宋" w:hAnsi="仿宋" w:eastAsia="仿宋" w:cs="仿宋"/>
              </w:rPr>
              <w:t>3-2.2.综合运用C#面向对象编程、设备接口编程、unity3d引擎基础，unity3d图形学，unity3d工程学等技术开发XR应用</w:t>
            </w:r>
            <w:bookmarkEnd w:id="269"/>
          </w:p>
          <w:p w14:paraId="0DBFEB7C">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rPr>
            </w:pPr>
            <w:bookmarkStart w:id="270" w:name="_Toc3130"/>
            <w:r>
              <w:rPr>
                <w:rFonts w:hint="eastAsia" w:ascii="仿宋" w:hAnsi="仿宋" w:eastAsia="仿宋" w:cs="仿宋"/>
              </w:rPr>
              <w:t>3-2.3.设备联调项目部署和发布能力</w:t>
            </w:r>
            <w:bookmarkEnd w:id="270"/>
          </w:p>
          <w:p w14:paraId="6507F01E">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rPr>
            </w:pPr>
            <w:bookmarkStart w:id="271" w:name="_Toc4798"/>
            <w:r>
              <w:rPr>
                <w:rFonts w:hint="eastAsia" w:ascii="仿宋" w:hAnsi="仿宋" w:eastAsia="仿宋" w:cs="仿宋"/>
              </w:rPr>
              <w:t>3-2.3.团队协作能力、提出问题、解决问题的能力、文档编写能力</w:t>
            </w:r>
            <w:bookmarkEnd w:id="271"/>
          </w:p>
        </w:tc>
        <w:tc>
          <w:tcPr>
            <w:tcW w:w="1768" w:type="pct"/>
            <w:tcBorders>
              <w:top w:val="single" w:color="auto" w:sz="4" w:space="0"/>
              <w:left w:val="single" w:color="auto" w:sz="4" w:space="0"/>
              <w:bottom w:val="single" w:color="auto" w:sz="4" w:space="0"/>
              <w:right w:val="single" w:color="auto" w:sz="4" w:space="0"/>
            </w:tcBorders>
            <w:vAlign w:val="center"/>
          </w:tcPr>
          <w:p w14:paraId="189E2811">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rPr>
            </w:pPr>
            <w:bookmarkStart w:id="272" w:name="_Toc12678"/>
            <w:r>
              <w:rPr>
                <w:rFonts w:hint="eastAsia" w:ascii="仿宋" w:hAnsi="仿宋" w:eastAsia="仿宋" w:cs="仿宋"/>
              </w:rPr>
              <w:t>1.软件工程基本知识</w:t>
            </w:r>
            <w:bookmarkEnd w:id="272"/>
          </w:p>
          <w:p w14:paraId="75673D37">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rPr>
            </w:pPr>
            <w:bookmarkStart w:id="273" w:name="_Toc25700"/>
            <w:r>
              <w:rPr>
                <w:rFonts w:hint="eastAsia" w:ascii="仿宋" w:hAnsi="仿宋" w:eastAsia="仿宋" w:cs="仿宋"/>
              </w:rPr>
              <w:t>2.XR应用开发</w:t>
            </w:r>
            <w:bookmarkEnd w:id="273"/>
          </w:p>
          <w:p w14:paraId="2C62102B">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rPr>
            </w:pPr>
            <w:bookmarkStart w:id="274" w:name="_Toc27549"/>
            <w:r>
              <w:rPr>
                <w:rFonts w:hint="eastAsia" w:ascii="仿宋" w:hAnsi="仿宋" w:eastAsia="仿宋" w:cs="仿宋"/>
              </w:rPr>
              <w:t>3.接口实现</w:t>
            </w:r>
            <w:bookmarkEnd w:id="274"/>
          </w:p>
          <w:p w14:paraId="0D653EB5">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rPr>
            </w:pPr>
            <w:bookmarkStart w:id="275" w:name="_Toc20010"/>
            <w:r>
              <w:rPr>
                <w:rFonts w:hint="eastAsia" w:ascii="仿宋" w:hAnsi="仿宋" w:eastAsia="仿宋" w:cs="仿宋"/>
              </w:rPr>
              <w:t>4.项目部署和发布。</w:t>
            </w:r>
            <w:bookmarkEnd w:id="275"/>
          </w:p>
          <w:p w14:paraId="00064413">
            <w:pPr>
              <w:pStyle w:val="21"/>
              <w:keepNext w:val="0"/>
              <w:keepLines w:val="0"/>
              <w:pageBreakBefore w:val="0"/>
              <w:widowControl w:val="0"/>
              <w:kinsoku/>
              <w:wordWrap/>
              <w:overflowPunct/>
              <w:topLinePunct w:val="0"/>
              <w:autoSpaceDE/>
              <w:autoSpaceDN/>
              <w:bidi w:val="0"/>
              <w:adjustRightInd/>
              <w:snapToGrid/>
              <w:textAlignment w:val="auto"/>
              <w:outlineLvl w:val="9"/>
              <w:rPr>
                <w:rFonts w:ascii="仿宋" w:hAnsi="仿宋" w:eastAsia="仿宋" w:cs="仿宋"/>
              </w:rPr>
            </w:pPr>
            <w:bookmarkStart w:id="276" w:name="_Toc30406"/>
            <w:r>
              <w:rPr>
                <w:rFonts w:hint="eastAsia" w:ascii="仿宋" w:hAnsi="仿宋" w:eastAsia="仿宋" w:cs="仿宋"/>
              </w:rPr>
              <w:t>4团队开发方法</w:t>
            </w:r>
            <w:bookmarkEnd w:id="276"/>
          </w:p>
        </w:tc>
      </w:tr>
    </w:tbl>
    <w:p w14:paraId="19C54825">
      <w:pPr>
        <w:ind w:firstLine="480"/>
        <w:rPr>
          <w:rFonts w:ascii="宋体" w:hAnsi="宋体" w:eastAsia="宋体" w:cs="宋体"/>
          <w:sz w:val="28"/>
          <w:szCs w:val="28"/>
        </w:rPr>
      </w:pPr>
      <w:r>
        <w:rPr>
          <w:rFonts w:hint="eastAsia" w:ascii="宋体" w:hAnsi="宋体" w:eastAsia="宋体" w:cs="宋体"/>
          <w:sz w:val="28"/>
          <w:szCs w:val="28"/>
        </w:rPr>
        <w:t>测试要求</w:t>
      </w:r>
    </w:p>
    <w:p w14:paraId="3708C3A8">
      <w:pPr>
        <w:ind w:firstLine="480"/>
        <w:rPr>
          <w:rFonts w:ascii="宋体" w:hAnsi="宋体" w:eastAsia="宋体" w:cs="宋体"/>
          <w:sz w:val="28"/>
          <w:szCs w:val="28"/>
        </w:rPr>
      </w:pPr>
      <w:r>
        <w:rPr>
          <w:rFonts w:hint="eastAsia" w:ascii="宋体" w:hAnsi="宋体" w:eastAsia="宋体" w:cs="宋体"/>
          <w:sz w:val="28"/>
          <w:szCs w:val="28"/>
        </w:rPr>
        <w:t>测试内容：测试内容为职业能力等级标准中所涵盖的学习内容。</w:t>
      </w:r>
    </w:p>
    <w:p w14:paraId="6FBCE68E">
      <w:pPr>
        <w:ind w:firstLine="480"/>
        <w:rPr>
          <w:rFonts w:ascii="宋体" w:hAnsi="宋体" w:eastAsia="宋体" w:cs="宋体"/>
          <w:sz w:val="28"/>
          <w:szCs w:val="28"/>
        </w:rPr>
      </w:pPr>
      <w:r>
        <w:rPr>
          <w:rFonts w:hint="eastAsia" w:ascii="宋体" w:hAnsi="宋体" w:eastAsia="宋体" w:cs="宋体"/>
          <w:sz w:val="28"/>
          <w:szCs w:val="28"/>
        </w:rPr>
        <w:t>测试方式：测试方式为综合实践考核。</w:t>
      </w:r>
    </w:p>
    <w:p w14:paraId="4B7F4CBC">
      <w:pPr>
        <w:ind w:firstLine="480"/>
        <w:rPr>
          <w:rFonts w:ascii="宋体" w:hAnsi="宋体" w:eastAsia="宋体" w:cs="宋体"/>
          <w:sz w:val="28"/>
          <w:szCs w:val="28"/>
        </w:rPr>
      </w:pPr>
      <w:r>
        <w:rPr>
          <w:rFonts w:hint="eastAsia" w:ascii="宋体" w:hAnsi="宋体" w:eastAsia="宋体" w:cs="宋体"/>
          <w:sz w:val="28"/>
          <w:szCs w:val="28"/>
        </w:rPr>
        <w:t>测试时间：测试时间在第4</w:t>
      </w:r>
      <w:r>
        <w:rPr>
          <w:rFonts w:hint="eastAsia" w:ascii="宋体" w:hAnsi="宋体" w:eastAsia="宋体" w:cs="宋体"/>
          <w:sz w:val="28"/>
          <w:szCs w:val="28"/>
          <w:lang w:val="en-US" w:eastAsia="zh-CN"/>
        </w:rPr>
        <w:t>或</w:t>
      </w:r>
      <w:r>
        <w:rPr>
          <w:rFonts w:hint="eastAsia" w:ascii="宋体" w:hAnsi="宋体" w:eastAsia="宋体" w:cs="宋体"/>
          <w:sz w:val="28"/>
          <w:szCs w:val="28"/>
        </w:rPr>
        <w:t>5学期。</w:t>
      </w:r>
    </w:p>
    <w:p w14:paraId="3AE1E00C">
      <w:pPr>
        <w:ind w:firstLine="480"/>
        <w:rPr>
          <w:rFonts w:ascii="宋体" w:hAnsi="宋体" w:eastAsia="宋体" w:cs="宋体"/>
          <w:sz w:val="28"/>
          <w:szCs w:val="28"/>
        </w:rPr>
      </w:pPr>
      <w:r>
        <w:rPr>
          <w:rFonts w:hint="eastAsia" w:ascii="宋体" w:hAnsi="宋体" w:eastAsia="宋体" w:cs="宋体"/>
          <w:sz w:val="28"/>
          <w:szCs w:val="28"/>
        </w:rPr>
        <w:t>评分规则：</w:t>
      </w:r>
    </w:p>
    <w:p w14:paraId="254A09CA">
      <w:pPr>
        <w:ind w:firstLine="480"/>
        <w:rPr>
          <w:rFonts w:ascii="宋体" w:hAnsi="宋体" w:eastAsia="宋体" w:cs="宋体"/>
          <w:sz w:val="28"/>
          <w:szCs w:val="28"/>
        </w:rPr>
      </w:pPr>
      <w:r>
        <w:rPr>
          <w:rFonts w:hint="eastAsia" w:ascii="宋体" w:hAnsi="宋体" w:eastAsia="宋体" w:cs="宋体"/>
          <w:sz w:val="28"/>
          <w:szCs w:val="28"/>
        </w:rPr>
        <w:t>评分规则包括理论考试和综合实践考核的评分方法、分值比重、达标要求等。</w:t>
      </w:r>
    </w:p>
    <w:p w14:paraId="65771D32">
      <w:pPr>
        <w:ind w:firstLine="480"/>
        <w:rPr>
          <w:b/>
          <w:sz w:val="20"/>
          <w:szCs w:val="21"/>
        </w:rPr>
      </w:pPr>
      <w:r>
        <w:rPr>
          <w:rFonts w:hint="eastAsia" w:ascii="宋体" w:hAnsi="宋体" w:eastAsia="宋体" w:cs="宋体"/>
          <w:sz w:val="28"/>
          <w:szCs w:val="28"/>
        </w:rPr>
        <w:t>总评=</w:t>
      </w:r>
      <w:r>
        <w:rPr>
          <w:rFonts w:hint="eastAsia" w:ascii="宋体" w:hAnsi="宋体" w:eastAsia="宋体" w:cs="宋体"/>
          <w:sz w:val="28"/>
          <w:szCs w:val="28"/>
          <w:lang w:val="en-US" w:eastAsia="zh-CN"/>
        </w:rPr>
        <w:t>理论测试40</w:t>
      </w:r>
      <w:r>
        <w:rPr>
          <w:rFonts w:hint="eastAsia" w:ascii="宋体" w:hAnsi="宋体" w:eastAsia="宋体" w:cs="宋体"/>
          <w:sz w:val="28"/>
          <w:szCs w:val="28"/>
        </w:rPr>
        <w:t>%+项目实战60%。</w:t>
      </w:r>
    </w:p>
    <w:p w14:paraId="5177E4BC">
      <w:pPr>
        <w:pStyle w:val="2"/>
        <w:spacing w:line="360" w:lineRule="auto"/>
        <w:ind w:firstLine="562" w:firstLineChars="200"/>
        <w:rPr>
          <w:rFonts w:hint="eastAsia" w:ascii="宋体" w:hAnsi="宋体" w:eastAsia="宋体" w:cs="宋体"/>
          <w:b/>
          <w:bCs/>
          <w:color w:val="auto"/>
          <w:sz w:val="28"/>
          <w:szCs w:val="28"/>
          <w:lang w:val="en-US" w:eastAsia="zh-CN"/>
        </w:rPr>
      </w:pPr>
      <w:bookmarkStart w:id="277" w:name="_Toc25358"/>
      <w:bookmarkStart w:id="278" w:name="_Toc110198144"/>
      <w:bookmarkStart w:id="279" w:name="_Toc12630"/>
      <w:r>
        <w:rPr>
          <w:rFonts w:asciiTheme="minorEastAsia" w:hAnsiTheme="minorEastAsia" w:eastAsiaTheme="minorEastAsia"/>
          <w:sz w:val="28"/>
          <w:szCs w:val="22"/>
          <w:highlight w:val="none"/>
        </w:rPr>
        <w:t>（</w:t>
      </w:r>
      <w:r>
        <w:rPr>
          <w:rFonts w:hint="eastAsia" w:asciiTheme="minorEastAsia" w:hAnsiTheme="minorEastAsia" w:eastAsiaTheme="minorEastAsia"/>
          <w:sz w:val="28"/>
          <w:szCs w:val="22"/>
          <w:highlight w:val="none"/>
        </w:rPr>
        <w:t>五</w:t>
      </w:r>
      <w:r>
        <w:rPr>
          <w:rFonts w:asciiTheme="minorEastAsia" w:hAnsiTheme="minorEastAsia" w:eastAsiaTheme="minorEastAsia"/>
          <w:sz w:val="28"/>
          <w:szCs w:val="22"/>
          <w:highlight w:val="none"/>
        </w:rPr>
        <w:t>）专业社会调研报告</w:t>
      </w:r>
      <w:bookmarkEnd w:id="277"/>
      <w:bookmarkEnd w:id="278"/>
      <w:bookmarkEnd w:id="279"/>
    </w:p>
    <w:p w14:paraId="3A502720">
      <w:pPr>
        <w:pStyle w:val="18"/>
        <w:ind w:firstLine="480"/>
        <w:jc w:val="center"/>
        <w:rPr>
          <w:rFonts w:hint="default" w:ascii="宋体" w:hAnsi="宋体" w:eastAsia="宋体" w:cs="宋体"/>
          <w:b/>
          <w:bCs/>
          <w:color w:val="auto"/>
          <w:sz w:val="28"/>
          <w:szCs w:val="28"/>
          <w:lang w:val="en-US" w:eastAsia="zh-CN"/>
        </w:rPr>
      </w:pPr>
      <w:r>
        <w:rPr>
          <w:rFonts w:hint="eastAsia" w:ascii="宋体" w:hAnsi="宋体" w:eastAsia="宋体" w:cs="宋体"/>
          <w:b/>
          <w:bCs/>
          <w:color w:val="auto"/>
          <w:sz w:val="28"/>
          <w:szCs w:val="28"/>
          <w:lang w:val="en-US" w:eastAsia="zh-CN"/>
        </w:rPr>
        <w:t>虚拟现实技术应用专业社会调研报告</w:t>
      </w:r>
    </w:p>
    <w:p w14:paraId="731C7005">
      <w:pPr>
        <w:pStyle w:val="18"/>
        <w:ind w:firstLine="480"/>
        <w:rPr>
          <w:rFonts w:hint="eastAsia" w:ascii="宋体" w:hAnsi="宋体" w:eastAsia="宋体" w:cs="宋体"/>
          <w:color w:val="auto"/>
          <w:sz w:val="28"/>
          <w:szCs w:val="28"/>
        </w:rPr>
      </w:pPr>
      <w:r>
        <w:rPr>
          <w:rFonts w:hint="eastAsia" w:ascii="宋体" w:hAnsi="宋体" w:eastAsia="宋体" w:cs="宋体"/>
          <w:color w:val="auto"/>
          <w:sz w:val="28"/>
          <w:szCs w:val="28"/>
        </w:rPr>
        <w:t>一、背景与意义</w:t>
      </w:r>
    </w:p>
    <w:p w14:paraId="0E617941">
      <w:pPr>
        <w:pStyle w:val="18"/>
        <w:ind w:firstLine="480"/>
        <w:rPr>
          <w:rFonts w:hint="eastAsia" w:ascii="宋体" w:hAnsi="宋体" w:eastAsia="宋体" w:cs="宋体"/>
          <w:color w:val="auto"/>
          <w:sz w:val="28"/>
          <w:szCs w:val="28"/>
          <w:lang w:eastAsia="zh-CN"/>
        </w:rPr>
      </w:pPr>
      <w:r>
        <w:rPr>
          <w:rFonts w:hint="eastAsia" w:ascii="宋体" w:hAnsi="宋体" w:eastAsia="宋体" w:cs="宋体"/>
          <w:color w:val="auto"/>
          <w:sz w:val="28"/>
          <w:szCs w:val="28"/>
        </w:rPr>
        <w:t>产业结构与高等学校专业结构之间存在着“互联互通、双向促进”协调发展关系。产业转型升级是学校专业</w:t>
      </w:r>
      <w:r>
        <w:rPr>
          <w:rFonts w:hint="eastAsia" w:ascii="宋体" w:hAnsi="宋体" w:eastAsia="宋体" w:cs="宋体"/>
          <w:color w:val="auto"/>
          <w:sz w:val="28"/>
          <w:szCs w:val="28"/>
          <w:lang w:val="en-US" w:eastAsia="zh-CN"/>
        </w:rPr>
        <w:t>课程</w:t>
      </w:r>
      <w:r>
        <w:rPr>
          <w:rFonts w:hint="eastAsia" w:ascii="宋体" w:hAnsi="宋体" w:eastAsia="宋体" w:cs="宋体"/>
          <w:color w:val="auto"/>
          <w:sz w:val="28"/>
          <w:szCs w:val="28"/>
        </w:rPr>
        <w:t>设置和优化的原动力，引导着高校专业结构可持续、健康发展。产业结构形态是学校专业设置的基础和前提，决定着高校专业设置的方向和专业结构。产业结构对学校专业设置和专业结构的影响又是一个持续变化和不断发展的过程，它随着时间、产业发展规模、发展速度的变化而变化。这就决定了学校专业</w:t>
      </w:r>
      <w:r>
        <w:rPr>
          <w:rFonts w:hint="eastAsia" w:ascii="宋体" w:hAnsi="宋体" w:eastAsia="宋体" w:cs="宋体"/>
          <w:color w:val="auto"/>
          <w:sz w:val="28"/>
          <w:szCs w:val="28"/>
          <w:lang w:val="en-US" w:eastAsia="zh-CN"/>
        </w:rPr>
        <w:t>内容</w:t>
      </w:r>
      <w:r>
        <w:rPr>
          <w:rFonts w:hint="eastAsia" w:ascii="宋体" w:hAnsi="宋体" w:eastAsia="宋体" w:cs="宋体"/>
          <w:color w:val="auto"/>
          <w:sz w:val="28"/>
          <w:szCs w:val="28"/>
        </w:rPr>
        <w:t>设置必须以区域经济社会发展变化和产业结构调整为导向，以产业转型升级和经济社会发展对人才需求的变化为依据，主动适应产业需求和产业结构调整</w:t>
      </w:r>
      <w:r>
        <w:rPr>
          <w:rFonts w:hint="eastAsia" w:ascii="宋体" w:hAnsi="宋体" w:eastAsia="宋体" w:cs="宋体"/>
          <w:color w:val="auto"/>
          <w:sz w:val="28"/>
          <w:szCs w:val="28"/>
          <w:lang w:eastAsia="zh-CN"/>
        </w:rPr>
        <w:t>，</w:t>
      </w:r>
      <w:r>
        <w:rPr>
          <w:rFonts w:hint="eastAsia" w:ascii="宋体" w:hAnsi="宋体" w:eastAsia="宋体" w:cs="宋体"/>
          <w:color w:val="auto"/>
          <w:sz w:val="28"/>
          <w:szCs w:val="28"/>
        </w:rPr>
        <w:t>努力使专业结构与产业结构匹配</w:t>
      </w:r>
      <w:r>
        <w:rPr>
          <w:rFonts w:hint="eastAsia" w:ascii="宋体" w:hAnsi="宋体" w:eastAsia="宋体" w:cs="宋体"/>
          <w:color w:val="auto"/>
          <w:sz w:val="28"/>
          <w:szCs w:val="28"/>
          <w:lang w:eastAsia="zh-CN"/>
        </w:rPr>
        <w:t>，</w:t>
      </w:r>
    </w:p>
    <w:p w14:paraId="3B64A61F">
      <w:pPr>
        <w:pStyle w:val="18"/>
        <w:ind w:left="0" w:leftChars="0" w:firstLine="0" w:firstLineChars="0"/>
        <w:rPr>
          <w:rFonts w:hint="eastAsia" w:ascii="宋体" w:hAnsi="宋体" w:eastAsia="宋体" w:cs="宋体"/>
          <w:color w:val="auto"/>
          <w:sz w:val="28"/>
          <w:szCs w:val="28"/>
        </w:rPr>
      </w:pPr>
      <w:r>
        <w:rPr>
          <w:rFonts w:hint="eastAsia" w:ascii="宋体" w:hAnsi="宋体" w:eastAsia="宋体" w:cs="宋体"/>
          <w:color w:val="auto"/>
          <w:sz w:val="28"/>
          <w:szCs w:val="28"/>
        </w:rPr>
        <w:t>以利于构建数据驱动的人才培养服务体系，为供给侧人才培养与教学提供决策支持数据。</w:t>
      </w:r>
    </w:p>
    <w:p w14:paraId="6700DF73">
      <w:pPr>
        <w:pStyle w:val="18"/>
        <w:ind w:firstLine="480"/>
        <w:rPr>
          <w:rFonts w:hint="eastAsia" w:ascii="宋体" w:hAnsi="宋体" w:eastAsia="宋体" w:cs="宋体"/>
          <w:color w:val="auto"/>
          <w:sz w:val="28"/>
          <w:szCs w:val="28"/>
        </w:rPr>
      </w:pPr>
      <w:r>
        <w:rPr>
          <w:rFonts w:hint="eastAsia" w:ascii="宋体" w:hAnsi="宋体" w:eastAsia="宋体" w:cs="宋体"/>
          <w:color w:val="auto"/>
          <w:sz w:val="28"/>
          <w:szCs w:val="28"/>
        </w:rPr>
        <w:t xml:space="preserve">二、调研方法、对象和主要内容 </w:t>
      </w:r>
    </w:p>
    <w:p w14:paraId="6CA7B423">
      <w:pPr>
        <w:pStyle w:val="18"/>
        <w:ind w:firstLine="480"/>
        <w:rPr>
          <w:rFonts w:hint="eastAsia" w:ascii="宋体" w:hAnsi="宋体" w:eastAsia="宋体" w:cs="宋体"/>
          <w:color w:val="auto"/>
          <w:sz w:val="28"/>
          <w:szCs w:val="28"/>
        </w:rPr>
      </w:pPr>
      <w:r>
        <w:rPr>
          <w:rFonts w:hint="eastAsia" w:ascii="宋体" w:hAnsi="宋体" w:eastAsia="宋体" w:cs="宋体"/>
          <w:color w:val="auto"/>
          <w:sz w:val="28"/>
          <w:szCs w:val="28"/>
        </w:rPr>
        <w:t xml:space="preserve">（一）调研方法 </w:t>
      </w:r>
    </w:p>
    <w:p w14:paraId="77A1BCD4">
      <w:pPr>
        <w:pStyle w:val="18"/>
        <w:ind w:firstLine="480"/>
        <w:rPr>
          <w:rFonts w:hint="eastAsia" w:ascii="宋体" w:hAnsi="宋体" w:eastAsia="宋体" w:cs="宋体"/>
          <w:color w:val="auto"/>
          <w:sz w:val="28"/>
          <w:szCs w:val="28"/>
        </w:rPr>
      </w:pPr>
      <w:r>
        <w:rPr>
          <w:rFonts w:hint="eastAsia" w:ascii="宋体" w:hAnsi="宋体" w:eastAsia="宋体" w:cs="宋体"/>
          <w:color w:val="auto"/>
          <w:sz w:val="28"/>
          <w:szCs w:val="28"/>
        </w:rPr>
        <w:t>采取企业走访、</w:t>
      </w:r>
      <w:r>
        <w:rPr>
          <w:rFonts w:hint="eastAsia" w:ascii="宋体" w:hAnsi="宋体" w:eastAsia="宋体" w:cs="宋体"/>
          <w:color w:val="auto"/>
          <w:sz w:val="28"/>
          <w:szCs w:val="28"/>
          <w:lang w:val="en-US" w:eastAsia="zh-CN"/>
        </w:rPr>
        <w:t>数据搜集</w:t>
      </w:r>
      <w:r>
        <w:rPr>
          <w:rFonts w:hint="eastAsia" w:ascii="宋体" w:hAnsi="宋体" w:eastAsia="宋体" w:cs="宋体"/>
          <w:color w:val="auto"/>
          <w:sz w:val="28"/>
          <w:szCs w:val="28"/>
        </w:rPr>
        <w:t>、文献研究、案例分析等方法进行调研。</w:t>
      </w:r>
    </w:p>
    <w:p w14:paraId="0DC789A4">
      <w:pPr>
        <w:pStyle w:val="18"/>
        <w:ind w:firstLine="480"/>
        <w:rPr>
          <w:rFonts w:hint="eastAsia" w:ascii="宋体" w:hAnsi="宋体" w:eastAsia="宋体" w:cs="宋体"/>
          <w:color w:val="auto"/>
          <w:sz w:val="28"/>
          <w:szCs w:val="28"/>
        </w:rPr>
      </w:pPr>
      <w:r>
        <w:rPr>
          <w:rFonts w:hint="eastAsia" w:ascii="宋体" w:hAnsi="宋体" w:eastAsia="宋体" w:cs="宋体"/>
          <w:color w:val="auto"/>
          <w:sz w:val="28"/>
          <w:szCs w:val="28"/>
        </w:rPr>
        <w:t>（二）调研对象</w:t>
      </w:r>
    </w:p>
    <w:p w14:paraId="7F39F370">
      <w:pPr>
        <w:pStyle w:val="18"/>
        <w:ind w:firstLine="480"/>
        <w:rPr>
          <w:rFonts w:hint="eastAsia" w:ascii="宋体" w:hAnsi="宋体" w:eastAsia="宋体" w:cs="宋体"/>
          <w:color w:val="auto"/>
          <w:sz w:val="28"/>
          <w:szCs w:val="28"/>
        </w:rPr>
      </w:pPr>
      <w:r>
        <w:rPr>
          <w:rFonts w:hint="eastAsia" w:ascii="宋体" w:hAnsi="宋体" w:eastAsia="宋体" w:cs="宋体"/>
          <w:color w:val="auto"/>
          <w:sz w:val="28"/>
          <w:szCs w:val="28"/>
          <w:lang w:val="en-US" w:eastAsia="zh-CN"/>
        </w:rPr>
        <w:t>1.</w:t>
      </w:r>
      <w:r>
        <w:rPr>
          <w:rFonts w:hint="eastAsia" w:ascii="宋体" w:hAnsi="宋体" w:eastAsia="宋体" w:cs="宋体"/>
          <w:color w:val="auto"/>
          <w:sz w:val="28"/>
          <w:szCs w:val="28"/>
        </w:rPr>
        <w:t>虚拟现实科技企业。</w:t>
      </w:r>
    </w:p>
    <w:p w14:paraId="5E6E62C3">
      <w:pPr>
        <w:pStyle w:val="18"/>
        <w:ind w:firstLine="480"/>
        <w:rPr>
          <w:rFonts w:hint="eastAsia" w:ascii="宋体" w:hAnsi="宋体" w:eastAsia="宋体" w:cs="宋体"/>
          <w:color w:val="auto"/>
          <w:sz w:val="28"/>
          <w:szCs w:val="28"/>
          <w:lang w:eastAsia="zh-CN"/>
        </w:rPr>
      </w:pPr>
      <w:r>
        <w:rPr>
          <w:rFonts w:hint="eastAsia" w:ascii="宋体" w:hAnsi="宋体" w:eastAsia="宋体" w:cs="宋体"/>
          <w:color w:val="auto"/>
          <w:sz w:val="28"/>
          <w:szCs w:val="28"/>
          <w:lang w:val="en-US" w:eastAsia="zh-CN"/>
        </w:rPr>
        <w:t>2.</w:t>
      </w:r>
      <w:r>
        <w:rPr>
          <w:rFonts w:hint="eastAsia" w:ascii="宋体" w:hAnsi="宋体" w:eastAsia="宋体" w:cs="宋体"/>
          <w:color w:val="auto"/>
          <w:sz w:val="28"/>
          <w:szCs w:val="28"/>
        </w:rPr>
        <w:t>VR/AR企业相关岗位工作人员</w:t>
      </w:r>
      <w:r>
        <w:rPr>
          <w:rFonts w:hint="eastAsia" w:ascii="宋体" w:hAnsi="宋体" w:eastAsia="宋体" w:cs="宋体"/>
          <w:color w:val="auto"/>
          <w:sz w:val="28"/>
          <w:szCs w:val="28"/>
          <w:lang w:eastAsia="zh-CN"/>
        </w:rPr>
        <w:t>。</w:t>
      </w:r>
    </w:p>
    <w:p w14:paraId="3AF1771D">
      <w:pPr>
        <w:pStyle w:val="18"/>
        <w:ind w:firstLine="480"/>
        <w:rPr>
          <w:rFonts w:hint="eastAsia" w:ascii="宋体" w:hAnsi="宋体" w:eastAsia="宋体" w:cs="宋体"/>
          <w:color w:val="auto"/>
          <w:sz w:val="28"/>
          <w:szCs w:val="28"/>
        </w:rPr>
      </w:pPr>
      <w:r>
        <w:rPr>
          <w:rFonts w:hint="eastAsia" w:ascii="宋体" w:hAnsi="宋体" w:eastAsia="宋体" w:cs="宋体"/>
          <w:color w:val="auto"/>
          <w:sz w:val="28"/>
          <w:szCs w:val="28"/>
          <w:lang w:val="en-US" w:eastAsia="zh-CN"/>
        </w:rPr>
        <w:t>3.</w:t>
      </w:r>
      <w:r>
        <w:rPr>
          <w:rFonts w:hint="eastAsia" w:ascii="宋体" w:hAnsi="宋体" w:eastAsia="宋体" w:cs="宋体"/>
          <w:color w:val="auto"/>
          <w:sz w:val="28"/>
          <w:szCs w:val="28"/>
        </w:rPr>
        <w:t xml:space="preserve">开设了虚拟现实应用技术专业的高职院校、校企合作单位。 </w:t>
      </w:r>
    </w:p>
    <w:p w14:paraId="30E3BD93">
      <w:pPr>
        <w:pStyle w:val="18"/>
        <w:ind w:firstLine="480"/>
        <w:rPr>
          <w:rFonts w:hint="default" w:ascii="宋体" w:hAnsi="宋体" w:eastAsia="宋体" w:cs="宋体"/>
          <w:color w:val="auto"/>
          <w:sz w:val="28"/>
          <w:szCs w:val="28"/>
          <w:lang w:val="en-US" w:eastAsia="zh-CN"/>
        </w:rPr>
      </w:pPr>
      <w:r>
        <w:rPr>
          <w:rFonts w:hint="eastAsia" w:ascii="宋体" w:hAnsi="宋体" w:eastAsia="宋体" w:cs="宋体"/>
          <w:color w:val="auto"/>
          <w:sz w:val="28"/>
          <w:szCs w:val="28"/>
          <w:lang w:val="en-US" w:eastAsia="zh-CN"/>
        </w:rPr>
        <w:t>4.虚拟现实技术应用专业学生。</w:t>
      </w:r>
    </w:p>
    <w:p w14:paraId="2DD2189A">
      <w:pPr>
        <w:pStyle w:val="18"/>
        <w:ind w:firstLine="480"/>
        <w:rPr>
          <w:rFonts w:hint="eastAsia" w:ascii="宋体" w:hAnsi="宋体" w:eastAsia="宋体" w:cs="宋体"/>
          <w:color w:val="auto"/>
          <w:sz w:val="28"/>
          <w:szCs w:val="28"/>
        </w:rPr>
      </w:pPr>
      <w:r>
        <w:rPr>
          <w:rFonts w:hint="eastAsia" w:ascii="宋体" w:hAnsi="宋体" w:eastAsia="宋体" w:cs="宋体"/>
          <w:color w:val="auto"/>
          <w:sz w:val="28"/>
          <w:szCs w:val="28"/>
        </w:rPr>
        <w:t xml:space="preserve">（三）调研内容 </w:t>
      </w:r>
    </w:p>
    <w:p w14:paraId="415FAA69">
      <w:pPr>
        <w:pStyle w:val="18"/>
        <w:ind w:firstLine="480"/>
        <w:rPr>
          <w:rFonts w:hint="eastAsia" w:ascii="宋体" w:hAnsi="宋体" w:eastAsia="宋体" w:cs="宋体"/>
          <w:color w:val="auto"/>
          <w:sz w:val="28"/>
          <w:szCs w:val="28"/>
        </w:rPr>
      </w:pPr>
      <w:r>
        <w:rPr>
          <w:rFonts w:hint="eastAsia" w:ascii="宋体" w:hAnsi="宋体" w:eastAsia="宋体" w:cs="宋体"/>
          <w:color w:val="auto"/>
          <w:sz w:val="28"/>
          <w:szCs w:val="28"/>
        </w:rPr>
        <w:t>1.调查虚拟现实行业企业的发展现状及趋势。</w:t>
      </w:r>
    </w:p>
    <w:p w14:paraId="05DB5F05">
      <w:pPr>
        <w:pStyle w:val="18"/>
        <w:ind w:firstLine="480"/>
        <w:rPr>
          <w:rFonts w:hint="eastAsia" w:ascii="宋体" w:hAnsi="宋体" w:eastAsia="宋体" w:cs="宋体"/>
          <w:color w:val="auto"/>
          <w:sz w:val="28"/>
          <w:szCs w:val="28"/>
          <w:lang w:val="en-US" w:eastAsia="zh-CN"/>
        </w:rPr>
      </w:pPr>
      <w:r>
        <w:rPr>
          <w:rFonts w:hint="eastAsia" w:ascii="宋体" w:hAnsi="宋体" w:eastAsia="宋体" w:cs="宋体"/>
          <w:color w:val="auto"/>
          <w:sz w:val="28"/>
          <w:szCs w:val="28"/>
          <w:lang w:val="en-US" w:eastAsia="zh-CN"/>
        </w:rPr>
        <w:t>2.</w:t>
      </w:r>
      <w:r>
        <w:rPr>
          <w:rFonts w:hint="eastAsia" w:ascii="宋体" w:hAnsi="宋体" w:eastAsia="宋体" w:cs="宋体"/>
          <w:color w:val="auto"/>
          <w:sz w:val="28"/>
          <w:szCs w:val="28"/>
        </w:rPr>
        <w:t>调查行业发展</w:t>
      </w:r>
      <w:r>
        <w:rPr>
          <w:rFonts w:hint="eastAsia" w:ascii="宋体" w:hAnsi="宋体" w:eastAsia="宋体" w:cs="宋体"/>
          <w:color w:val="auto"/>
          <w:sz w:val="28"/>
          <w:szCs w:val="28"/>
          <w:lang w:val="en-US" w:eastAsia="zh-CN"/>
        </w:rPr>
        <w:t>人才</w:t>
      </w:r>
      <w:r>
        <w:rPr>
          <w:rFonts w:hint="eastAsia" w:ascii="宋体" w:hAnsi="宋体" w:eastAsia="宋体" w:cs="宋体"/>
          <w:color w:val="auto"/>
          <w:sz w:val="28"/>
          <w:szCs w:val="28"/>
        </w:rPr>
        <w:t>需求</w:t>
      </w:r>
      <w:r>
        <w:rPr>
          <w:rFonts w:hint="eastAsia" w:ascii="宋体" w:hAnsi="宋体" w:eastAsia="宋体" w:cs="宋体"/>
          <w:color w:val="auto"/>
          <w:sz w:val="28"/>
          <w:szCs w:val="28"/>
          <w:lang w:eastAsia="zh-CN"/>
        </w:rPr>
        <w:t>。</w:t>
      </w:r>
    </w:p>
    <w:p w14:paraId="07FE1A75">
      <w:pPr>
        <w:pStyle w:val="18"/>
        <w:ind w:firstLine="480"/>
        <w:rPr>
          <w:rFonts w:hint="eastAsia" w:ascii="宋体" w:hAnsi="宋体" w:eastAsia="宋体" w:cs="宋体"/>
          <w:color w:val="auto"/>
          <w:sz w:val="28"/>
          <w:szCs w:val="28"/>
          <w:lang w:eastAsia="zh-CN"/>
        </w:rPr>
      </w:pPr>
      <w:r>
        <w:rPr>
          <w:rFonts w:hint="eastAsia" w:ascii="宋体" w:hAnsi="宋体" w:eastAsia="宋体" w:cs="宋体"/>
          <w:color w:val="auto"/>
          <w:sz w:val="28"/>
          <w:szCs w:val="28"/>
        </w:rPr>
        <w:t>2.调查虚拟现实应用技术专业人才培养目标与专业改革模式</w:t>
      </w:r>
      <w:r>
        <w:rPr>
          <w:rFonts w:hint="eastAsia" w:ascii="宋体" w:hAnsi="宋体" w:eastAsia="宋体" w:cs="宋体"/>
          <w:color w:val="auto"/>
          <w:sz w:val="28"/>
          <w:szCs w:val="28"/>
          <w:lang w:eastAsia="zh-CN"/>
        </w:rPr>
        <w:t>。</w:t>
      </w:r>
    </w:p>
    <w:p w14:paraId="52865019">
      <w:pPr>
        <w:pStyle w:val="18"/>
        <w:ind w:firstLine="480"/>
        <w:rPr>
          <w:rFonts w:hint="eastAsia" w:ascii="宋体" w:hAnsi="宋体" w:eastAsia="宋体" w:cs="宋体"/>
          <w:color w:val="auto"/>
          <w:sz w:val="28"/>
          <w:szCs w:val="28"/>
        </w:rPr>
      </w:pPr>
      <w:r>
        <w:rPr>
          <w:rFonts w:hint="eastAsia" w:ascii="宋体" w:hAnsi="宋体" w:eastAsia="宋体" w:cs="宋体"/>
          <w:color w:val="auto"/>
          <w:sz w:val="28"/>
          <w:szCs w:val="28"/>
          <w:lang w:val="en-US" w:eastAsia="zh-CN"/>
        </w:rPr>
        <w:t>4.</w:t>
      </w:r>
      <w:r>
        <w:rPr>
          <w:rFonts w:hint="eastAsia" w:ascii="宋体" w:hAnsi="宋体" w:eastAsia="宋体" w:cs="宋体"/>
          <w:color w:val="auto"/>
          <w:sz w:val="28"/>
          <w:szCs w:val="28"/>
        </w:rPr>
        <w:t>调查学校人才培养与行业发展综合需求的融合发展路径。</w:t>
      </w:r>
    </w:p>
    <w:p w14:paraId="2CB1C3A7">
      <w:pPr>
        <w:pStyle w:val="18"/>
        <w:ind w:firstLine="480"/>
        <w:rPr>
          <w:rFonts w:hint="eastAsia" w:ascii="宋体" w:hAnsi="宋体" w:eastAsia="宋体" w:cs="宋体"/>
          <w:color w:val="auto"/>
          <w:sz w:val="28"/>
          <w:szCs w:val="28"/>
        </w:rPr>
      </w:pPr>
      <w:r>
        <w:rPr>
          <w:rFonts w:hint="eastAsia" w:ascii="宋体" w:hAnsi="宋体" w:eastAsia="宋体" w:cs="宋体"/>
          <w:color w:val="auto"/>
          <w:sz w:val="28"/>
          <w:szCs w:val="28"/>
        </w:rPr>
        <w:t xml:space="preserve">三、调研结果分析 </w:t>
      </w:r>
    </w:p>
    <w:p w14:paraId="39A31E3D">
      <w:pPr>
        <w:pStyle w:val="18"/>
        <w:ind w:firstLine="480"/>
        <w:rPr>
          <w:rFonts w:hint="eastAsia" w:ascii="宋体" w:hAnsi="宋体" w:eastAsia="宋体" w:cs="宋体"/>
          <w:color w:val="auto"/>
          <w:sz w:val="28"/>
          <w:szCs w:val="28"/>
        </w:rPr>
      </w:pPr>
      <w:r>
        <w:rPr>
          <w:rFonts w:hint="eastAsia" w:ascii="宋体" w:hAnsi="宋体" w:eastAsia="宋体" w:cs="宋体"/>
          <w:color w:val="auto"/>
          <w:sz w:val="28"/>
          <w:szCs w:val="28"/>
        </w:rPr>
        <w:t>（一）)产业经济规模</w:t>
      </w:r>
    </w:p>
    <w:p w14:paraId="655F74F5">
      <w:pPr>
        <w:pStyle w:val="18"/>
        <w:ind w:firstLine="480"/>
      </w:pPr>
      <w:r>
        <w:rPr>
          <w:rFonts w:hint="eastAsia" w:ascii="宋体" w:hAnsi="宋体" w:eastAsia="宋体" w:cs="宋体"/>
          <w:color w:val="auto"/>
          <w:sz w:val="28"/>
          <w:szCs w:val="28"/>
        </w:rPr>
        <w:t>自虚拟现实相关产业进入新的发展阶段以来，市场前景广阔。全球虚拟现实相关产业规模呈快速发展态势，产品获取成本更加低廉，内容体验更好，同时交互手段也更加多样化。2017年虚拟现实产业的市场规模达到667.5亿元，同比增长120.8%。到2018年年底，虚拟现实相关产业市场规模为1116.3亿元。IDC数据显示，2021年全球增强与虚拟现实市场总投资规模接近146.7亿美元，并有望在2026年增至747.3亿美元，五年复合增长率将达38.5%。我国虚拟现实相关产业起步较晚，虚拟现实相关产业呈现稳步务实的特点。近年来，我国数字经济实现跨越式发展，数字经济政策框架逐步搭建，为虚拟现实等相关产业快速发展保驾护航。根据国家“十四五”规划和2035年远景目标纲要，“虚拟现实和增强现实”被列为数字经济重点产业。随着产业政策不断加码、资本不断投入、应用场景需求不断增长，以及5G、人工智能、云计算、大数据等技术不断突破，近年来我国虚拟现实相关产业持续高速发展。2020年我国虚拟现实相关产业市场规模达到413.5亿元，同比增长46.2%，202</w:t>
      </w:r>
      <w:r>
        <w:rPr>
          <w:rFonts w:hint="eastAsia" w:ascii="宋体" w:hAnsi="宋体" w:eastAsia="宋体" w:cs="宋体"/>
          <w:color w:val="auto"/>
          <w:sz w:val="28"/>
          <w:szCs w:val="28"/>
          <w:lang w:val="en-US" w:eastAsia="zh-CN"/>
        </w:rPr>
        <w:t>3</w:t>
      </w:r>
      <w:r>
        <w:rPr>
          <w:rFonts w:hint="eastAsia" w:ascii="宋体" w:hAnsi="宋体" w:eastAsia="宋体" w:cs="宋体"/>
          <w:color w:val="auto"/>
          <w:sz w:val="28"/>
          <w:szCs w:val="28"/>
        </w:rPr>
        <w:t>年年底超过千亿元，约占全球虚拟现实市场规模四分之一份额</w:t>
      </w:r>
      <w:r>
        <w:rPr>
          <w:rFonts w:hint="eastAsia" w:ascii="宋体" w:hAnsi="宋体" w:eastAsia="宋体" w:cs="宋体"/>
          <w:color w:val="auto"/>
          <w:sz w:val="28"/>
          <w:szCs w:val="28"/>
          <w:lang w:eastAsia="zh-CN"/>
        </w:rPr>
        <w:t>（</w:t>
      </w:r>
      <w:r>
        <w:rPr>
          <w:rFonts w:hint="eastAsia" w:ascii="宋体" w:hAnsi="宋体" w:eastAsia="宋体" w:cs="宋体"/>
          <w:color w:val="auto"/>
          <w:sz w:val="28"/>
          <w:szCs w:val="28"/>
          <w:lang w:val="en-US" w:eastAsia="zh-CN"/>
        </w:rPr>
        <w:t>如下图）</w:t>
      </w:r>
      <w:r>
        <w:rPr>
          <w:rFonts w:hint="eastAsia" w:ascii="宋体" w:hAnsi="宋体" w:eastAsia="宋体" w:cs="宋体"/>
          <w:color w:val="auto"/>
          <w:sz w:val="28"/>
          <w:szCs w:val="28"/>
          <w:lang w:eastAsia="zh-CN"/>
        </w:rPr>
        <w:t>。</w:t>
      </w:r>
    </w:p>
    <w:p w14:paraId="6D870B8B">
      <w:pPr>
        <w:pStyle w:val="18"/>
        <w:ind w:left="0" w:leftChars="0" w:firstLine="0" w:firstLineChars="0"/>
        <w:jc w:val="center"/>
        <w:rPr>
          <w:rFonts w:hint="eastAsia" w:ascii="宋体" w:hAnsi="宋体" w:eastAsia="宋体" w:cs="宋体"/>
          <w:color w:val="auto"/>
          <w:sz w:val="28"/>
          <w:szCs w:val="28"/>
          <w:lang w:eastAsia="zh-CN"/>
        </w:rPr>
      </w:pPr>
      <w:r>
        <w:drawing>
          <wp:inline distT="0" distB="0" distL="114300" distR="114300">
            <wp:extent cx="5184775" cy="2054225"/>
            <wp:effectExtent l="0" t="0" r="9525" b="3175"/>
            <wp:docPr id="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
                    <pic:cNvPicPr>
                      <a:picLocks noChangeAspect="1"/>
                    </pic:cNvPicPr>
                  </pic:nvPicPr>
                  <pic:blipFill>
                    <a:blip r:embed="rId18"/>
                    <a:srcRect b="6866"/>
                    <a:stretch>
                      <a:fillRect/>
                    </a:stretch>
                  </pic:blipFill>
                  <pic:spPr>
                    <a:xfrm>
                      <a:off x="0" y="0"/>
                      <a:ext cx="5184775" cy="2054225"/>
                    </a:xfrm>
                    <a:prstGeom prst="rect">
                      <a:avLst/>
                    </a:prstGeom>
                    <a:noFill/>
                    <a:ln>
                      <a:noFill/>
                    </a:ln>
                  </pic:spPr>
                </pic:pic>
              </a:graphicData>
            </a:graphic>
          </wp:inline>
        </w:drawing>
      </w:r>
    </w:p>
    <w:p w14:paraId="436DF1C8">
      <w:pPr>
        <w:pStyle w:val="18"/>
        <w:ind w:firstLine="480"/>
        <w:rPr>
          <w:rFonts w:hint="eastAsia" w:ascii="宋体" w:hAnsi="宋体" w:eastAsia="宋体" w:cs="宋体"/>
          <w:color w:val="auto"/>
          <w:sz w:val="28"/>
          <w:szCs w:val="28"/>
          <w:lang w:eastAsia="zh-CN"/>
        </w:rPr>
      </w:pPr>
      <w:r>
        <w:rPr>
          <w:rFonts w:hint="eastAsia" w:ascii="宋体" w:hAnsi="宋体" w:eastAsia="宋体" w:cs="宋体"/>
          <w:color w:val="auto"/>
          <w:sz w:val="28"/>
          <w:szCs w:val="28"/>
        </w:rPr>
        <w:t>我国虚拟现实相关产业发展并不均衡。优先集中在我国经济、文化最发达的地区。从空间分布看，全国VR50强企业中，有42%位于北京，16%位于上海，16%位于广东，这三个地区是虚拟现实TOP50中企业的主要聚集地</w:t>
      </w:r>
      <w:r>
        <w:rPr>
          <w:rFonts w:hint="eastAsia" w:ascii="宋体" w:hAnsi="宋体" w:eastAsia="宋体" w:cs="宋体"/>
          <w:color w:val="auto"/>
          <w:sz w:val="28"/>
          <w:szCs w:val="28"/>
          <w:lang w:eastAsia="zh-CN"/>
        </w:rPr>
        <w:t>（</w:t>
      </w:r>
      <w:r>
        <w:rPr>
          <w:rFonts w:hint="eastAsia" w:ascii="宋体" w:hAnsi="宋体" w:eastAsia="宋体" w:cs="宋体"/>
          <w:color w:val="auto"/>
          <w:sz w:val="28"/>
          <w:szCs w:val="28"/>
          <w:lang w:val="en-US" w:eastAsia="zh-CN"/>
        </w:rPr>
        <w:t>如下图）</w:t>
      </w:r>
      <w:r>
        <w:rPr>
          <w:rFonts w:hint="eastAsia" w:ascii="宋体" w:hAnsi="宋体" w:eastAsia="宋体" w:cs="宋体"/>
          <w:color w:val="auto"/>
          <w:sz w:val="28"/>
          <w:szCs w:val="28"/>
          <w:lang w:eastAsia="zh-CN"/>
        </w:rPr>
        <w:t>。</w:t>
      </w:r>
    </w:p>
    <w:p w14:paraId="6A6E5FD7">
      <w:pPr>
        <w:pStyle w:val="18"/>
        <w:ind w:left="0" w:leftChars="0" w:firstLine="0" w:firstLineChars="0"/>
        <w:jc w:val="center"/>
      </w:pPr>
      <w:r>
        <w:drawing>
          <wp:inline distT="0" distB="0" distL="114300" distR="114300">
            <wp:extent cx="4796155" cy="3032125"/>
            <wp:effectExtent l="0" t="0" r="4445" b="3175"/>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
                    <pic:cNvPicPr>
                      <a:picLocks noChangeAspect="1"/>
                    </pic:cNvPicPr>
                  </pic:nvPicPr>
                  <pic:blipFill>
                    <a:blip r:embed="rId19"/>
                    <a:stretch>
                      <a:fillRect/>
                    </a:stretch>
                  </pic:blipFill>
                  <pic:spPr>
                    <a:xfrm>
                      <a:off x="0" y="0"/>
                      <a:ext cx="4796155" cy="3032125"/>
                    </a:xfrm>
                    <a:prstGeom prst="rect">
                      <a:avLst/>
                    </a:prstGeom>
                    <a:noFill/>
                    <a:ln>
                      <a:noFill/>
                    </a:ln>
                  </pic:spPr>
                </pic:pic>
              </a:graphicData>
            </a:graphic>
          </wp:inline>
        </w:drawing>
      </w:r>
    </w:p>
    <w:p w14:paraId="2403AAEB">
      <w:pPr>
        <w:pStyle w:val="18"/>
        <w:keepNext w:val="0"/>
        <w:keepLines w:val="0"/>
        <w:pageBreakBefore w:val="0"/>
        <w:widowControl w:val="0"/>
        <w:kinsoku/>
        <w:wordWrap/>
        <w:overflowPunct/>
        <w:topLinePunct w:val="0"/>
        <w:autoSpaceDE/>
        <w:autoSpaceDN/>
        <w:bidi w:val="0"/>
        <w:adjustRightInd/>
        <w:snapToGrid/>
        <w:ind w:left="0" w:leftChars="0" w:firstLine="560" w:firstLineChars="200"/>
        <w:textAlignment w:val="auto"/>
        <w:rPr>
          <w:rFonts w:hint="eastAsia" w:ascii="宋体" w:hAnsi="宋体" w:eastAsia="宋体" w:cs="宋体"/>
          <w:color w:val="auto"/>
          <w:sz w:val="28"/>
          <w:szCs w:val="28"/>
          <w:lang w:eastAsia="zh-CN"/>
        </w:rPr>
      </w:pPr>
      <w:r>
        <w:rPr>
          <w:rFonts w:hint="eastAsia" w:ascii="宋体" w:hAnsi="宋体" w:eastAsia="宋体" w:cs="宋体"/>
          <w:color w:val="auto"/>
          <w:sz w:val="28"/>
          <w:szCs w:val="28"/>
        </w:rPr>
        <w:t>从虚拟现实省域分布TOP10来看，广东虚拟现实企业5771家，排名第一，其次是北京1539家，陕西1384家位列第三；此后依次为江苏、浙江、山东、上海，余下省域虚拟现实皆不足1000家</w:t>
      </w:r>
      <w:r>
        <w:rPr>
          <w:rFonts w:hint="eastAsia" w:ascii="宋体" w:hAnsi="宋体" w:eastAsia="宋体" w:cs="宋体"/>
          <w:color w:val="auto"/>
          <w:sz w:val="28"/>
          <w:szCs w:val="28"/>
          <w:lang w:eastAsia="zh-CN"/>
        </w:rPr>
        <w:t>（</w:t>
      </w:r>
      <w:r>
        <w:rPr>
          <w:rFonts w:hint="eastAsia" w:ascii="宋体" w:hAnsi="宋体" w:eastAsia="宋体" w:cs="宋体"/>
          <w:color w:val="auto"/>
          <w:sz w:val="28"/>
          <w:szCs w:val="28"/>
          <w:lang w:val="en-US" w:eastAsia="zh-CN"/>
        </w:rPr>
        <w:t>如下图）</w:t>
      </w:r>
      <w:r>
        <w:rPr>
          <w:rFonts w:hint="eastAsia" w:ascii="宋体" w:hAnsi="宋体" w:eastAsia="宋体" w:cs="宋体"/>
          <w:color w:val="auto"/>
          <w:sz w:val="28"/>
          <w:szCs w:val="28"/>
          <w:lang w:eastAsia="zh-CN"/>
        </w:rPr>
        <w:t>。</w:t>
      </w:r>
    </w:p>
    <w:p w14:paraId="30BAC0C6">
      <w:pPr>
        <w:pStyle w:val="18"/>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宋体" w:hAnsi="宋体" w:eastAsia="宋体" w:cs="宋体"/>
          <w:color w:val="auto"/>
          <w:sz w:val="28"/>
          <w:szCs w:val="28"/>
          <w:lang w:eastAsia="zh-CN"/>
        </w:rPr>
      </w:pPr>
      <w:r>
        <w:drawing>
          <wp:inline distT="0" distB="0" distL="114300" distR="114300">
            <wp:extent cx="4742815" cy="2515870"/>
            <wp:effectExtent l="0" t="0" r="6985" b="11430"/>
            <wp:docPr id="1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4"/>
                    <pic:cNvPicPr>
                      <a:picLocks noChangeAspect="1"/>
                    </pic:cNvPicPr>
                  </pic:nvPicPr>
                  <pic:blipFill>
                    <a:blip r:embed="rId20"/>
                    <a:stretch>
                      <a:fillRect/>
                    </a:stretch>
                  </pic:blipFill>
                  <pic:spPr>
                    <a:xfrm>
                      <a:off x="0" y="0"/>
                      <a:ext cx="4742815" cy="2515870"/>
                    </a:xfrm>
                    <a:prstGeom prst="rect">
                      <a:avLst/>
                    </a:prstGeom>
                    <a:noFill/>
                    <a:ln>
                      <a:noFill/>
                    </a:ln>
                  </pic:spPr>
                </pic:pic>
              </a:graphicData>
            </a:graphic>
          </wp:inline>
        </w:drawing>
      </w:r>
    </w:p>
    <w:p w14:paraId="20C95615">
      <w:pPr>
        <w:pStyle w:val="18"/>
        <w:ind w:firstLine="480"/>
        <w:rPr>
          <w:rFonts w:hint="eastAsia" w:ascii="宋体" w:hAnsi="宋体" w:eastAsia="宋体" w:cs="宋体"/>
          <w:color w:val="auto"/>
          <w:sz w:val="28"/>
          <w:szCs w:val="28"/>
        </w:rPr>
      </w:pPr>
      <w:r>
        <w:rPr>
          <w:rFonts w:hint="eastAsia" w:ascii="宋体" w:hAnsi="宋体" w:eastAsia="宋体" w:cs="宋体"/>
          <w:color w:val="auto"/>
          <w:sz w:val="28"/>
          <w:szCs w:val="28"/>
        </w:rPr>
        <w:t>除此之外，地方也在抢抓虚拟现实产业的发展机遇，纷纷布局产业集群及聚集区。目前各地建立的虚拟现实相关产业基地、园区、精品项目众多，部分项目如表</w:t>
      </w:r>
      <w:r>
        <w:rPr>
          <w:rFonts w:hint="eastAsia" w:ascii="宋体" w:hAnsi="宋体" w:eastAsia="宋体" w:cs="宋体"/>
          <w:color w:val="auto"/>
          <w:sz w:val="28"/>
          <w:szCs w:val="28"/>
          <w:lang w:val="en-US" w:eastAsia="zh-CN"/>
        </w:rPr>
        <w:t>1</w:t>
      </w:r>
      <w:r>
        <w:rPr>
          <w:rFonts w:hint="eastAsia" w:ascii="宋体" w:hAnsi="宋体" w:eastAsia="宋体" w:cs="宋体"/>
          <w:color w:val="auto"/>
          <w:sz w:val="28"/>
          <w:szCs w:val="28"/>
        </w:rPr>
        <w:t>所示。</w:t>
      </w:r>
    </w:p>
    <w:p w14:paraId="2377BB29">
      <w:pPr>
        <w:pStyle w:val="18"/>
        <w:ind w:firstLine="480"/>
        <w:rPr>
          <w:rFonts w:hint="eastAsia" w:ascii="宋体" w:hAnsi="宋体" w:eastAsia="宋体" w:cs="宋体"/>
          <w:color w:val="auto"/>
          <w:sz w:val="28"/>
          <w:szCs w:val="28"/>
        </w:rPr>
      </w:pPr>
    </w:p>
    <w:p w14:paraId="3CB06A61">
      <w:pPr>
        <w:pStyle w:val="18"/>
        <w:ind w:firstLine="480"/>
        <w:rPr>
          <w:rFonts w:hint="eastAsia" w:ascii="宋体" w:hAnsi="宋体" w:eastAsia="宋体" w:cs="宋体"/>
          <w:color w:val="auto"/>
          <w:sz w:val="28"/>
          <w:szCs w:val="28"/>
        </w:rPr>
      </w:pPr>
      <w:r>
        <mc:AlternateContent>
          <mc:Choice Requires="wpg">
            <w:drawing>
              <wp:anchor distT="0" distB="0" distL="114300" distR="114300" simplePos="0" relativeHeight="251661312" behindDoc="0" locked="0" layoutInCell="1" allowOverlap="1">
                <wp:simplePos x="0" y="0"/>
                <wp:positionH relativeFrom="column">
                  <wp:posOffset>772160</wp:posOffset>
                </wp:positionH>
                <wp:positionV relativeFrom="paragraph">
                  <wp:posOffset>-70485</wp:posOffset>
                </wp:positionV>
                <wp:extent cx="3938270" cy="3490595"/>
                <wp:effectExtent l="0" t="0" r="11430" b="1905"/>
                <wp:wrapNone/>
                <wp:docPr id="17" name="组合 11"/>
                <wp:cNvGraphicFramePr/>
                <a:graphic xmlns:a="http://schemas.openxmlformats.org/drawingml/2006/main">
                  <a:graphicData uri="http://schemas.microsoft.com/office/word/2010/wordprocessingGroup">
                    <wpg:wgp>
                      <wpg:cNvGrpSpPr/>
                      <wpg:grpSpPr>
                        <a:xfrm>
                          <a:off x="0" y="0"/>
                          <a:ext cx="3938270" cy="3490595"/>
                          <a:chOff x="5710" y="2949"/>
                          <a:chExt cx="4454" cy="3294"/>
                        </a:xfrm>
                      </wpg:grpSpPr>
                      <pic:pic xmlns:pic="http://schemas.openxmlformats.org/drawingml/2006/picture">
                        <pic:nvPicPr>
                          <pic:cNvPr id="18" name="图片 1"/>
                          <pic:cNvPicPr>
                            <a:picLocks noChangeAspect="1"/>
                          </pic:cNvPicPr>
                        </pic:nvPicPr>
                        <pic:blipFill>
                          <a:blip r:embed="rId21"/>
                          <a:stretch>
                            <a:fillRect/>
                          </a:stretch>
                        </pic:blipFill>
                        <pic:spPr>
                          <a:xfrm>
                            <a:off x="5710" y="3193"/>
                            <a:ext cx="4455" cy="3051"/>
                          </a:xfrm>
                          <a:prstGeom prst="rect">
                            <a:avLst/>
                          </a:prstGeom>
                          <a:noFill/>
                          <a:ln>
                            <a:noFill/>
                          </a:ln>
                        </pic:spPr>
                      </pic:pic>
                      <pic:pic xmlns:pic="http://schemas.openxmlformats.org/drawingml/2006/picture">
                        <pic:nvPicPr>
                          <pic:cNvPr id="19" name="图片 2"/>
                          <pic:cNvPicPr>
                            <a:picLocks noChangeAspect="1"/>
                          </pic:cNvPicPr>
                        </pic:nvPicPr>
                        <pic:blipFill>
                          <a:blip r:embed="rId22"/>
                          <a:srcRect b="9959"/>
                          <a:stretch>
                            <a:fillRect/>
                          </a:stretch>
                        </pic:blipFill>
                        <pic:spPr>
                          <a:xfrm>
                            <a:off x="5710" y="2949"/>
                            <a:ext cx="4423" cy="557"/>
                          </a:xfrm>
                          <a:prstGeom prst="rect">
                            <a:avLst/>
                          </a:prstGeom>
                          <a:noFill/>
                          <a:ln>
                            <a:noFill/>
                          </a:ln>
                        </pic:spPr>
                      </pic:pic>
                    </wpg:wgp>
                  </a:graphicData>
                </a:graphic>
              </wp:anchor>
            </w:drawing>
          </mc:Choice>
          <mc:Fallback>
            <w:pict>
              <v:group id="组合 11" o:spid="_x0000_s1026" o:spt="203" style="position:absolute;left:0pt;margin-left:60.8pt;margin-top:-5.55pt;height:274.85pt;width:310.1pt;z-index:251661312;mso-width-relative:page;mso-height-relative:page;" coordorigin="5710,2949" coordsize="4454,3294" o:gfxdata="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">
                <o:lock v:ext="edit" aspectratio="f"/>
                <v:shape id="图片 1" o:spid="_x0000_s1026" o:spt="75" type="#_x0000_t75" style="position:absolute;left:5710;top:3193;height:3051;width:4455;" filled="f" o:preferrelative="t" stroked="f" coordsize="21600,21600" o:gfxdata="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S6M7CvQAA&#10;ANsAAAAPAAAAAAAAAAEAIAAAACIAAABkcnMvZG93bnJldi54bWxQSwECFAAUAAAACACHTuJAMy8F&#10;njsAAAA5AAAAEAAAAAAAAAABACAAAAAMAQAAZHJzL3NoYXBleG1sLnhtbFBLBQYAAAAABgAGAFsB&#10;AAC2AwAAAAA=&#10;">
                  <v:fill on="f" focussize="0,0"/>
                  <v:stroke on="f"/>
                  <v:imagedata r:id="rId21" o:title=""/>
                  <o:lock v:ext="edit" aspectratio="t"/>
                </v:shape>
                <v:shape id="图片 2" o:spid="_x0000_s1026" o:spt="75" type="#_x0000_t75" style="position:absolute;left:5710;top:2949;height:557;width:4423;" filled="f" o:preferrelative="t" stroked="f" coordsize="21600,21600" o:gfxdata="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X9w2yvQAA&#10;ANsAAAAPAAAAAAAAAAEAIAAAACIAAABkcnMvZG93bnJldi54bWxQSwECFAAUAAAACACHTuJAMy8F&#10;njsAAAA5AAAAEAAAAAAAAAABACAAAAAMAQAAZHJzL3NoYXBleG1sLnhtbFBLBQYAAAAABgAGAFsB&#10;AAC2AwAAAAA=&#10;">
                  <v:fill on="f" focussize="0,0"/>
                  <v:stroke on="f"/>
                  <v:imagedata r:id="rId22" cropbottom="6527f" o:title=""/>
                  <o:lock v:ext="edit" aspectratio="t"/>
                </v:shape>
              </v:group>
            </w:pict>
          </mc:Fallback>
        </mc:AlternateContent>
      </w:r>
    </w:p>
    <w:p w14:paraId="66A38E77">
      <w:pPr>
        <w:pStyle w:val="18"/>
        <w:ind w:firstLine="480"/>
        <w:rPr>
          <w:rFonts w:hint="eastAsia" w:ascii="宋体" w:hAnsi="宋体" w:eastAsia="宋体" w:cs="宋体"/>
          <w:color w:val="auto"/>
          <w:sz w:val="28"/>
          <w:szCs w:val="28"/>
        </w:rPr>
      </w:pPr>
    </w:p>
    <w:p w14:paraId="5B2351FC">
      <w:pPr>
        <w:pStyle w:val="18"/>
        <w:ind w:firstLine="480"/>
        <w:rPr>
          <w:rFonts w:hint="eastAsia" w:ascii="宋体" w:hAnsi="宋体" w:eastAsia="宋体" w:cs="宋体"/>
          <w:color w:val="auto"/>
          <w:sz w:val="28"/>
          <w:szCs w:val="28"/>
        </w:rPr>
      </w:pPr>
    </w:p>
    <w:p w14:paraId="3A0FBC70">
      <w:pPr>
        <w:pStyle w:val="18"/>
        <w:ind w:firstLine="480"/>
        <w:rPr>
          <w:rFonts w:hint="eastAsia" w:ascii="宋体" w:hAnsi="宋体" w:eastAsia="宋体" w:cs="宋体"/>
          <w:color w:val="auto"/>
          <w:sz w:val="28"/>
          <w:szCs w:val="28"/>
        </w:rPr>
      </w:pPr>
    </w:p>
    <w:p w14:paraId="73D03B03">
      <w:pPr>
        <w:pStyle w:val="18"/>
        <w:ind w:firstLine="480"/>
        <w:rPr>
          <w:rFonts w:hint="eastAsia" w:ascii="宋体" w:hAnsi="宋体" w:eastAsia="宋体" w:cs="宋体"/>
          <w:color w:val="auto"/>
          <w:sz w:val="28"/>
          <w:szCs w:val="28"/>
        </w:rPr>
      </w:pPr>
    </w:p>
    <w:p w14:paraId="103DC0AB">
      <w:pPr>
        <w:pStyle w:val="18"/>
        <w:ind w:firstLine="480"/>
        <w:rPr>
          <w:rFonts w:hint="eastAsia" w:ascii="宋体" w:hAnsi="宋体" w:eastAsia="宋体" w:cs="宋体"/>
          <w:color w:val="auto"/>
          <w:sz w:val="28"/>
          <w:szCs w:val="28"/>
        </w:rPr>
      </w:pPr>
    </w:p>
    <w:p w14:paraId="5131587B">
      <w:pPr>
        <w:pStyle w:val="18"/>
        <w:ind w:firstLine="480"/>
        <w:rPr>
          <w:rFonts w:hint="eastAsia" w:ascii="宋体" w:hAnsi="宋体" w:eastAsia="宋体" w:cs="宋体"/>
          <w:color w:val="auto"/>
          <w:sz w:val="28"/>
          <w:szCs w:val="28"/>
        </w:rPr>
      </w:pPr>
    </w:p>
    <w:p w14:paraId="7921EC22">
      <w:pPr>
        <w:pStyle w:val="18"/>
        <w:ind w:firstLine="480"/>
        <w:rPr>
          <w:rFonts w:hint="eastAsia" w:ascii="宋体" w:hAnsi="宋体" w:eastAsia="宋体" w:cs="宋体"/>
          <w:color w:val="auto"/>
          <w:sz w:val="28"/>
          <w:szCs w:val="28"/>
        </w:rPr>
      </w:pPr>
    </w:p>
    <w:p w14:paraId="2EC9602B">
      <w:pPr>
        <w:pStyle w:val="18"/>
        <w:ind w:firstLine="480"/>
        <w:rPr>
          <w:rFonts w:hint="eastAsia" w:ascii="宋体" w:hAnsi="宋体" w:eastAsia="宋体" w:cs="宋体"/>
          <w:color w:val="auto"/>
          <w:sz w:val="28"/>
          <w:szCs w:val="28"/>
        </w:rPr>
      </w:pPr>
    </w:p>
    <w:p w14:paraId="0F44D786">
      <w:pPr>
        <w:pStyle w:val="18"/>
        <w:ind w:firstLine="480"/>
        <w:rPr>
          <w:rFonts w:hint="eastAsia" w:ascii="宋体" w:hAnsi="宋体" w:eastAsia="宋体" w:cs="宋体"/>
          <w:color w:val="auto"/>
          <w:sz w:val="28"/>
          <w:szCs w:val="28"/>
        </w:rPr>
      </w:pPr>
      <w:r>
        <w:rPr>
          <w:rFonts w:hint="eastAsia" w:ascii="宋体" w:hAnsi="宋体" w:eastAsia="宋体" w:cs="宋体"/>
          <w:color w:val="auto"/>
          <w:sz w:val="28"/>
          <w:szCs w:val="28"/>
        </w:rPr>
        <w:t>关于VR产业状况，此次</w:t>
      </w:r>
      <w:r>
        <w:rPr>
          <w:rFonts w:hint="eastAsia" w:ascii="宋体" w:hAnsi="宋体" w:eastAsia="宋体" w:cs="宋体"/>
          <w:color w:val="auto"/>
          <w:sz w:val="28"/>
          <w:szCs w:val="28"/>
          <w:lang w:val="en-US" w:eastAsia="zh-CN"/>
        </w:rPr>
        <w:t>走访</w:t>
      </w:r>
      <w:r>
        <w:rPr>
          <w:rFonts w:hint="eastAsia" w:ascii="宋体" w:hAnsi="宋体" w:eastAsia="宋体" w:cs="宋体"/>
          <w:color w:val="auto"/>
          <w:sz w:val="28"/>
          <w:szCs w:val="28"/>
        </w:rPr>
        <w:t>对象为中关村虚拟现实产业园，该产业园以VR产业资源对接、服务学院人才培养、服务园区VR企业为发展模式，同时以VR相关专业建设、VR软件硬件兼具的测试环境应用、VR培训开展等为核心内容，建设中关村虚拟现实产业园公共技术服务平台。从企业数量、从业人员、产业规模、业态多样性等方面综合比较，中关村虚拟现实产业园在虚拟现实领域具有很好的基础和优势，创新创业氛围良好，骨干企业众多，在电子商务、数字娱乐、教育培训体育休闲、建筑规划、旅游会展、医疗健康、工业制造等行业领域形成较强的竞争优势，树立起行业先进示范基地作用。</w:t>
      </w:r>
    </w:p>
    <w:p w14:paraId="25CDC89A">
      <w:pPr>
        <w:pStyle w:val="18"/>
        <w:ind w:firstLine="480"/>
        <w:rPr>
          <w:rFonts w:hint="default" w:ascii="宋体" w:hAnsi="宋体" w:eastAsia="宋体" w:cs="宋体"/>
          <w:color w:val="auto"/>
          <w:sz w:val="28"/>
          <w:szCs w:val="28"/>
          <w:lang w:val="en-US" w:eastAsia="zh-CN"/>
        </w:rPr>
      </w:pPr>
      <w:r>
        <w:rPr>
          <w:rFonts w:hint="eastAsia" w:ascii="宋体" w:hAnsi="宋体" w:eastAsia="宋体" w:cs="宋体"/>
          <w:color w:val="auto"/>
          <w:sz w:val="28"/>
          <w:szCs w:val="28"/>
        </w:rPr>
        <w:t>（</w:t>
      </w:r>
      <w:r>
        <w:rPr>
          <w:rFonts w:hint="eastAsia" w:ascii="宋体" w:hAnsi="宋体" w:eastAsia="宋体" w:cs="宋体"/>
          <w:color w:val="auto"/>
          <w:sz w:val="28"/>
          <w:szCs w:val="28"/>
          <w:lang w:val="en-US" w:eastAsia="zh-CN"/>
        </w:rPr>
        <w:t>二</w:t>
      </w:r>
      <w:r>
        <w:rPr>
          <w:rFonts w:hint="eastAsia" w:ascii="宋体" w:hAnsi="宋体" w:eastAsia="宋体" w:cs="宋体"/>
          <w:color w:val="auto"/>
          <w:sz w:val="28"/>
          <w:szCs w:val="28"/>
        </w:rPr>
        <w:t>）)产业</w:t>
      </w:r>
      <w:r>
        <w:rPr>
          <w:rFonts w:hint="eastAsia" w:ascii="宋体" w:hAnsi="宋体" w:eastAsia="宋体" w:cs="宋体"/>
          <w:color w:val="auto"/>
          <w:sz w:val="28"/>
          <w:szCs w:val="28"/>
          <w:lang w:val="en-US" w:eastAsia="zh-CN"/>
        </w:rPr>
        <w:t>岗位群分析</w:t>
      </w:r>
    </w:p>
    <w:p w14:paraId="04182FD2">
      <w:pPr>
        <w:pStyle w:val="18"/>
        <w:ind w:firstLine="480"/>
        <w:rPr>
          <w:rFonts w:hint="eastAsia" w:ascii="宋体" w:hAnsi="宋体" w:eastAsia="宋体" w:cs="宋体"/>
          <w:color w:val="auto"/>
          <w:sz w:val="28"/>
          <w:szCs w:val="28"/>
          <w:lang w:eastAsia="zh-CN"/>
        </w:rPr>
      </w:pPr>
      <w:r>
        <w:rPr>
          <w:rFonts w:hint="eastAsia" w:ascii="宋体" w:hAnsi="宋体" w:eastAsia="宋体" w:cs="宋体"/>
          <w:color w:val="auto"/>
          <w:sz w:val="28"/>
          <w:szCs w:val="28"/>
        </w:rPr>
        <w:t>根据就业市场公开招聘信息的统计数据，虚拟现实行业的年均薪资因职位不同而有所差异。跟踪全球范围虚拟现实行业的岗位发现，虚拟现实内容创作师、三维模型设计师的年均薪资在该行业的岗位中处于较低的水平；用户体验设计师、游戏设计师、虚拟现实开发工程师的年均薪资在该行业的岗位中处于中等的水平；虚拟现实项目经理、虚拟现实硬件工程师、虚拟现实测试工程师、游戏开发工程师的年均薪资在该行业的岗位中处于较高的水平。而且除了游戏开发工程师外，在虚拟现实行业中各岗位年均薪资的浮动范围在40000～65000美元</w:t>
      </w:r>
      <w:r>
        <w:rPr>
          <w:rFonts w:hint="eastAsia" w:ascii="宋体" w:hAnsi="宋体" w:eastAsia="宋体" w:cs="宋体"/>
          <w:color w:val="auto"/>
          <w:sz w:val="28"/>
          <w:szCs w:val="28"/>
          <w:lang w:eastAsia="zh-CN"/>
        </w:rPr>
        <w:t>（</w:t>
      </w:r>
      <w:r>
        <w:rPr>
          <w:rFonts w:hint="eastAsia" w:ascii="宋体" w:hAnsi="宋体" w:eastAsia="宋体" w:cs="宋体"/>
          <w:color w:val="auto"/>
          <w:sz w:val="28"/>
          <w:szCs w:val="28"/>
          <w:lang w:val="en-US" w:eastAsia="zh-CN"/>
        </w:rPr>
        <w:t>如下图）</w:t>
      </w:r>
      <w:r>
        <w:rPr>
          <w:rFonts w:hint="eastAsia" w:ascii="宋体" w:hAnsi="宋体" w:eastAsia="宋体" w:cs="宋体"/>
          <w:color w:val="auto"/>
          <w:sz w:val="28"/>
          <w:szCs w:val="28"/>
          <w:lang w:eastAsia="zh-CN"/>
        </w:rPr>
        <w:t>。</w:t>
      </w:r>
    </w:p>
    <w:p w14:paraId="2390AFEA">
      <w:pPr>
        <w:pStyle w:val="18"/>
        <w:ind w:left="0" w:leftChars="0" w:firstLine="0" w:firstLineChars="0"/>
      </w:pPr>
      <w:r>
        <w:drawing>
          <wp:inline distT="0" distB="0" distL="114300" distR="114300">
            <wp:extent cx="5269865" cy="2079625"/>
            <wp:effectExtent l="0" t="0" r="635" b="3175"/>
            <wp:docPr id="2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7"/>
                    <pic:cNvPicPr>
                      <a:picLocks noChangeAspect="1"/>
                    </pic:cNvPicPr>
                  </pic:nvPicPr>
                  <pic:blipFill>
                    <a:blip r:embed="rId23"/>
                    <a:stretch>
                      <a:fillRect/>
                    </a:stretch>
                  </pic:blipFill>
                  <pic:spPr>
                    <a:xfrm>
                      <a:off x="0" y="0"/>
                      <a:ext cx="5269865" cy="2079625"/>
                    </a:xfrm>
                    <a:prstGeom prst="rect">
                      <a:avLst/>
                    </a:prstGeom>
                    <a:noFill/>
                    <a:ln>
                      <a:noFill/>
                    </a:ln>
                  </pic:spPr>
                </pic:pic>
              </a:graphicData>
            </a:graphic>
          </wp:inline>
        </w:drawing>
      </w:r>
    </w:p>
    <w:p w14:paraId="320C87E6">
      <w:pPr>
        <w:pStyle w:val="18"/>
        <w:ind w:left="0" w:leftChars="0" w:firstLine="0" w:firstLineChars="0"/>
        <w:rPr>
          <w:rFonts w:hint="eastAsia"/>
          <w:lang w:eastAsia="zh-CN"/>
        </w:rPr>
      </w:pPr>
      <w:r>
        <w:drawing>
          <wp:inline distT="0" distB="0" distL="114300" distR="114300">
            <wp:extent cx="5274310" cy="2281555"/>
            <wp:effectExtent l="0" t="0" r="8890" b="4445"/>
            <wp:docPr id="2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8"/>
                    <pic:cNvPicPr>
                      <a:picLocks noChangeAspect="1"/>
                    </pic:cNvPicPr>
                  </pic:nvPicPr>
                  <pic:blipFill>
                    <a:blip r:embed="rId24"/>
                    <a:stretch>
                      <a:fillRect/>
                    </a:stretch>
                  </pic:blipFill>
                  <pic:spPr>
                    <a:xfrm>
                      <a:off x="0" y="0"/>
                      <a:ext cx="5274310" cy="2281555"/>
                    </a:xfrm>
                    <a:prstGeom prst="rect">
                      <a:avLst/>
                    </a:prstGeom>
                    <a:noFill/>
                    <a:ln>
                      <a:noFill/>
                    </a:ln>
                  </pic:spPr>
                </pic:pic>
              </a:graphicData>
            </a:graphic>
          </wp:inline>
        </w:drawing>
      </w:r>
    </w:p>
    <w:p w14:paraId="2B5989BB">
      <w:pPr>
        <w:pStyle w:val="18"/>
        <w:ind w:firstLine="480"/>
        <w:rPr>
          <w:rFonts w:hint="eastAsia" w:ascii="宋体" w:hAnsi="宋体" w:eastAsia="宋体" w:cs="宋体"/>
          <w:color w:val="auto"/>
          <w:sz w:val="28"/>
          <w:szCs w:val="28"/>
          <w:lang w:eastAsia="zh-CN"/>
        </w:rPr>
      </w:pPr>
      <w:r>
        <w:rPr>
          <w:rFonts w:hint="eastAsia" w:ascii="宋体" w:hAnsi="宋体" w:eastAsia="宋体" w:cs="宋体"/>
          <w:color w:val="auto"/>
          <w:sz w:val="28"/>
          <w:szCs w:val="28"/>
        </w:rPr>
        <w:t>就以上热门岗位而言，虚拟现实测试工程师、硬件工程师、用户体验设计师专业不限，并非虚拟现实专业的专属岗位。虚拟现实项目经理大部分由开发工程师成长而来，因此可作为进阶岗位看待。因此，与虚拟现实专业密切相关的岗位主要为虚拟现实开发工程师、游戏开发工程师、3D模型师、3D动画师</w:t>
      </w:r>
      <w:r>
        <w:rPr>
          <w:rFonts w:hint="eastAsia" w:ascii="宋体" w:hAnsi="宋体" w:eastAsia="宋体" w:cs="宋体"/>
          <w:color w:val="auto"/>
          <w:sz w:val="28"/>
          <w:szCs w:val="28"/>
          <w:lang w:eastAsia="zh-CN"/>
        </w:rPr>
        <w:t>（</w:t>
      </w:r>
      <w:r>
        <w:rPr>
          <w:rFonts w:hint="eastAsia" w:ascii="宋体" w:hAnsi="宋体" w:eastAsia="宋体" w:cs="宋体"/>
          <w:color w:val="auto"/>
          <w:sz w:val="28"/>
          <w:szCs w:val="28"/>
          <w:lang w:val="en-US" w:eastAsia="zh-CN"/>
        </w:rPr>
        <w:t>如下图）</w:t>
      </w:r>
      <w:r>
        <w:rPr>
          <w:rFonts w:hint="eastAsia" w:ascii="宋体" w:hAnsi="宋体" w:eastAsia="宋体" w:cs="宋体"/>
          <w:color w:val="auto"/>
          <w:sz w:val="28"/>
          <w:szCs w:val="28"/>
          <w:lang w:eastAsia="zh-CN"/>
        </w:rPr>
        <w:t>。</w:t>
      </w:r>
    </w:p>
    <w:p w14:paraId="3BA768E6">
      <w:pPr>
        <w:pStyle w:val="18"/>
        <w:ind w:left="0" w:leftChars="0" w:firstLine="0" w:firstLineChars="0"/>
        <w:rPr>
          <w:rFonts w:hint="eastAsia" w:ascii="宋体" w:hAnsi="宋体" w:eastAsia="宋体" w:cs="宋体"/>
          <w:color w:val="auto"/>
          <w:sz w:val="28"/>
          <w:szCs w:val="28"/>
          <w:lang w:eastAsia="zh-CN"/>
        </w:rPr>
      </w:pPr>
      <w:r>
        <w:drawing>
          <wp:inline distT="0" distB="0" distL="114300" distR="114300">
            <wp:extent cx="5267960" cy="2534285"/>
            <wp:effectExtent l="0" t="0" r="2540" b="5715"/>
            <wp:docPr id="2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0"/>
                    <pic:cNvPicPr>
                      <a:picLocks noChangeAspect="1"/>
                    </pic:cNvPicPr>
                  </pic:nvPicPr>
                  <pic:blipFill>
                    <a:blip r:embed="rId25"/>
                    <a:stretch>
                      <a:fillRect/>
                    </a:stretch>
                  </pic:blipFill>
                  <pic:spPr>
                    <a:xfrm>
                      <a:off x="0" y="0"/>
                      <a:ext cx="5267960" cy="2534285"/>
                    </a:xfrm>
                    <a:prstGeom prst="rect">
                      <a:avLst/>
                    </a:prstGeom>
                    <a:noFill/>
                    <a:ln>
                      <a:noFill/>
                    </a:ln>
                  </pic:spPr>
                </pic:pic>
              </a:graphicData>
            </a:graphic>
          </wp:inline>
        </w:drawing>
      </w:r>
    </w:p>
    <w:p w14:paraId="6F4D5754">
      <w:pPr>
        <w:pStyle w:val="18"/>
        <w:ind w:firstLine="480"/>
        <w:rPr>
          <w:rFonts w:hint="eastAsia" w:ascii="宋体" w:hAnsi="宋体" w:eastAsia="宋体" w:cs="宋体"/>
          <w:color w:val="auto"/>
          <w:sz w:val="28"/>
          <w:szCs w:val="28"/>
          <w:lang w:val="en-US" w:eastAsia="zh-CN"/>
        </w:rPr>
      </w:pPr>
      <w:r>
        <w:rPr>
          <w:rFonts w:hint="eastAsia" w:ascii="宋体" w:hAnsi="宋体" w:eastAsia="宋体" w:cs="宋体"/>
          <w:color w:val="auto"/>
          <w:sz w:val="28"/>
          <w:szCs w:val="28"/>
          <w:lang w:eastAsia="zh-CN"/>
        </w:rPr>
        <w:t>通过采集公开渠道的岗位需求，</w:t>
      </w:r>
      <w:r>
        <w:rPr>
          <w:rFonts w:hint="eastAsia" w:ascii="宋体" w:hAnsi="宋体" w:eastAsia="宋体" w:cs="宋体"/>
          <w:color w:val="auto"/>
          <w:sz w:val="28"/>
          <w:szCs w:val="28"/>
          <w:lang w:val="en-US" w:eastAsia="zh-CN"/>
        </w:rPr>
        <w:t>核心岗位用人标准大致相同。在虚拟现实相关行业的人才需求画像中,知识性需求比较高的三个方面分别是Unity 3D引擎开发、Unity 3D软件平台和3D渲染领域知识。</w:t>
      </w:r>
    </w:p>
    <w:p w14:paraId="64A9BAC2">
      <w:pPr>
        <w:pStyle w:val="18"/>
        <w:ind w:firstLine="480"/>
        <w:rPr>
          <w:rFonts w:hint="eastAsia" w:ascii="宋体" w:hAnsi="宋体" w:eastAsia="宋体" w:cs="宋体"/>
          <w:color w:val="auto"/>
          <w:sz w:val="28"/>
          <w:szCs w:val="28"/>
          <w:lang w:val="en-US" w:eastAsia="zh-CN"/>
        </w:rPr>
      </w:pPr>
      <w:r>
        <mc:AlternateContent>
          <mc:Choice Requires="wpg">
            <w:drawing>
              <wp:anchor distT="0" distB="0" distL="114300" distR="114300" simplePos="0" relativeHeight="251662336" behindDoc="0" locked="0" layoutInCell="1" allowOverlap="1">
                <wp:simplePos x="0" y="0"/>
                <wp:positionH relativeFrom="column">
                  <wp:posOffset>472440</wp:posOffset>
                </wp:positionH>
                <wp:positionV relativeFrom="paragraph">
                  <wp:posOffset>46990</wp:posOffset>
                </wp:positionV>
                <wp:extent cx="4332605" cy="5052695"/>
                <wp:effectExtent l="0" t="0" r="10795" b="1905"/>
                <wp:wrapNone/>
                <wp:docPr id="29" name="组合 10"/>
                <wp:cNvGraphicFramePr/>
                <a:graphic xmlns:a="http://schemas.openxmlformats.org/drawingml/2006/main">
                  <a:graphicData uri="http://schemas.microsoft.com/office/word/2010/wordprocessingGroup">
                    <wpg:wgp>
                      <wpg:cNvGrpSpPr/>
                      <wpg:grpSpPr>
                        <a:xfrm>
                          <a:off x="0" y="0"/>
                          <a:ext cx="4332605" cy="5052695"/>
                          <a:chOff x="5596" y="1022"/>
                          <a:chExt cx="4291" cy="5632"/>
                        </a:xfrm>
                      </wpg:grpSpPr>
                      <pic:pic xmlns:pic="http://schemas.openxmlformats.org/drawingml/2006/picture">
                        <pic:nvPicPr>
                          <pic:cNvPr id="30" name="图片 7"/>
                          <pic:cNvPicPr>
                            <a:picLocks noChangeAspect="1"/>
                          </pic:cNvPicPr>
                        </pic:nvPicPr>
                        <pic:blipFill>
                          <a:blip r:embed="rId26"/>
                          <a:srcRect t="14817"/>
                          <a:stretch>
                            <a:fillRect/>
                          </a:stretch>
                        </pic:blipFill>
                        <pic:spPr>
                          <a:xfrm>
                            <a:off x="5653" y="3630"/>
                            <a:ext cx="4177" cy="3024"/>
                          </a:xfrm>
                          <a:prstGeom prst="rect">
                            <a:avLst/>
                          </a:prstGeom>
                        </pic:spPr>
                      </pic:pic>
                      <pic:pic xmlns:pic="http://schemas.openxmlformats.org/drawingml/2006/picture">
                        <pic:nvPicPr>
                          <pic:cNvPr id="31" name="图片 3"/>
                          <pic:cNvPicPr>
                            <a:picLocks noChangeAspect="1"/>
                          </pic:cNvPicPr>
                        </pic:nvPicPr>
                        <pic:blipFill>
                          <a:blip r:embed="rId27"/>
                          <a:srcRect t="6445"/>
                          <a:stretch>
                            <a:fillRect/>
                          </a:stretch>
                        </pic:blipFill>
                        <pic:spPr>
                          <a:xfrm>
                            <a:off x="5596" y="1022"/>
                            <a:ext cx="4291" cy="3295"/>
                          </a:xfrm>
                          <a:prstGeom prst="rect">
                            <a:avLst/>
                          </a:prstGeom>
                          <a:noFill/>
                          <a:ln>
                            <a:noFill/>
                          </a:ln>
                        </pic:spPr>
                      </pic:pic>
                    </wpg:wgp>
                  </a:graphicData>
                </a:graphic>
              </wp:anchor>
            </w:drawing>
          </mc:Choice>
          <mc:Fallback>
            <w:pict>
              <v:group id="组合 10" o:spid="_x0000_s1026" o:spt="203" style="position:absolute;left:0pt;margin-left:37.2pt;margin-top:3.7pt;height:397.85pt;width:341.15pt;z-index:251662336;mso-width-relative:page;mso-height-relative:page;" coordorigin="5596,1022" coordsize="4291,5632" o:gfxdata="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">
                <o:lock v:ext="edit" aspectratio="f"/>
                <v:shape id="图片 7" o:spid="_x0000_s1026" o:spt="75" type="#_x0000_t75" style="position:absolute;left:5653;top:3630;height:3024;width:4177;" filled="f" o:preferrelative="t" stroked="f" coordsize="21600,21600" o:gfxdata="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WRhW7sAAADb&#10;AAAADwAAAAAAAAABACAAAAAiAAAAZHJzL2Rvd25yZXYueG1sUEsBAhQAFAAAAAgAh07iQDMvBZ47&#10;AAAAOQAAABAAAAAAAAAAAQAgAAAACgEAAGRycy9zaGFwZXhtbC54bWxQSwUGAAAAAAYABgBbAQAA&#10;tAMAAAAA&#10;">
                  <v:fill on="f" focussize="0,0"/>
                  <v:stroke on="f"/>
                  <v:imagedata r:id="rId26" croptop="9710f" o:title=""/>
                  <o:lock v:ext="edit" aspectratio="t"/>
                </v:shape>
                <v:shape id="图片 3" o:spid="_x0000_s1026" o:spt="75" type="#_x0000_t75" style="position:absolute;left:5596;top:1022;height:3295;width:4291;" filled="f" o:preferrelative="t" stroked="f" coordsize="21600,21600" o:gfxdata="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x58Zq8AAAA&#10;2wAAAA8AAAAAAAAAAQAgAAAAIgAAAGRycy9kb3ducmV2LnhtbFBLAQIUABQAAAAIAIdO4kAzLwWe&#10;OwAAADkAAAAQAAAAAAAAAAEAIAAAAAsBAABkcnMvc2hhcGV4bWwueG1sUEsFBgAAAAAGAAYAWwEA&#10;ALUDAAAAAA==&#10;">
                  <v:fill on="f" focussize="0,0"/>
                  <v:stroke on="f"/>
                  <v:imagedata r:id="rId27" croptop="4224f" o:title=""/>
                  <o:lock v:ext="edit" aspectratio="t"/>
                </v:shape>
              </v:group>
            </w:pict>
          </mc:Fallback>
        </mc:AlternateContent>
      </w:r>
    </w:p>
    <w:p w14:paraId="032CC058">
      <w:pPr>
        <w:pStyle w:val="18"/>
        <w:ind w:left="0" w:leftChars="0" w:firstLine="0" w:firstLineChars="0"/>
        <w:rPr>
          <w:rFonts w:hint="eastAsia" w:ascii="宋体" w:hAnsi="宋体" w:eastAsia="宋体" w:cs="宋体"/>
          <w:color w:val="auto"/>
          <w:sz w:val="28"/>
          <w:szCs w:val="28"/>
        </w:rPr>
      </w:pPr>
    </w:p>
    <w:p w14:paraId="416A19FE">
      <w:pPr>
        <w:pStyle w:val="18"/>
        <w:ind w:firstLine="480"/>
        <w:rPr>
          <w:rFonts w:hint="default" w:ascii="宋体" w:hAnsi="宋体" w:eastAsia="宋体" w:cs="宋体"/>
          <w:color w:val="auto"/>
          <w:sz w:val="28"/>
          <w:szCs w:val="28"/>
          <w:lang w:val="en-US" w:eastAsia="zh-CN"/>
        </w:rPr>
      </w:pPr>
      <w:r>
        <w:rPr>
          <w:rFonts w:hint="eastAsia" w:ascii="宋体" w:hAnsi="宋体" w:eastAsia="宋体" w:cs="宋体"/>
          <w:color w:val="auto"/>
          <w:sz w:val="28"/>
          <w:szCs w:val="28"/>
        </w:rPr>
        <w:t>（</w:t>
      </w:r>
      <w:r>
        <w:rPr>
          <w:rFonts w:hint="eastAsia" w:ascii="宋体" w:hAnsi="宋体" w:eastAsia="宋体" w:cs="宋体"/>
          <w:color w:val="auto"/>
          <w:sz w:val="28"/>
          <w:szCs w:val="28"/>
          <w:lang w:val="en-US" w:eastAsia="zh-CN"/>
        </w:rPr>
        <w:t>三</w:t>
      </w:r>
      <w:r>
        <w:rPr>
          <w:rFonts w:hint="eastAsia" w:ascii="宋体" w:hAnsi="宋体" w:eastAsia="宋体" w:cs="宋体"/>
          <w:color w:val="auto"/>
          <w:sz w:val="28"/>
          <w:szCs w:val="28"/>
        </w:rPr>
        <w:t>）)开设同类专业</w:t>
      </w:r>
      <w:r>
        <w:rPr>
          <w:rFonts w:hint="eastAsia" w:ascii="宋体" w:hAnsi="宋体" w:eastAsia="宋体" w:cs="宋体"/>
          <w:color w:val="auto"/>
          <w:sz w:val="28"/>
          <w:szCs w:val="28"/>
          <w:lang w:val="en-US" w:eastAsia="zh-CN"/>
        </w:rPr>
        <w:t>的</w:t>
      </w:r>
      <w:r>
        <w:rPr>
          <w:rFonts w:hint="eastAsia" w:ascii="宋体" w:hAnsi="宋体" w:eastAsia="宋体" w:cs="宋体"/>
          <w:color w:val="auto"/>
          <w:sz w:val="28"/>
          <w:szCs w:val="28"/>
        </w:rPr>
        <w:t>高职院校</w:t>
      </w:r>
      <w:r>
        <w:rPr>
          <w:rFonts w:hint="eastAsia" w:ascii="宋体" w:hAnsi="宋体" w:eastAsia="宋体" w:cs="宋体"/>
          <w:color w:val="auto"/>
          <w:sz w:val="28"/>
          <w:szCs w:val="28"/>
          <w:lang w:val="en-US" w:eastAsia="zh-CN"/>
        </w:rPr>
        <w:t>分析</w:t>
      </w:r>
    </w:p>
    <w:p w14:paraId="34D0BB96">
      <w:pPr>
        <w:pStyle w:val="18"/>
        <w:ind w:firstLine="480"/>
        <w:rPr>
          <w:rFonts w:hint="eastAsia" w:ascii="宋体" w:hAnsi="宋体" w:eastAsia="宋体" w:cs="宋体"/>
          <w:color w:val="auto"/>
          <w:sz w:val="28"/>
          <w:szCs w:val="28"/>
        </w:rPr>
      </w:pPr>
      <w:r>
        <w:rPr>
          <w:rFonts w:hint="eastAsia" w:ascii="宋体" w:hAnsi="宋体" w:eastAsia="宋体" w:cs="宋体"/>
          <w:color w:val="auto"/>
          <w:sz w:val="28"/>
          <w:szCs w:val="28"/>
        </w:rPr>
        <w:t>2024年4月，教育部公布了高等职业教育专科专业设置备案和审批结果，据统计，2024年全国234所高职院校成功备案虚拟现实技术应用专业，专业代码510208。其中广西壮族自治区3所，吉林省7所，辽宁省7所，内蒙古自治区1所，河北省8所，北京市4所，天津市1所，山西省10所，上海市6所，江苏省11所，浙江省6所，广东省19所，湖南省6所，河南省23所，山东省24所等。</w:t>
      </w:r>
    </w:p>
    <w:p w14:paraId="06A53031">
      <w:pPr>
        <w:pStyle w:val="18"/>
        <w:ind w:firstLine="480"/>
        <w:rPr>
          <w:rFonts w:hint="default" w:ascii="宋体" w:hAnsi="宋体" w:eastAsia="宋体" w:cs="宋体"/>
          <w:color w:val="auto"/>
          <w:sz w:val="28"/>
          <w:szCs w:val="28"/>
          <w:lang w:val="en-US" w:eastAsia="zh-CN"/>
        </w:rPr>
      </w:pPr>
      <w:r>
        <w:rPr>
          <w:rFonts w:hint="eastAsia" w:ascii="宋体" w:hAnsi="宋体" w:eastAsia="宋体" w:cs="宋体"/>
          <w:color w:val="auto"/>
          <w:sz w:val="28"/>
          <w:szCs w:val="28"/>
          <w:lang w:val="en-US" w:eastAsia="zh-CN"/>
        </w:rPr>
        <w:t>此次调研以广东地区开设同类专业的部分高职院校为主体，各学校大都以培养具备虚拟现实、增强现实、混合现实项⽬交互功能设计与开发、三维模型与动画制作、软硬件平台设备搭建和调试等能⼒为目标。专业核心课程普遍设置为：虚拟现实应用开发、增强现实应用开发、虚拟现实引擎开发、工业虚拟仿真交互制作、UI设计与制作课程设计、工业产品三维建模、AI快速建模技术、工业场景三维建模、三维动画技术课程设计、数媒编创项目实训、VR界面设计项目实训、全景视频综合实训、高级语言程序设计（如下图）。</w:t>
      </w:r>
    </w:p>
    <w:p w14:paraId="087248F9">
      <w:pPr>
        <w:pStyle w:val="18"/>
        <w:ind w:firstLine="480"/>
        <w:jc w:val="center"/>
        <w:rPr>
          <w:rFonts w:hint="default" w:ascii="宋体" w:hAnsi="宋体" w:eastAsia="宋体" w:cs="宋体"/>
          <w:color w:val="auto"/>
          <w:sz w:val="28"/>
          <w:szCs w:val="28"/>
          <w:lang w:val="en-US" w:eastAsia="zh-CN"/>
        </w:rPr>
      </w:pPr>
      <w:r>
        <w:drawing>
          <wp:inline distT="0" distB="0" distL="114300" distR="114300">
            <wp:extent cx="4358005" cy="2822575"/>
            <wp:effectExtent l="0" t="0" r="10795" b="9525"/>
            <wp:docPr id="3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4"/>
                    <pic:cNvPicPr>
                      <a:picLocks noChangeAspect="1"/>
                    </pic:cNvPicPr>
                  </pic:nvPicPr>
                  <pic:blipFill>
                    <a:blip r:embed="rId28"/>
                    <a:stretch>
                      <a:fillRect/>
                    </a:stretch>
                  </pic:blipFill>
                  <pic:spPr>
                    <a:xfrm>
                      <a:off x="0" y="0"/>
                      <a:ext cx="4358005" cy="2822575"/>
                    </a:xfrm>
                    <a:prstGeom prst="rect">
                      <a:avLst/>
                    </a:prstGeom>
                    <a:noFill/>
                    <a:ln>
                      <a:noFill/>
                    </a:ln>
                  </pic:spPr>
                </pic:pic>
              </a:graphicData>
            </a:graphic>
          </wp:inline>
        </w:drawing>
      </w:r>
    </w:p>
    <w:p w14:paraId="66218711">
      <w:pPr>
        <w:pStyle w:val="18"/>
        <w:ind w:left="0" w:leftChars="0" w:firstLine="0" w:firstLineChars="0"/>
        <w:rPr>
          <w:rFonts w:hint="eastAsia" w:ascii="宋体" w:hAnsi="宋体" w:eastAsia="宋体" w:cs="宋体"/>
          <w:color w:val="auto"/>
          <w:sz w:val="28"/>
          <w:szCs w:val="28"/>
        </w:rPr>
      </w:pPr>
      <w:r>
        <w:drawing>
          <wp:inline distT="0" distB="0" distL="114300" distR="114300">
            <wp:extent cx="5339715" cy="3522980"/>
            <wp:effectExtent l="0" t="0" r="6985" b="7620"/>
            <wp:docPr id="3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2"/>
                    <pic:cNvPicPr>
                      <a:picLocks noChangeAspect="1"/>
                    </pic:cNvPicPr>
                  </pic:nvPicPr>
                  <pic:blipFill>
                    <a:blip r:embed="rId29"/>
                    <a:stretch>
                      <a:fillRect/>
                    </a:stretch>
                  </pic:blipFill>
                  <pic:spPr>
                    <a:xfrm>
                      <a:off x="0" y="0"/>
                      <a:ext cx="5339715" cy="3522980"/>
                    </a:xfrm>
                    <a:prstGeom prst="rect">
                      <a:avLst/>
                    </a:prstGeom>
                    <a:noFill/>
                    <a:ln>
                      <a:noFill/>
                    </a:ln>
                  </pic:spPr>
                </pic:pic>
              </a:graphicData>
            </a:graphic>
          </wp:inline>
        </w:drawing>
      </w:r>
    </w:p>
    <w:p w14:paraId="4584200C">
      <w:pPr>
        <w:pStyle w:val="18"/>
        <w:ind w:firstLine="480"/>
        <w:rPr>
          <w:rFonts w:ascii="宋体" w:hAnsi="宋体" w:eastAsia="宋体" w:cs="宋体"/>
          <w:color w:val="auto"/>
          <w:sz w:val="28"/>
          <w:szCs w:val="28"/>
        </w:rPr>
      </w:pPr>
      <w:r>
        <w:rPr>
          <w:rFonts w:hint="eastAsia" w:ascii="宋体" w:hAnsi="宋体" w:eastAsia="宋体" w:cs="宋体"/>
          <w:color w:val="auto"/>
          <w:sz w:val="28"/>
          <w:szCs w:val="28"/>
          <w:lang w:eastAsia="zh-CN"/>
        </w:rPr>
        <w:t>（</w:t>
      </w:r>
      <w:r>
        <w:rPr>
          <w:rFonts w:hint="eastAsia" w:ascii="宋体" w:hAnsi="宋体" w:eastAsia="宋体" w:cs="宋体"/>
          <w:color w:val="auto"/>
          <w:sz w:val="28"/>
          <w:szCs w:val="28"/>
          <w:lang w:val="en-US" w:eastAsia="zh-CN"/>
        </w:rPr>
        <w:t>四）</w:t>
      </w:r>
      <w:r>
        <w:rPr>
          <w:rFonts w:hint="eastAsia" w:ascii="宋体" w:hAnsi="宋体" w:eastAsia="宋体" w:cs="宋体"/>
          <w:color w:val="auto"/>
          <w:sz w:val="28"/>
          <w:szCs w:val="28"/>
        </w:rPr>
        <w:t>虚拟现实技术本土发展状况</w:t>
      </w:r>
    </w:p>
    <w:p w14:paraId="17E611A5">
      <w:pPr>
        <w:pStyle w:val="18"/>
        <w:ind w:firstLine="480"/>
        <w:rPr>
          <w:rFonts w:ascii="宋体" w:hAnsi="宋体" w:eastAsia="宋体" w:cs="宋体"/>
          <w:color w:val="auto"/>
          <w:sz w:val="28"/>
          <w:szCs w:val="28"/>
        </w:rPr>
      </w:pPr>
      <w:r>
        <w:rPr>
          <w:rFonts w:hint="eastAsia" w:ascii="宋体" w:hAnsi="宋体" w:eastAsia="宋体" w:cs="宋体"/>
          <w:color w:val="auto"/>
          <w:sz w:val="28"/>
          <w:szCs w:val="28"/>
        </w:rPr>
        <w:t>1.虚拟现实技术赋能柳州智能制造发展未来可期</w:t>
      </w:r>
    </w:p>
    <w:p w14:paraId="2C6CECF6">
      <w:pPr>
        <w:pStyle w:val="18"/>
        <w:ind w:firstLine="480"/>
        <w:rPr>
          <w:rFonts w:ascii="宋体" w:hAnsi="宋体" w:eastAsia="宋体" w:cs="宋体"/>
          <w:color w:val="auto"/>
          <w:sz w:val="28"/>
          <w:szCs w:val="28"/>
        </w:rPr>
      </w:pPr>
      <w:r>
        <w:rPr>
          <w:rFonts w:hint="eastAsia" w:ascii="宋体" w:hAnsi="宋体" w:eastAsia="宋体" w:cs="宋体"/>
          <w:color w:val="auto"/>
          <w:sz w:val="28"/>
          <w:szCs w:val="28"/>
        </w:rPr>
        <w:t>2018年12月柳州市人民政府发布《广西智能制造产业园（柳州）产业发展规划》，智能制造产业园通过完善“一核两带多区”的空间布局，深化智能制造产业园的总体布局。</w:t>
      </w:r>
    </w:p>
    <w:p w14:paraId="3141E7A0">
      <w:pPr>
        <w:pStyle w:val="18"/>
        <w:ind w:firstLine="480"/>
        <w:rPr>
          <w:rFonts w:ascii="宋体" w:hAnsi="宋体" w:eastAsia="宋体" w:cs="宋体"/>
          <w:color w:val="auto"/>
          <w:sz w:val="28"/>
          <w:szCs w:val="28"/>
        </w:rPr>
      </w:pPr>
      <w:r>
        <w:rPr>
          <w:rFonts w:hint="eastAsia" w:ascii="宋体" w:hAnsi="宋体" w:eastAsia="宋体" w:cs="宋体"/>
          <w:color w:val="auto"/>
          <w:sz w:val="28"/>
          <w:szCs w:val="28"/>
        </w:rPr>
        <w:t>在智能制造基础领域，以上汽通用五菱</w:t>
      </w:r>
      <w:r>
        <w:rPr>
          <w:rFonts w:hint="eastAsia" w:ascii="宋体" w:hAnsi="宋体" w:eastAsia="宋体" w:cs="宋体"/>
          <w:color w:val="auto"/>
          <w:sz w:val="28"/>
          <w:szCs w:val="28"/>
          <w:lang w:eastAsia="zh-CN"/>
        </w:rPr>
        <w:t>、柳州工程机械、</w:t>
      </w:r>
      <w:r>
        <w:rPr>
          <w:rFonts w:hint="eastAsia" w:ascii="宋体" w:hAnsi="宋体" w:eastAsia="宋体" w:cs="宋体"/>
          <w:color w:val="auto"/>
          <w:sz w:val="28"/>
          <w:szCs w:val="28"/>
          <w:lang w:val="en-US" w:eastAsia="zh-CN"/>
        </w:rPr>
        <w:t>柳州钢铁集团有限公司、东风柳汽</w:t>
      </w:r>
      <w:r>
        <w:rPr>
          <w:rFonts w:hint="eastAsia" w:ascii="宋体" w:hAnsi="宋体" w:eastAsia="宋体" w:cs="宋体"/>
          <w:color w:val="auto"/>
          <w:sz w:val="28"/>
          <w:szCs w:val="28"/>
        </w:rPr>
        <w:t>为重点</w:t>
      </w:r>
      <w:r>
        <w:rPr>
          <w:rFonts w:hint="eastAsia" w:ascii="宋体" w:hAnsi="宋体" w:eastAsia="宋体" w:cs="宋体"/>
          <w:color w:val="auto"/>
          <w:sz w:val="28"/>
          <w:szCs w:val="28"/>
          <w:lang w:val="en-US" w:eastAsia="zh-CN"/>
        </w:rPr>
        <w:t>龙头企业</w:t>
      </w:r>
      <w:r>
        <w:rPr>
          <w:rFonts w:hint="eastAsia" w:ascii="宋体" w:hAnsi="宋体" w:eastAsia="宋体" w:cs="宋体"/>
          <w:color w:val="auto"/>
          <w:sz w:val="28"/>
          <w:szCs w:val="28"/>
        </w:rPr>
        <w:t>，推动工业专用软件、工业数据分析、在线虚拟仿真、协同研发设计等类型的云服务发展，培育“云制造”模式。“未来产业培育带”由无人驾驶、虚拟现实与增强现实、人工智能等产业构成，面向未来培育作为趋势、抢占产业发展的高地。</w:t>
      </w:r>
    </w:p>
    <w:p w14:paraId="67D79B1D">
      <w:pPr>
        <w:pStyle w:val="18"/>
        <w:ind w:firstLine="480"/>
        <w:rPr>
          <w:rFonts w:ascii="宋体" w:hAnsi="宋体" w:eastAsia="宋体" w:cs="宋体"/>
          <w:color w:val="auto"/>
          <w:sz w:val="28"/>
          <w:szCs w:val="28"/>
        </w:rPr>
      </w:pPr>
      <w:r>
        <w:rPr>
          <w:rFonts w:hint="eastAsia" w:ascii="宋体" w:hAnsi="宋体" w:eastAsia="宋体" w:cs="宋体"/>
          <w:color w:val="auto"/>
          <w:sz w:val="28"/>
          <w:szCs w:val="28"/>
        </w:rPr>
        <w:t>2.VR+行业应用需求日益增长.</w:t>
      </w:r>
    </w:p>
    <w:p w14:paraId="2ABD139F">
      <w:pPr>
        <w:pStyle w:val="18"/>
        <w:ind w:firstLine="480"/>
        <w:rPr>
          <w:rFonts w:ascii="宋体" w:hAnsi="宋体" w:eastAsia="宋体" w:cs="宋体"/>
          <w:color w:val="auto"/>
          <w:sz w:val="28"/>
          <w:szCs w:val="28"/>
        </w:rPr>
      </w:pPr>
      <w:r>
        <w:rPr>
          <w:rFonts w:hint="eastAsia" w:ascii="宋体" w:hAnsi="宋体" w:eastAsia="宋体" w:cs="宋体"/>
          <w:color w:val="auto"/>
          <w:sz w:val="28"/>
          <w:szCs w:val="28"/>
        </w:rPr>
        <w:t>VR远程医疗、共享教育、春晚直播、红色教育等典型应用案例迭出。虚拟现实结合5G、人工智能、超高清视频、云计算大数据等技术的高速发展，大力提升了虚拟现实设备的体验感，用户对虚拟现实的认可度不断提高。在虚拟现实技术应用发达地区示范带动下，除制造领域外，VR+教育、VR+文旅、VR+健康等行业在柳州的应用需求日益增长。</w:t>
      </w:r>
    </w:p>
    <w:p w14:paraId="029AFAEF">
      <w:pPr>
        <w:pStyle w:val="18"/>
        <w:ind w:firstLine="480"/>
        <w:rPr>
          <w:rFonts w:ascii="宋体" w:hAnsi="宋体" w:eastAsia="宋体" w:cs="宋体"/>
          <w:color w:val="auto"/>
          <w:sz w:val="28"/>
          <w:szCs w:val="28"/>
        </w:rPr>
      </w:pPr>
      <w:r>
        <w:rPr>
          <w:rFonts w:hint="eastAsia" w:ascii="宋体" w:hAnsi="宋体" w:eastAsia="宋体" w:cs="宋体"/>
          <w:color w:val="auto"/>
          <w:sz w:val="28"/>
          <w:szCs w:val="28"/>
        </w:rPr>
        <w:t>3.内容供给质量有待提升。</w:t>
      </w:r>
    </w:p>
    <w:p w14:paraId="7A3DCBD9">
      <w:pPr>
        <w:pStyle w:val="18"/>
        <w:ind w:firstLine="480"/>
        <w:rPr>
          <w:rFonts w:ascii="宋体" w:hAnsi="宋体" w:eastAsia="宋体" w:cs="宋体"/>
          <w:color w:val="auto"/>
          <w:sz w:val="28"/>
          <w:szCs w:val="28"/>
        </w:rPr>
      </w:pPr>
      <w:r>
        <w:rPr>
          <w:rFonts w:hint="eastAsia" w:ascii="宋体" w:hAnsi="宋体" w:eastAsia="宋体" w:cs="宋体"/>
          <w:color w:val="auto"/>
          <w:sz w:val="28"/>
          <w:szCs w:val="28"/>
        </w:rPr>
        <w:t>行业应用方面，现有应用案例多是定制化解决方案，定制内容无论是从数量还是质量上都有待提升。需要建设虚拟现实网络分发和内容服务平台，丰富虚拟现实内容服务。增强虚拟现实内容生产创新能力，提高虚拟现实内容质量。</w:t>
      </w:r>
    </w:p>
    <w:p w14:paraId="522C165E">
      <w:pPr>
        <w:pStyle w:val="18"/>
        <w:ind w:firstLine="480"/>
        <w:rPr>
          <w:rFonts w:ascii="宋体" w:hAnsi="宋体" w:eastAsia="宋体" w:cs="宋体"/>
          <w:color w:val="auto"/>
          <w:sz w:val="28"/>
          <w:szCs w:val="28"/>
        </w:rPr>
      </w:pPr>
      <w:r>
        <w:rPr>
          <w:rFonts w:hint="eastAsia" w:ascii="宋体" w:hAnsi="宋体" w:eastAsia="宋体" w:cs="宋体"/>
          <w:color w:val="auto"/>
          <w:sz w:val="28"/>
          <w:szCs w:val="28"/>
        </w:rPr>
        <w:t>4.虚拟现实人才短缺。</w:t>
      </w:r>
    </w:p>
    <w:p w14:paraId="7466EB67">
      <w:pPr>
        <w:pStyle w:val="18"/>
        <w:ind w:firstLine="480"/>
        <w:rPr>
          <w:color w:val="auto"/>
        </w:rPr>
      </w:pPr>
      <w:r>
        <w:rPr>
          <w:rFonts w:hint="eastAsia" w:ascii="宋体" w:hAnsi="宋体" w:eastAsia="宋体" w:cs="宋体"/>
          <w:color w:val="auto"/>
          <w:sz w:val="28"/>
          <w:szCs w:val="28"/>
        </w:rPr>
        <w:t>本地高校的虚拟现实技术应用专业人才输出规模和质量远远未能满足柳州产业发展的需求。柳州高校设置虚拟现实技术应用专业或方向的时间较短，教学硬件设施、师资力量、教学资源仍严重不足，虽然在校学生规模在逐渐扩大中，但在数量和质量上均远远不能满足柳州产业发展的需求。</w:t>
      </w:r>
    </w:p>
    <w:sectPr>
      <w:headerReference r:id="rId12" w:type="default"/>
      <w:footerReference r:id="rId13" w:type="default"/>
      <w:pgSz w:w="11906" w:h="16838"/>
      <w:pgMar w:top="1440" w:right="1800" w:bottom="1440" w:left="1800" w:header="851" w:footer="992" w:gutter="0"/>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B0E16DD2-5DD0-4074-851C-9C9DBB81577B}"/>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2" w:fontKey="{BF2817D9-5E94-44F9-BA4D-D174E6A518F0}"/>
  </w:font>
  <w:font w:name="仿宋_GB2312">
    <w:panose1 w:val="02010609030101010101"/>
    <w:charset w:val="86"/>
    <w:family w:val="modern"/>
    <w:pitch w:val="default"/>
    <w:sig w:usb0="00000001" w:usb1="080E0000" w:usb2="00000000" w:usb3="00000000" w:csb0="00040000" w:csb1="00000000"/>
    <w:embedRegular r:id="rId3" w:fontKey="{F1A34A0F-80F3-461C-A7A8-2D935C57ED3C}"/>
  </w:font>
  <w:font w:name="汉仪粗仿宋简">
    <w:altName w:val="宋体"/>
    <w:panose1 w:val="00000000000000000000"/>
    <w:charset w:val="86"/>
    <w:family w:val="auto"/>
    <w:pitch w:val="default"/>
    <w:sig w:usb0="00000000" w:usb1="00000000" w:usb2="00000012" w:usb3="00000000" w:csb0="00040000" w:csb1="00000000"/>
  </w:font>
  <w:font w:name="微软雅黑">
    <w:panose1 w:val="020B0503020204020204"/>
    <w:charset w:val="86"/>
    <w:family w:val="swiss"/>
    <w:pitch w:val="default"/>
    <w:sig w:usb0="80000287" w:usb1="2ACF3C50" w:usb2="00000016" w:usb3="00000000" w:csb0="0004001F" w:csb1="00000000"/>
  </w:font>
  <w:font w:name="等线 Light">
    <w:panose1 w:val="02010600030101010101"/>
    <w:charset w:val="86"/>
    <w:family w:val="auto"/>
    <w:pitch w:val="default"/>
    <w:sig w:usb0="A00002BF" w:usb1="38CF7CFA" w:usb2="00000016" w:usb3="00000000" w:csb0="0004000F" w:csb1="00000000"/>
  </w:font>
  <w:font w:name="Monotype Corsiva">
    <w:panose1 w:val="03010101010201010101"/>
    <w:charset w:val="00"/>
    <w:family w:val="script"/>
    <w:pitch w:val="default"/>
    <w:sig w:usb0="00000287" w:usb1="00000000" w:usb2="00000000" w:usb3="00000000" w:csb0="2000009F" w:csb1="DFD70000"/>
    <w:embedRegular r:id="rId4" w:fontKey="{A3E78A5E-029B-4BD4-9339-EFA4932956AB}"/>
  </w:font>
  <w:font w:name="楷体_GB2312">
    <w:altName w:val="楷体"/>
    <w:panose1 w:val="00000000000000000000"/>
    <w:charset w:val="86"/>
    <w:family w:val="modern"/>
    <w:pitch w:val="default"/>
    <w:sig w:usb0="00000000" w:usb1="00000000" w:usb2="00000010" w:usb3="00000000" w:csb0="00040000" w:csb1="00000000"/>
    <w:embedRegular r:id="rId5" w:fontKey="{7AD9EEF0-3065-4B25-879B-8B3C1E00292A}"/>
  </w:font>
  <w:font w:name="楷体">
    <w:panose1 w:val="02010609060101010101"/>
    <w:charset w:val="86"/>
    <w:family w:val="auto"/>
    <w:pitch w:val="default"/>
    <w:sig w:usb0="800002BF" w:usb1="38CF7CFA" w:usb2="00000016" w:usb3="00000000" w:csb0="00040001" w:csb1="00000000"/>
  </w:font>
  <w:font w:name="方正小标宋简体">
    <w:panose1 w:val="03000509000000000000"/>
    <w:charset w:val="86"/>
    <w:family w:val="script"/>
    <w:pitch w:val="default"/>
    <w:sig w:usb0="00000001" w:usb1="080E0000" w:usb2="00000000" w:usb3="00000000" w:csb0="00040000" w:csb1="00000000"/>
    <w:embedRegular r:id="rId6" w:fontKey="{7895FA1F-DD75-4303-8C4C-1ABB0BBE26EC}"/>
  </w:font>
  <w:font w:name="华文宋体">
    <w:panose1 w:val="02010600040101010101"/>
    <w:charset w:val="86"/>
    <w:family w:val="auto"/>
    <w:pitch w:val="default"/>
    <w:sig w:usb0="00000287" w:usb1="080F0000" w:usb2="00000000" w:usb3="00000000" w:csb0="0004009F" w:csb1="DFD70000"/>
    <w:embedRegular r:id="rId7" w:fontKey="{3F988D65-9A23-433F-ADCA-F8E9621678A9}"/>
  </w:font>
  <w:font w:name="仿宋">
    <w:panose1 w:val="02010609060101010101"/>
    <w:charset w:val="86"/>
    <w:family w:val="modern"/>
    <w:pitch w:val="default"/>
    <w:sig w:usb0="800002BF" w:usb1="38CF7CFA" w:usb2="00000016" w:usb3="00000000" w:csb0="00040001" w:csb1="00000000"/>
    <w:embedRegular r:id="rId8" w:fontKey="{C0824F07-C345-4411-83A1-6C72CA5731D1}"/>
  </w:font>
  <w:font w:name="方正仿宋_GB2312">
    <w:panose1 w:val="02000000000000000000"/>
    <w:charset w:val="86"/>
    <w:family w:val="auto"/>
    <w:pitch w:val="default"/>
    <w:sig w:usb0="A00002BF" w:usb1="184F6CFA" w:usb2="00000012" w:usb3="00000000" w:csb0="00040001" w:csb1="00000000"/>
    <w:embedRegular r:id="rId9" w:fontKey="{497FD3B8-9F22-41D2-852A-78613D8DAB6A}"/>
  </w:font>
  <w:font w:name="WPSEMBED2">
    <w:panose1 w:val="03010101010201010101"/>
    <w:charset w:val="00"/>
    <w:family w:val="auto"/>
    <w:pitch w:val="default"/>
    <w:sig w:usb0="00000287" w:usb1="00000000" w:usb2="00000000" w:usb3="00000000" w:csb0="2000009F" w:csb1="DFD70000"/>
  </w:font>
  <w:font w:name="WPSEMBED3">
    <w:panose1 w:val="03000509000000000000"/>
    <w:charset w:val="86"/>
    <w:family w:val="auto"/>
    <w:pitch w:val="default"/>
    <w:sig w:usb0="00000001" w:usb1="080E0000" w:usb2="00000000" w:usb3="00000000" w:csb0="00040000" w:csb1="00000000"/>
  </w:font>
  <w:font w:name="WPSEMBED1">
    <w:panose1 w:val="02010609030101010101"/>
    <w:charset w:val="86"/>
    <w:family w:val="auto"/>
    <w:pitch w:val="default"/>
    <w:sig w:usb0="00000001" w:usb1="080E0000" w:usb2="00000000" w:usb3="00000000" w:csb0="00040000" w:csb1="00000000"/>
  </w:font>
  <w:font w:name="WPSEMBED5">
    <w:panose1 w:val="02000000000000000000"/>
    <w:charset w:val="86"/>
    <w:family w:val="auto"/>
    <w:pitch w:val="default"/>
    <w:sig w:usb0="A00002BF" w:usb1="184F6CFA" w:usb2="00000012" w:usb3="00000000" w:csb0="00040001" w:csb1="00000000"/>
  </w:font>
  <w:font w:name="WPSEMBED4">
    <w:panose1 w:val="02010600040101010101"/>
    <w:charset w:val="86"/>
    <w:family w:val="auto"/>
    <w:pitch w:val="default"/>
    <w:sig w:usb0="00000287" w:usb1="080F0000" w:usb2="00000000" w:usb3="00000000" w:csb0="0004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E318321">
    <w:pPr>
      <w:pStyle w:val="7"/>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5A4404">
    <w:pPr>
      <w:ind w:firstLine="48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84BCDF">
    <w:pPr>
      <w:ind w:firstLine="48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0A8E88C">
    <w:pPr>
      <w:pStyle w:val="7"/>
      <w:ind w:firstLine="360"/>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0987ACB">
                          <w:pPr>
                            <w:pStyle w:val="7"/>
                          </w:pPr>
                          <w:r>
                            <w:fldChar w:fldCharType="begin"/>
                          </w:r>
                          <w:r>
                            <w:instrText xml:space="preserve"> PAGE  \* MERGEFORMAT </w:instrText>
                          </w:r>
                          <w:r>
                            <w:fldChar w:fldCharType="separate"/>
                          </w:r>
                          <w:r>
                            <w:t>4</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LNJ&#10;WO7QAAAABQEAAA8AAAAAAAAAAQAgAAAAIgAAAGRycy9kb3ducmV2LnhtbFBLAQIUABQAAAAIAIdO&#10;4kAFYYw/KwIAAFUEAAAOAAAAAAAAAAEAIAAAAB8BAABkcnMvZTJvRG9jLnhtbFBLBQYAAAAABgAG&#10;AFkBAAC8BQAAAAA=&#10;">
              <v:fill on="f" focussize="0,0"/>
              <v:stroke on="f" weight="0.5pt"/>
              <v:imagedata o:title=""/>
              <o:lock v:ext="edit" aspectratio="f"/>
              <v:textbox inset="0mm,0mm,0mm,0mm" style="mso-fit-shape-to-text:t;">
                <w:txbxContent>
                  <w:p w14:paraId="70987ACB">
                    <w:pPr>
                      <w:pStyle w:val="7"/>
                    </w:pPr>
                    <w:r>
                      <w:fldChar w:fldCharType="begin"/>
                    </w:r>
                    <w:r>
                      <w:instrText xml:space="preserve"> PAGE  \* MERGEFORMAT </w:instrText>
                    </w:r>
                    <w:r>
                      <w:fldChar w:fldCharType="separate"/>
                    </w:r>
                    <w:r>
                      <w:t>4</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E845D7">
    <w:pPr>
      <w:pStyle w:val="7"/>
      <w:ind w:firstLine="360"/>
    </w:pPr>
    <w: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7" name="文本框 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6945E16">
                          <w:pPr>
                            <w:pStyle w:val="7"/>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nroL+ywCAABVBAAADgAAAAAAAAABACAAAAAfAQAAZHJzL2Uyb0RvYy54bWxQSwUGAAAAAAYA&#10;BgBZAQAAvQUAAAAA&#10;">
              <v:fill on="f" focussize="0,0"/>
              <v:stroke on="f" weight="0.5pt"/>
              <v:imagedata o:title=""/>
              <o:lock v:ext="edit" aspectratio="f"/>
              <v:textbox inset="0mm,0mm,0mm,0mm" style="mso-fit-shape-to-text:t;">
                <w:txbxContent>
                  <w:p w14:paraId="26945E16">
                    <w:pPr>
                      <w:pStyle w:val="7"/>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59F574">
    <w:pPr>
      <w:pStyle w:val="7"/>
      <w:ind w:firstLine="360"/>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9DEBC92">
                          <w:pPr>
                            <w:pStyle w:val="7"/>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s0lY&#10;7tAAAAAFAQAADwAAAAAAAAABACAAAAAiAAAAZHJzL2Rvd25yZXYueG1sUEsBAhQAFAAAAAgAh07i&#10;QCbVWnMqAgAAVQQAAA4AAAAAAAAAAQAgAAAAHwEAAGRycy9lMm9Eb2MueG1sUEsFBgAAAAAGAAYA&#10;WQEAALsFAAAAAA==&#10;">
              <v:fill on="f" focussize="0,0"/>
              <v:stroke on="f" weight="0.5pt"/>
              <v:imagedata o:title=""/>
              <o:lock v:ext="edit" aspectratio="f"/>
              <v:textbox inset="0mm,0mm,0mm,0mm" style="mso-fit-shape-to-text:t;">
                <w:txbxContent>
                  <w:p w14:paraId="49DEBC92">
                    <w:pPr>
                      <w:pStyle w:val="7"/>
                    </w:pPr>
                    <w:r>
                      <w:fldChar w:fldCharType="begin"/>
                    </w:r>
                    <w:r>
                      <w:instrText xml:space="preserve"> PAGE  \* MERGEFORMAT </w:instrText>
                    </w:r>
                    <w:r>
                      <w:fldChar w:fldCharType="separate"/>
                    </w:r>
                    <w:r>
                      <w:t>1</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E951E9">
    <w:pPr>
      <w:ind w:firstLine="48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4CA741">
    <w:pPr>
      <w:ind w:firstLine="48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126E4F">
    <w:pPr>
      <w:ind w:firstLine="48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D1FCC5">
    <w:pPr>
      <w:ind w:firstLine="480"/>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6A8624">
    <w:pPr>
      <w:ind w:firstLine="48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9300486"/>
    <w:multiLevelType w:val="multilevel"/>
    <w:tmpl w:val="19300486"/>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1">
    <w:nsid w:val="20729AEA"/>
    <w:multiLevelType w:val="singleLevel"/>
    <w:tmpl w:val="20729AEA"/>
    <w:lvl w:ilvl="0" w:tentative="0">
      <w:start w:val="2"/>
      <w:numFmt w:val="chineseCounting"/>
      <w:suff w:val="nothing"/>
      <w:lvlText w:val="（%1）"/>
      <w:lvlJc w:val="left"/>
      <w:rPr>
        <w:rFonts w:hint="eastAsia"/>
      </w:rPr>
    </w:lvl>
  </w:abstractNum>
  <w:abstractNum w:abstractNumId="2">
    <w:nsid w:val="4BF80582"/>
    <w:multiLevelType w:val="singleLevel"/>
    <w:tmpl w:val="4BF80582"/>
    <w:lvl w:ilvl="0" w:tentative="0">
      <w:start w:val="10"/>
      <w:numFmt w:val="chineseCounting"/>
      <w:suff w:val="nothing"/>
      <w:lvlText w:val="%1、"/>
      <w:lvlJc w:val="left"/>
      <w:rPr>
        <w:rFonts w:hint="eastAsia"/>
      </w:rPr>
    </w:lvl>
  </w:abstractNum>
  <w:abstractNum w:abstractNumId="3">
    <w:nsid w:val="791CA157"/>
    <w:multiLevelType w:val="singleLevel"/>
    <w:tmpl w:val="791CA157"/>
    <w:lvl w:ilvl="0" w:tentative="0">
      <w:start w:val="2"/>
      <w:numFmt w:val="decimal"/>
      <w:suff w:val="space"/>
      <w:lvlText w:val="%1."/>
      <w:lvlJc w:val="left"/>
    </w:lvl>
  </w:abstractNum>
  <w:num w:numId="1">
    <w:abstractNumId w:val="0"/>
  </w:num>
  <w:num w:numId="2">
    <w:abstractNumId w:val="3"/>
  </w:num>
  <w:num w:numId="3">
    <w:abstractNumId w:val="2"/>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5"/>
  <w:embedTrueTypeFonts/>
  <w:saveSubsetFonts/>
  <w:bordersDoNotSurroundHeader w:val="0"/>
  <w:bordersDoNotSurroundFooter w:val="0"/>
  <w:documentProtection w:enforcement="0"/>
  <w:defaultTabStop w:val="420"/>
  <w:drawingGridVerticalSpacing w:val="218"/>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DU0MTViNzY3OTg0ZDcwYTAwODlmMzFjYmJkMTllNDEifQ=="/>
  </w:docVars>
  <w:rsids>
    <w:rsidRoot w:val="002756C2"/>
    <w:rsid w:val="00001DC6"/>
    <w:rsid w:val="00055E3B"/>
    <w:rsid w:val="00056E8A"/>
    <w:rsid w:val="00057BB3"/>
    <w:rsid w:val="0006152E"/>
    <w:rsid w:val="000657C1"/>
    <w:rsid w:val="000721DD"/>
    <w:rsid w:val="00077183"/>
    <w:rsid w:val="000E5F5B"/>
    <w:rsid w:val="000F4240"/>
    <w:rsid w:val="00110912"/>
    <w:rsid w:val="001C3C35"/>
    <w:rsid w:val="001E5DE8"/>
    <w:rsid w:val="00224ADD"/>
    <w:rsid w:val="00241AEA"/>
    <w:rsid w:val="00267006"/>
    <w:rsid w:val="002756C2"/>
    <w:rsid w:val="002859CC"/>
    <w:rsid w:val="002F07CD"/>
    <w:rsid w:val="00306203"/>
    <w:rsid w:val="0036269C"/>
    <w:rsid w:val="00402D85"/>
    <w:rsid w:val="00425A1B"/>
    <w:rsid w:val="004E0EB4"/>
    <w:rsid w:val="005339A2"/>
    <w:rsid w:val="00550952"/>
    <w:rsid w:val="005759F0"/>
    <w:rsid w:val="005815B2"/>
    <w:rsid w:val="005929AF"/>
    <w:rsid w:val="005B3413"/>
    <w:rsid w:val="005F1864"/>
    <w:rsid w:val="00661D06"/>
    <w:rsid w:val="006D0765"/>
    <w:rsid w:val="006D3F68"/>
    <w:rsid w:val="006F53B3"/>
    <w:rsid w:val="00730328"/>
    <w:rsid w:val="007954CF"/>
    <w:rsid w:val="0084450C"/>
    <w:rsid w:val="0091364F"/>
    <w:rsid w:val="009649E5"/>
    <w:rsid w:val="00A03227"/>
    <w:rsid w:val="00A342F3"/>
    <w:rsid w:val="00A9401A"/>
    <w:rsid w:val="00AF18B8"/>
    <w:rsid w:val="00B64754"/>
    <w:rsid w:val="00B71DE1"/>
    <w:rsid w:val="00BC0B00"/>
    <w:rsid w:val="00C1505B"/>
    <w:rsid w:val="00C66BA9"/>
    <w:rsid w:val="00CA7010"/>
    <w:rsid w:val="00D467D3"/>
    <w:rsid w:val="00D565A7"/>
    <w:rsid w:val="00D63DA4"/>
    <w:rsid w:val="00E33A46"/>
    <w:rsid w:val="00E52F92"/>
    <w:rsid w:val="00EB71D1"/>
    <w:rsid w:val="00ED0A8A"/>
    <w:rsid w:val="00EE06C9"/>
    <w:rsid w:val="00EF1BDE"/>
    <w:rsid w:val="00F44F67"/>
    <w:rsid w:val="00FC0E89"/>
    <w:rsid w:val="011473B7"/>
    <w:rsid w:val="018A3871"/>
    <w:rsid w:val="01DB1C83"/>
    <w:rsid w:val="02302C80"/>
    <w:rsid w:val="02671A0C"/>
    <w:rsid w:val="027125E7"/>
    <w:rsid w:val="02B349AE"/>
    <w:rsid w:val="02B96468"/>
    <w:rsid w:val="02D4062C"/>
    <w:rsid w:val="02FC37CB"/>
    <w:rsid w:val="039D618D"/>
    <w:rsid w:val="03B94246"/>
    <w:rsid w:val="043A5387"/>
    <w:rsid w:val="04683B1B"/>
    <w:rsid w:val="049B0B31"/>
    <w:rsid w:val="04B36EE7"/>
    <w:rsid w:val="04BA7570"/>
    <w:rsid w:val="04F55751"/>
    <w:rsid w:val="051A6F66"/>
    <w:rsid w:val="051E1DD0"/>
    <w:rsid w:val="051E6A56"/>
    <w:rsid w:val="052D1DC0"/>
    <w:rsid w:val="05494FEA"/>
    <w:rsid w:val="054E09BE"/>
    <w:rsid w:val="05A84572"/>
    <w:rsid w:val="05E97064"/>
    <w:rsid w:val="05FB66D2"/>
    <w:rsid w:val="064047AA"/>
    <w:rsid w:val="06A66D03"/>
    <w:rsid w:val="06B01930"/>
    <w:rsid w:val="06C02F40"/>
    <w:rsid w:val="06C929F2"/>
    <w:rsid w:val="07943000"/>
    <w:rsid w:val="07D653C6"/>
    <w:rsid w:val="08760957"/>
    <w:rsid w:val="08AA0601"/>
    <w:rsid w:val="08C30964"/>
    <w:rsid w:val="08C47915"/>
    <w:rsid w:val="08DD7EE5"/>
    <w:rsid w:val="08E238A4"/>
    <w:rsid w:val="08FA57C7"/>
    <w:rsid w:val="0942511D"/>
    <w:rsid w:val="096609CC"/>
    <w:rsid w:val="09C35E1E"/>
    <w:rsid w:val="09E85885"/>
    <w:rsid w:val="09EA6F07"/>
    <w:rsid w:val="09FC40F0"/>
    <w:rsid w:val="0A200096"/>
    <w:rsid w:val="0A755FF6"/>
    <w:rsid w:val="0AB33B4A"/>
    <w:rsid w:val="0AC92FC0"/>
    <w:rsid w:val="0B355C46"/>
    <w:rsid w:val="0B954C89"/>
    <w:rsid w:val="0BB40DEF"/>
    <w:rsid w:val="0BDA11FD"/>
    <w:rsid w:val="0BF21886"/>
    <w:rsid w:val="0C014219"/>
    <w:rsid w:val="0C082127"/>
    <w:rsid w:val="0C35402D"/>
    <w:rsid w:val="0C78519C"/>
    <w:rsid w:val="0C9A3091"/>
    <w:rsid w:val="0D2278D4"/>
    <w:rsid w:val="0D366907"/>
    <w:rsid w:val="0D805799"/>
    <w:rsid w:val="0D813666"/>
    <w:rsid w:val="0D913B3D"/>
    <w:rsid w:val="0DD0740A"/>
    <w:rsid w:val="0DE41C38"/>
    <w:rsid w:val="0E0A52F3"/>
    <w:rsid w:val="0E8B5B4E"/>
    <w:rsid w:val="0EBE6BB4"/>
    <w:rsid w:val="0F4C2412"/>
    <w:rsid w:val="0F527130"/>
    <w:rsid w:val="0FBA55CD"/>
    <w:rsid w:val="0FBD0C1A"/>
    <w:rsid w:val="0FEF4286"/>
    <w:rsid w:val="10090E5D"/>
    <w:rsid w:val="10392996"/>
    <w:rsid w:val="106A0DA2"/>
    <w:rsid w:val="10790FE5"/>
    <w:rsid w:val="110C00AB"/>
    <w:rsid w:val="11511F61"/>
    <w:rsid w:val="116D7D5F"/>
    <w:rsid w:val="11D63826"/>
    <w:rsid w:val="11E959DE"/>
    <w:rsid w:val="127A7296"/>
    <w:rsid w:val="127F40EA"/>
    <w:rsid w:val="12C5261E"/>
    <w:rsid w:val="12D16CC5"/>
    <w:rsid w:val="12EB221A"/>
    <w:rsid w:val="131D034D"/>
    <w:rsid w:val="13B30550"/>
    <w:rsid w:val="140660A6"/>
    <w:rsid w:val="14111B66"/>
    <w:rsid w:val="141F00F5"/>
    <w:rsid w:val="147815B3"/>
    <w:rsid w:val="14B70B0D"/>
    <w:rsid w:val="14CA0061"/>
    <w:rsid w:val="14DE53FE"/>
    <w:rsid w:val="14F1386F"/>
    <w:rsid w:val="15155054"/>
    <w:rsid w:val="154C263F"/>
    <w:rsid w:val="15A43408"/>
    <w:rsid w:val="15D37584"/>
    <w:rsid w:val="15EA028F"/>
    <w:rsid w:val="166C5148"/>
    <w:rsid w:val="167575DE"/>
    <w:rsid w:val="16A15AA8"/>
    <w:rsid w:val="16AE4E44"/>
    <w:rsid w:val="16F13FCB"/>
    <w:rsid w:val="17395B96"/>
    <w:rsid w:val="17487963"/>
    <w:rsid w:val="17593355"/>
    <w:rsid w:val="175C6F6A"/>
    <w:rsid w:val="178F5592"/>
    <w:rsid w:val="17C214C3"/>
    <w:rsid w:val="18DF0D74"/>
    <w:rsid w:val="19192DC1"/>
    <w:rsid w:val="1A134258"/>
    <w:rsid w:val="1AAC3BF3"/>
    <w:rsid w:val="1B0D0CA7"/>
    <w:rsid w:val="1B3E5305"/>
    <w:rsid w:val="1B494B83"/>
    <w:rsid w:val="1B5B1E51"/>
    <w:rsid w:val="1BC51582"/>
    <w:rsid w:val="1BD9502D"/>
    <w:rsid w:val="1BEA548C"/>
    <w:rsid w:val="1C36786F"/>
    <w:rsid w:val="1C5F19D6"/>
    <w:rsid w:val="1C65358B"/>
    <w:rsid w:val="1C8256C5"/>
    <w:rsid w:val="1CA31F8B"/>
    <w:rsid w:val="1CD35F20"/>
    <w:rsid w:val="1CF55E97"/>
    <w:rsid w:val="1D373C47"/>
    <w:rsid w:val="1D8A4831"/>
    <w:rsid w:val="1DB807CF"/>
    <w:rsid w:val="1DDD0A0E"/>
    <w:rsid w:val="1E160EE4"/>
    <w:rsid w:val="1E6246D8"/>
    <w:rsid w:val="1EA41923"/>
    <w:rsid w:val="1ECC0E79"/>
    <w:rsid w:val="1EFB7B61"/>
    <w:rsid w:val="1F363550"/>
    <w:rsid w:val="1FB931AC"/>
    <w:rsid w:val="1FC009DE"/>
    <w:rsid w:val="1FF561AE"/>
    <w:rsid w:val="206A54D0"/>
    <w:rsid w:val="207C7D29"/>
    <w:rsid w:val="208E79E8"/>
    <w:rsid w:val="209A1B8C"/>
    <w:rsid w:val="20A10153"/>
    <w:rsid w:val="20BE47F2"/>
    <w:rsid w:val="20DD6C90"/>
    <w:rsid w:val="20FB5A46"/>
    <w:rsid w:val="21442F49"/>
    <w:rsid w:val="21A67760"/>
    <w:rsid w:val="21FC1A76"/>
    <w:rsid w:val="220D61EA"/>
    <w:rsid w:val="22623FCE"/>
    <w:rsid w:val="22AA72EE"/>
    <w:rsid w:val="22F41DF7"/>
    <w:rsid w:val="22FA21AD"/>
    <w:rsid w:val="237A2184"/>
    <w:rsid w:val="238E0DF3"/>
    <w:rsid w:val="23AF41F1"/>
    <w:rsid w:val="23B32608"/>
    <w:rsid w:val="23E6478B"/>
    <w:rsid w:val="242766AD"/>
    <w:rsid w:val="243948BB"/>
    <w:rsid w:val="243B4AD7"/>
    <w:rsid w:val="2460453E"/>
    <w:rsid w:val="24630A91"/>
    <w:rsid w:val="24883A94"/>
    <w:rsid w:val="24DB0068"/>
    <w:rsid w:val="25065D6D"/>
    <w:rsid w:val="254A3495"/>
    <w:rsid w:val="25567E3D"/>
    <w:rsid w:val="257B7D01"/>
    <w:rsid w:val="259874E2"/>
    <w:rsid w:val="25FE2B31"/>
    <w:rsid w:val="26185D90"/>
    <w:rsid w:val="26396DF4"/>
    <w:rsid w:val="264B32EF"/>
    <w:rsid w:val="266C1EC4"/>
    <w:rsid w:val="267267AA"/>
    <w:rsid w:val="26972DEC"/>
    <w:rsid w:val="2785453F"/>
    <w:rsid w:val="27B16E5E"/>
    <w:rsid w:val="27C2106B"/>
    <w:rsid w:val="27E45276"/>
    <w:rsid w:val="27F51441"/>
    <w:rsid w:val="27FA0970"/>
    <w:rsid w:val="288325A9"/>
    <w:rsid w:val="28B766F6"/>
    <w:rsid w:val="28C8445F"/>
    <w:rsid w:val="295107CC"/>
    <w:rsid w:val="298C049B"/>
    <w:rsid w:val="2AB54EB7"/>
    <w:rsid w:val="2B8A6344"/>
    <w:rsid w:val="2BBA01B4"/>
    <w:rsid w:val="2BCF1FA9"/>
    <w:rsid w:val="2BDD46C6"/>
    <w:rsid w:val="2C6E17C2"/>
    <w:rsid w:val="2C8C0643"/>
    <w:rsid w:val="2C9A4D3D"/>
    <w:rsid w:val="2CBE0C27"/>
    <w:rsid w:val="2D235645"/>
    <w:rsid w:val="2D574004"/>
    <w:rsid w:val="2DA32C8F"/>
    <w:rsid w:val="2DE43AFD"/>
    <w:rsid w:val="2DF03C58"/>
    <w:rsid w:val="2E2D3A09"/>
    <w:rsid w:val="2E5F7614"/>
    <w:rsid w:val="2EA9088F"/>
    <w:rsid w:val="2EAC1BB4"/>
    <w:rsid w:val="2EEC053F"/>
    <w:rsid w:val="2F880DEC"/>
    <w:rsid w:val="2FD22068"/>
    <w:rsid w:val="2FE73D65"/>
    <w:rsid w:val="30197C97"/>
    <w:rsid w:val="30297EDA"/>
    <w:rsid w:val="30517430"/>
    <w:rsid w:val="30D54BFE"/>
    <w:rsid w:val="313C3C3D"/>
    <w:rsid w:val="31434FCB"/>
    <w:rsid w:val="318F1FBE"/>
    <w:rsid w:val="322E7A29"/>
    <w:rsid w:val="324043DE"/>
    <w:rsid w:val="324C089B"/>
    <w:rsid w:val="32690A61"/>
    <w:rsid w:val="32851613"/>
    <w:rsid w:val="32A0758A"/>
    <w:rsid w:val="32FA3DAF"/>
    <w:rsid w:val="333F637A"/>
    <w:rsid w:val="337C6572"/>
    <w:rsid w:val="34390907"/>
    <w:rsid w:val="345614B9"/>
    <w:rsid w:val="34777F6D"/>
    <w:rsid w:val="347B4A7C"/>
    <w:rsid w:val="34806536"/>
    <w:rsid w:val="34B87A7E"/>
    <w:rsid w:val="34CE72A2"/>
    <w:rsid w:val="34EE524E"/>
    <w:rsid w:val="34F50744"/>
    <w:rsid w:val="357E6FD1"/>
    <w:rsid w:val="35982260"/>
    <w:rsid w:val="36195F56"/>
    <w:rsid w:val="36880FB3"/>
    <w:rsid w:val="36DD557A"/>
    <w:rsid w:val="36EB413B"/>
    <w:rsid w:val="36EF7B43"/>
    <w:rsid w:val="36F423F9"/>
    <w:rsid w:val="37182A56"/>
    <w:rsid w:val="37290586"/>
    <w:rsid w:val="37343C8E"/>
    <w:rsid w:val="3734593C"/>
    <w:rsid w:val="378E4AC6"/>
    <w:rsid w:val="37C60704"/>
    <w:rsid w:val="37F92167"/>
    <w:rsid w:val="384A4E91"/>
    <w:rsid w:val="3888499E"/>
    <w:rsid w:val="38912AC0"/>
    <w:rsid w:val="38F90665"/>
    <w:rsid w:val="39227C90"/>
    <w:rsid w:val="394713D0"/>
    <w:rsid w:val="39E51F26"/>
    <w:rsid w:val="3A583AA0"/>
    <w:rsid w:val="3A705B70"/>
    <w:rsid w:val="3A8B05ED"/>
    <w:rsid w:val="3A940037"/>
    <w:rsid w:val="3A9C596E"/>
    <w:rsid w:val="3AC32AF9"/>
    <w:rsid w:val="3B4008C5"/>
    <w:rsid w:val="3BA046F2"/>
    <w:rsid w:val="3C0B2B89"/>
    <w:rsid w:val="3C591B47"/>
    <w:rsid w:val="3C7C5835"/>
    <w:rsid w:val="3CB43B15"/>
    <w:rsid w:val="3CF655E7"/>
    <w:rsid w:val="3CFD619E"/>
    <w:rsid w:val="3D321D80"/>
    <w:rsid w:val="3D527E27"/>
    <w:rsid w:val="3D9F7A2D"/>
    <w:rsid w:val="3DBF1E7D"/>
    <w:rsid w:val="3E246184"/>
    <w:rsid w:val="3E43485C"/>
    <w:rsid w:val="3E661D47"/>
    <w:rsid w:val="3F001387"/>
    <w:rsid w:val="3F0D09C6"/>
    <w:rsid w:val="3F116D9E"/>
    <w:rsid w:val="3F163D1F"/>
    <w:rsid w:val="3F7B559F"/>
    <w:rsid w:val="3F8E7D59"/>
    <w:rsid w:val="3FF760AC"/>
    <w:rsid w:val="40295CD4"/>
    <w:rsid w:val="40562DAA"/>
    <w:rsid w:val="408E2A54"/>
    <w:rsid w:val="409420DA"/>
    <w:rsid w:val="40C0575F"/>
    <w:rsid w:val="417A500E"/>
    <w:rsid w:val="41F36599"/>
    <w:rsid w:val="420F2CA7"/>
    <w:rsid w:val="422B7AE1"/>
    <w:rsid w:val="42E25312"/>
    <w:rsid w:val="43122D04"/>
    <w:rsid w:val="439134E8"/>
    <w:rsid w:val="44380293"/>
    <w:rsid w:val="44450C02"/>
    <w:rsid w:val="44871AE3"/>
    <w:rsid w:val="44EF7676"/>
    <w:rsid w:val="44F53855"/>
    <w:rsid w:val="45234D20"/>
    <w:rsid w:val="45244CBC"/>
    <w:rsid w:val="45493BE2"/>
    <w:rsid w:val="45A73923"/>
    <w:rsid w:val="45B744BE"/>
    <w:rsid w:val="45DD5596"/>
    <w:rsid w:val="462705C0"/>
    <w:rsid w:val="463854BF"/>
    <w:rsid w:val="463F7FFF"/>
    <w:rsid w:val="465429F3"/>
    <w:rsid w:val="46AF437E"/>
    <w:rsid w:val="46E26BDC"/>
    <w:rsid w:val="471615CE"/>
    <w:rsid w:val="47174AD8"/>
    <w:rsid w:val="472D6E53"/>
    <w:rsid w:val="474A251E"/>
    <w:rsid w:val="477D05E4"/>
    <w:rsid w:val="482B4A23"/>
    <w:rsid w:val="482E62B2"/>
    <w:rsid w:val="483B3434"/>
    <w:rsid w:val="484E277B"/>
    <w:rsid w:val="48704CC8"/>
    <w:rsid w:val="48914416"/>
    <w:rsid w:val="4892419C"/>
    <w:rsid w:val="48AE321A"/>
    <w:rsid w:val="48DF33D4"/>
    <w:rsid w:val="48F052FF"/>
    <w:rsid w:val="49092EE1"/>
    <w:rsid w:val="494476DB"/>
    <w:rsid w:val="49597017"/>
    <w:rsid w:val="495F2766"/>
    <w:rsid w:val="498D7873"/>
    <w:rsid w:val="4A0F7CE8"/>
    <w:rsid w:val="4A34774F"/>
    <w:rsid w:val="4A422769"/>
    <w:rsid w:val="4A607445"/>
    <w:rsid w:val="4A8A1414"/>
    <w:rsid w:val="4B35377F"/>
    <w:rsid w:val="4B3D0885"/>
    <w:rsid w:val="4B425E9C"/>
    <w:rsid w:val="4B4D6D1A"/>
    <w:rsid w:val="4B776AD7"/>
    <w:rsid w:val="4B89188E"/>
    <w:rsid w:val="4BB15425"/>
    <w:rsid w:val="4CB069B5"/>
    <w:rsid w:val="4CCC1EC1"/>
    <w:rsid w:val="4CE0596C"/>
    <w:rsid w:val="4CFE5DF2"/>
    <w:rsid w:val="4D2717ED"/>
    <w:rsid w:val="4D4B54DB"/>
    <w:rsid w:val="4D560521"/>
    <w:rsid w:val="4D7F5185"/>
    <w:rsid w:val="4D997256"/>
    <w:rsid w:val="4DE65204"/>
    <w:rsid w:val="4E057E10"/>
    <w:rsid w:val="4E2D443F"/>
    <w:rsid w:val="4E8F13F8"/>
    <w:rsid w:val="4EB175C0"/>
    <w:rsid w:val="4ECC61A8"/>
    <w:rsid w:val="4ED95701"/>
    <w:rsid w:val="4F257D14"/>
    <w:rsid w:val="4F3B50DC"/>
    <w:rsid w:val="4F506DD9"/>
    <w:rsid w:val="4F7A3537"/>
    <w:rsid w:val="4F905428"/>
    <w:rsid w:val="4FE13ED5"/>
    <w:rsid w:val="4FE70B01"/>
    <w:rsid w:val="50137E07"/>
    <w:rsid w:val="50447FC0"/>
    <w:rsid w:val="504B3505"/>
    <w:rsid w:val="51226553"/>
    <w:rsid w:val="5134477F"/>
    <w:rsid w:val="51566E4B"/>
    <w:rsid w:val="519E0442"/>
    <w:rsid w:val="51C27D36"/>
    <w:rsid w:val="51CE66DB"/>
    <w:rsid w:val="51D11D27"/>
    <w:rsid w:val="520B3C6B"/>
    <w:rsid w:val="52100317"/>
    <w:rsid w:val="522307D5"/>
    <w:rsid w:val="52505342"/>
    <w:rsid w:val="52742E94"/>
    <w:rsid w:val="52854FEC"/>
    <w:rsid w:val="52883463"/>
    <w:rsid w:val="529A65BD"/>
    <w:rsid w:val="52FE6D48"/>
    <w:rsid w:val="5302663C"/>
    <w:rsid w:val="53311C69"/>
    <w:rsid w:val="536E5A80"/>
    <w:rsid w:val="539B25ED"/>
    <w:rsid w:val="53A61FCB"/>
    <w:rsid w:val="53CE651E"/>
    <w:rsid w:val="53D8739D"/>
    <w:rsid w:val="53FF2B7C"/>
    <w:rsid w:val="546D5D37"/>
    <w:rsid w:val="54CA13DC"/>
    <w:rsid w:val="54CB6F02"/>
    <w:rsid w:val="54EA38FB"/>
    <w:rsid w:val="553B5E36"/>
    <w:rsid w:val="55741347"/>
    <w:rsid w:val="55766E6E"/>
    <w:rsid w:val="557C17BB"/>
    <w:rsid w:val="55C920FA"/>
    <w:rsid w:val="55CC4CE0"/>
    <w:rsid w:val="55D87708"/>
    <w:rsid w:val="5604091D"/>
    <w:rsid w:val="56350AD7"/>
    <w:rsid w:val="56F664B8"/>
    <w:rsid w:val="5712706A"/>
    <w:rsid w:val="574B63CB"/>
    <w:rsid w:val="57933907"/>
    <w:rsid w:val="57976ADB"/>
    <w:rsid w:val="57A23F4A"/>
    <w:rsid w:val="57A67CBB"/>
    <w:rsid w:val="57A777B2"/>
    <w:rsid w:val="57B02994"/>
    <w:rsid w:val="57D1482F"/>
    <w:rsid w:val="581A61D6"/>
    <w:rsid w:val="581C19EE"/>
    <w:rsid w:val="58AC4E81"/>
    <w:rsid w:val="58E575E4"/>
    <w:rsid w:val="58E862D4"/>
    <w:rsid w:val="593B4656"/>
    <w:rsid w:val="5975743C"/>
    <w:rsid w:val="597D7590"/>
    <w:rsid w:val="599E2E37"/>
    <w:rsid w:val="59C83A0E"/>
    <w:rsid w:val="5A5359CF"/>
    <w:rsid w:val="5A582FE6"/>
    <w:rsid w:val="5A677AE0"/>
    <w:rsid w:val="5A7542C1"/>
    <w:rsid w:val="5ADC59C5"/>
    <w:rsid w:val="5B0D2022"/>
    <w:rsid w:val="5B796F59"/>
    <w:rsid w:val="5C08015A"/>
    <w:rsid w:val="5CB339BC"/>
    <w:rsid w:val="5CBD5382"/>
    <w:rsid w:val="5CCA2512"/>
    <w:rsid w:val="5CE2578B"/>
    <w:rsid w:val="5CE812DC"/>
    <w:rsid w:val="5CE83C82"/>
    <w:rsid w:val="5CEC4150"/>
    <w:rsid w:val="5D017965"/>
    <w:rsid w:val="5D2378DB"/>
    <w:rsid w:val="5D6B1282"/>
    <w:rsid w:val="5D6E3134"/>
    <w:rsid w:val="5D7C523D"/>
    <w:rsid w:val="5D812854"/>
    <w:rsid w:val="5DB20B85"/>
    <w:rsid w:val="5DD31DCA"/>
    <w:rsid w:val="5DFD637E"/>
    <w:rsid w:val="5E010058"/>
    <w:rsid w:val="5E0B72A8"/>
    <w:rsid w:val="5E1555A0"/>
    <w:rsid w:val="5E2A4C99"/>
    <w:rsid w:val="5E6E2DD8"/>
    <w:rsid w:val="5E9B5B97"/>
    <w:rsid w:val="5EAA7B88"/>
    <w:rsid w:val="5EDD7F5D"/>
    <w:rsid w:val="5EF908A6"/>
    <w:rsid w:val="5EFC6334"/>
    <w:rsid w:val="5F577D10"/>
    <w:rsid w:val="5F993E84"/>
    <w:rsid w:val="5FE86BBA"/>
    <w:rsid w:val="6033284A"/>
    <w:rsid w:val="605C4EB2"/>
    <w:rsid w:val="60BF59C2"/>
    <w:rsid w:val="60CC028A"/>
    <w:rsid w:val="60DE4400"/>
    <w:rsid w:val="612260FC"/>
    <w:rsid w:val="61A60ADB"/>
    <w:rsid w:val="61B551C2"/>
    <w:rsid w:val="61F21F72"/>
    <w:rsid w:val="620677CB"/>
    <w:rsid w:val="62100A1E"/>
    <w:rsid w:val="62D91739"/>
    <w:rsid w:val="630A22FC"/>
    <w:rsid w:val="6324615B"/>
    <w:rsid w:val="63323318"/>
    <w:rsid w:val="63D902F4"/>
    <w:rsid w:val="63DA2CBD"/>
    <w:rsid w:val="63F50C0B"/>
    <w:rsid w:val="64010270"/>
    <w:rsid w:val="64122457"/>
    <w:rsid w:val="64487C27"/>
    <w:rsid w:val="659524F2"/>
    <w:rsid w:val="663824B6"/>
    <w:rsid w:val="66EC3434"/>
    <w:rsid w:val="6723579F"/>
    <w:rsid w:val="672F1572"/>
    <w:rsid w:val="678A4D7F"/>
    <w:rsid w:val="67A27F96"/>
    <w:rsid w:val="67D143D7"/>
    <w:rsid w:val="689C49E5"/>
    <w:rsid w:val="68A11FFC"/>
    <w:rsid w:val="68CC52CB"/>
    <w:rsid w:val="68E85E7D"/>
    <w:rsid w:val="694F7CAA"/>
    <w:rsid w:val="696E0130"/>
    <w:rsid w:val="69A05DD2"/>
    <w:rsid w:val="6A3F1ACC"/>
    <w:rsid w:val="6A590243"/>
    <w:rsid w:val="6A721EA2"/>
    <w:rsid w:val="6A902328"/>
    <w:rsid w:val="6AA61B4B"/>
    <w:rsid w:val="6AAC5C88"/>
    <w:rsid w:val="6B721A2E"/>
    <w:rsid w:val="6B897174"/>
    <w:rsid w:val="6B8F21DB"/>
    <w:rsid w:val="6BB57D7C"/>
    <w:rsid w:val="6BBA7036"/>
    <w:rsid w:val="6C044D7B"/>
    <w:rsid w:val="6C2D6959"/>
    <w:rsid w:val="6CCD1611"/>
    <w:rsid w:val="6CCE7137"/>
    <w:rsid w:val="6CFD1749"/>
    <w:rsid w:val="6D0F39D8"/>
    <w:rsid w:val="6D315A10"/>
    <w:rsid w:val="6D4C2130"/>
    <w:rsid w:val="6D5B6C1D"/>
    <w:rsid w:val="6D6D68DA"/>
    <w:rsid w:val="6DBB590E"/>
    <w:rsid w:val="6DC02F24"/>
    <w:rsid w:val="6DDD3AD6"/>
    <w:rsid w:val="6DDF271A"/>
    <w:rsid w:val="6DF826BE"/>
    <w:rsid w:val="6E11552E"/>
    <w:rsid w:val="6E146397"/>
    <w:rsid w:val="6E421B8B"/>
    <w:rsid w:val="6E623FDB"/>
    <w:rsid w:val="6E971ED7"/>
    <w:rsid w:val="6E9A783A"/>
    <w:rsid w:val="6ED53BBD"/>
    <w:rsid w:val="6EEE5301"/>
    <w:rsid w:val="6F1E6154"/>
    <w:rsid w:val="6F2A1462"/>
    <w:rsid w:val="6F8166E3"/>
    <w:rsid w:val="6F926B42"/>
    <w:rsid w:val="6FAD1286"/>
    <w:rsid w:val="6FED5B27"/>
    <w:rsid w:val="70076BE8"/>
    <w:rsid w:val="704E1CE9"/>
    <w:rsid w:val="70821788"/>
    <w:rsid w:val="709F067F"/>
    <w:rsid w:val="70D475D2"/>
    <w:rsid w:val="70D75F53"/>
    <w:rsid w:val="710E3FA6"/>
    <w:rsid w:val="71123A97"/>
    <w:rsid w:val="71211F2C"/>
    <w:rsid w:val="7162555F"/>
    <w:rsid w:val="71796BBE"/>
    <w:rsid w:val="72AB5F51"/>
    <w:rsid w:val="72B92153"/>
    <w:rsid w:val="731A1328"/>
    <w:rsid w:val="735237F0"/>
    <w:rsid w:val="736F1E13"/>
    <w:rsid w:val="738D3C94"/>
    <w:rsid w:val="73EA31C8"/>
    <w:rsid w:val="740A314B"/>
    <w:rsid w:val="743A3FCE"/>
    <w:rsid w:val="74EA0887"/>
    <w:rsid w:val="75A66EA3"/>
    <w:rsid w:val="76796366"/>
    <w:rsid w:val="76A72ED3"/>
    <w:rsid w:val="77027617"/>
    <w:rsid w:val="7715608F"/>
    <w:rsid w:val="771B7F79"/>
    <w:rsid w:val="77316C41"/>
    <w:rsid w:val="7757654F"/>
    <w:rsid w:val="776147FE"/>
    <w:rsid w:val="77935205"/>
    <w:rsid w:val="77A954AE"/>
    <w:rsid w:val="78014BB4"/>
    <w:rsid w:val="7821446A"/>
    <w:rsid w:val="78621153"/>
    <w:rsid w:val="78623201"/>
    <w:rsid w:val="789B6A68"/>
    <w:rsid w:val="78EA730D"/>
    <w:rsid w:val="79144F31"/>
    <w:rsid w:val="79517126"/>
    <w:rsid w:val="7963011C"/>
    <w:rsid w:val="79773858"/>
    <w:rsid w:val="79C5247E"/>
    <w:rsid w:val="79F63973"/>
    <w:rsid w:val="7A59102C"/>
    <w:rsid w:val="7AA31C03"/>
    <w:rsid w:val="7AAB799E"/>
    <w:rsid w:val="7AD4000F"/>
    <w:rsid w:val="7AE2272C"/>
    <w:rsid w:val="7B0E7C5F"/>
    <w:rsid w:val="7B1242D4"/>
    <w:rsid w:val="7B2965AD"/>
    <w:rsid w:val="7B2C00AB"/>
    <w:rsid w:val="7B555980"/>
    <w:rsid w:val="7B9F23CB"/>
    <w:rsid w:val="7C016BE2"/>
    <w:rsid w:val="7C0E1C6B"/>
    <w:rsid w:val="7C21508F"/>
    <w:rsid w:val="7C34248C"/>
    <w:rsid w:val="7D0B5131"/>
    <w:rsid w:val="7D3B0A68"/>
    <w:rsid w:val="7D9D293A"/>
    <w:rsid w:val="7E6C4590"/>
    <w:rsid w:val="7E81225C"/>
    <w:rsid w:val="7E81400A"/>
    <w:rsid w:val="7EB663A9"/>
    <w:rsid w:val="7EBB4972"/>
    <w:rsid w:val="7F117B4E"/>
    <w:rsid w:val="7F182880"/>
    <w:rsid w:val="7F222FA3"/>
    <w:rsid w:val="7F2D4C94"/>
    <w:rsid w:val="7F4217BD"/>
    <w:rsid w:val="7F6575C1"/>
    <w:rsid w:val="7F932247"/>
    <w:rsid w:val="7FA6793B"/>
    <w:rsid w:val="7FA75CF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0"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name="toc 1"/>
    <w:lsdException w:qFormat="1"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qFormat="1" w:unhideWhenUsed="0" w:uiPriority="99" w:semiHidden="0"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autoRedefine/>
    <w:qFormat/>
    <w:uiPriority w:val="0"/>
    <w:pPr>
      <w:widowControl w:val="0"/>
      <w:jc w:val="both"/>
    </w:pPr>
    <w:rPr>
      <w:rFonts w:ascii="Times New Roman" w:hAnsi="Times New Roman" w:eastAsia="仿宋_GB2312" w:cs="Times New Roman"/>
      <w:kern w:val="2"/>
      <w:sz w:val="32"/>
      <w:szCs w:val="22"/>
      <w:lang w:val="en-US" w:eastAsia="zh-CN" w:bidi="ar-SA"/>
    </w:rPr>
  </w:style>
  <w:style w:type="paragraph" w:styleId="3">
    <w:name w:val="heading 1"/>
    <w:basedOn w:val="1"/>
    <w:next w:val="1"/>
    <w:link w:val="25"/>
    <w:autoRedefine/>
    <w:qFormat/>
    <w:uiPriority w:val="9"/>
    <w:pPr>
      <w:keepNext/>
      <w:keepLines/>
      <w:spacing w:before="340" w:after="330" w:line="578" w:lineRule="auto"/>
      <w:outlineLvl w:val="0"/>
    </w:pPr>
    <w:rPr>
      <w:b/>
      <w:bCs/>
      <w:kern w:val="44"/>
      <w:sz w:val="44"/>
      <w:szCs w:val="44"/>
    </w:rPr>
  </w:style>
  <w:style w:type="paragraph" w:styleId="2">
    <w:name w:val="heading 2"/>
    <w:basedOn w:val="1"/>
    <w:next w:val="1"/>
    <w:link w:val="28"/>
    <w:autoRedefine/>
    <w:unhideWhenUsed/>
    <w:qFormat/>
    <w:uiPriority w:val="0"/>
    <w:pPr>
      <w:keepNext/>
      <w:keepLines/>
      <w:outlineLvl w:val="1"/>
    </w:pPr>
    <w:rPr>
      <w:rFonts w:ascii="Arial" w:hAnsi="Arial"/>
      <w:b/>
      <w:szCs w:val="24"/>
    </w:rPr>
  </w:style>
  <w:style w:type="paragraph" w:styleId="4">
    <w:name w:val="heading 3"/>
    <w:basedOn w:val="1"/>
    <w:next w:val="1"/>
    <w:autoRedefine/>
    <w:unhideWhenUsed/>
    <w:qFormat/>
    <w:uiPriority w:val="9"/>
    <w:pPr>
      <w:keepNext/>
      <w:keepLines/>
      <w:spacing w:before="260" w:after="260" w:line="413" w:lineRule="auto"/>
      <w:outlineLvl w:val="2"/>
    </w:pPr>
    <w:rPr>
      <w:b/>
    </w:rPr>
  </w:style>
  <w:style w:type="character" w:default="1" w:styleId="14">
    <w:name w:val="Default Paragraph Font"/>
    <w:autoRedefine/>
    <w:semiHidden/>
    <w:unhideWhenUsed/>
    <w:qFormat/>
    <w:uiPriority w:val="1"/>
  </w:style>
  <w:style w:type="table" w:default="1" w:styleId="12">
    <w:name w:val="Normal Table"/>
    <w:autoRedefine/>
    <w:semiHidden/>
    <w:unhideWhenUsed/>
    <w:qFormat/>
    <w:uiPriority w:val="99"/>
    <w:tblPr>
      <w:tblCellMar>
        <w:top w:w="0" w:type="dxa"/>
        <w:left w:w="108" w:type="dxa"/>
        <w:bottom w:w="0" w:type="dxa"/>
        <w:right w:w="108" w:type="dxa"/>
      </w:tblCellMar>
    </w:tblPr>
  </w:style>
  <w:style w:type="paragraph" w:styleId="5">
    <w:name w:val="annotation text"/>
    <w:basedOn w:val="1"/>
    <w:autoRedefine/>
    <w:semiHidden/>
    <w:unhideWhenUsed/>
    <w:qFormat/>
    <w:uiPriority w:val="99"/>
    <w:pPr>
      <w:jc w:val="left"/>
    </w:pPr>
  </w:style>
  <w:style w:type="paragraph" w:styleId="6">
    <w:name w:val="Body Text Indent 2"/>
    <w:basedOn w:val="1"/>
    <w:qFormat/>
    <w:uiPriority w:val="99"/>
    <w:pPr>
      <w:ind w:firstLine="560"/>
    </w:pPr>
    <w:rPr>
      <w:rFonts w:ascii="Times New Roman" w:hAnsi="Times New Roman" w:eastAsia="汉仪粗仿宋简"/>
      <w:sz w:val="28"/>
      <w:szCs w:val="28"/>
    </w:rPr>
  </w:style>
  <w:style w:type="paragraph" w:styleId="7">
    <w:name w:val="footer"/>
    <w:basedOn w:val="1"/>
    <w:autoRedefine/>
    <w:unhideWhenUsed/>
    <w:qFormat/>
    <w:uiPriority w:val="99"/>
    <w:pPr>
      <w:tabs>
        <w:tab w:val="center" w:pos="4153"/>
        <w:tab w:val="right" w:pos="8306"/>
      </w:tabs>
      <w:snapToGrid w:val="0"/>
      <w:jc w:val="left"/>
    </w:pPr>
    <w:rPr>
      <w:sz w:val="18"/>
      <w:szCs w:val="18"/>
    </w:rPr>
  </w:style>
  <w:style w:type="paragraph" w:styleId="8">
    <w:name w:val="header"/>
    <w:basedOn w:val="1"/>
    <w:link w:val="26"/>
    <w:autoRedefine/>
    <w:unhideWhenUsed/>
    <w:qFormat/>
    <w:uiPriority w:val="99"/>
    <w:pPr>
      <w:tabs>
        <w:tab w:val="center" w:pos="4153"/>
        <w:tab w:val="right" w:pos="8306"/>
      </w:tabs>
      <w:snapToGrid w:val="0"/>
      <w:jc w:val="center"/>
    </w:pPr>
    <w:rPr>
      <w:sz w:val="18"/>
      <w:szCs w:val="18"/>
    </w:rPr>
  </w:style>
  <w:style w:type="paragraph" w:styleId="9">
    <w:name w:val="toc 1"/>
    <w:basedOn w:val="1"/>
    <w:next w:val="1"/>
    <w:autoRedefine/>
    <w:semiHidden/>
    <w:unhideWhenUsed/>
    <w:qFormat/>
    <w:uiPriority w:val="39"/>
  </w:style>
  <w:style w:type="paragraph" w:styleId="10">
    <w:name w:val="toc 2"/>
    <w:basedOn w:val="1"/>
    <w:next w:val="1"/>
    <w:autoRedefine/>
    <w:semiHidden/>
    <w:unhideWhenUsed/>
    <w:qFormat/>
    <w:uiPriority w:val="39"/>
    <w:pPr>
      <w:ind w:left="420" w:leftChars="200"/>
    </w:pPr>
  </w:style>
  <w:style w:type="paragraph" w:styleId="11">
    <w:name w:val="Normal (Web)"/>
    <w:basedOn w:val="1"/>
    <w:autoRedefine/>
    <w:semiHidden/>
    <w:unhideWhenUsed/>
    <w:qFormat/>
    <w:uiPriority w:val="99"/>
    <w:rPr>
      <w:sz w:val="24"/>
    </w:rPr>
  </w:style>
  <w:style w:type="table" w:styleId="13">
    <w:name w:val="Table Grid"/>
    <w:basedOn w:val="12"/>
    <w:autoRedefine/>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5">
    <w:name w:val="Strong"/>
    <w:basedOn w:val="14"/>
    <w:qFormat/>
    <w:uiPriority w:val="22"/>
    <w:rPr>
      <w:b/>
    </w:rPr>
  </w:style>
  <w:style w:type="character" w:styleId="16">
    <w:name w:val="Emphasis"/>
    <w:basedOn w:val="14"/>
    <w:qFormat/>
    <w:uiPriority w:val="20"/>
    <w:rPr>
      <w:i/>
    </w:rPr>
  </w:style>
  <w:style w:type="paragraph" w:customStyle="1" w:styleId="17">
    <w:name w:val="中等深浅网格 1 - 着色 21"/>
    <w:basedOn w:val="1"/>
    <w:autoRedefine/>
    <w:qFormat/>
    <w:uiPriority w:val="0"/>
    <w:pPr>
      <w:spacing w:line="360" w:lineRule="auto"/>
      <w:ind w:firstLine="420" w:firstLineChars="200"/>
    </w:pPr>
    <w:rPr>
      <w:rFonts w:ascii="Calibri" w:hAnsi="Calibri" w:eastAsia="宋体"/>
      <w:sz w:val="21"/>
    </w:rPr>
  </w:style>
  <w:style w:type="paragraph" w:customStyle="1" w:styleId="18">
    <w:name w:val="正文红"/>
    <w:basedOn w:val="1"/>
    <w:autoRedefine/>
    <w:qFormat/>
    <w:uiPriority w:val="0"/>
    <w:pPr>
      <w:ind w:firstLine="640"/>
    </w:pPr>
    <w:rPr>
      <w:rFonts w:ascii="仿宋_GB2312" w:hAnsiTheme="minorEastAsia"/>
      <w:color w:val="FF0000"/>
      <w:szCs w:val="32"/>
    </w:rPr>
  </w:style>
  <w:style w:type="paragraph" w:customStyle="1" w:styleId="19">
    <w:name w:val="表头图号"/>
    <w:basedOn w:val="1"/>
    <w:next w:val="1"/>
    <w:autoRedefine/>
    <w:qFormat/>
    <w:uiPriority w:val="0"/>
    <w:pPr>
      <w:jc w:val="center"/>
    </w:pPr>
    <w:rPr>
      <w:b/>
      <w:sz w:val="21"/>
    </w:rPr>
  </w:style>
  <w:style w:type="paragraph" w:customStyle="1" w:styleId="20">
    <w:name w:val="表格"/>
    <w:basedOn w:val="1"/>
    <w:autoRedefine/>
    <w:qFormat/>
    <w:uiPriority w:val="0"/>
    <w:rPr>
      <w:sz w:val="21"/>
    </w:rPr>
  </w:style>
  <w:style w:type="paragraph" w:customStyle="1" w:styleId="21">
    <w:name w:val="表格居中"/>
    <w:basedOn w:val="20"/>
    <w:next w:val="20"/>
    <w:autoRedefine/>
    <w:qFormat/>
    <w:uiPriority w:val="0"/>
    <w:pPr>
      <w:jc w:val="center"/>
      <w:outlineLvl w:val="1"/>
    </w:pPr>
  </w:style>
  <w:style w:type="paragraph" w:customStyle="1" w:styleId="22">
    <w:name w:val="一级标题"/>
    <w:basedOn w:val="1"/>
    <w:autoRedefine/>
    <w:qFormat/>
    <w:uiPriority w:val="0"/>
    <w:pPr>
      <w:tabs>
        <w:tab w:val="left" w:pos="3405"/>
      </w:tabs>
      <w:jc w:val="left"/>
      <w:outlineLvl w:val="0"/>
    </w:pPr>
    <w:rPr>
      <w:rFonts w:hint="eastAsia" w:ascii="黑体" w:hAnsi="黑体" w:cs="黑体"/>
      <w:b/>
      <w:color w:val="000000"/>
      <w:sz w:val="28"/>
      <w:szCs w:val="32"/>
    </w:rPr>
  </w:style>
  <w:style w:type="paragraph" w:customStyle="1" w:styleId="23">
    <w:name w:val="三级标题"/>
    <w:basedOn w:val="1"/>
    <w:autoRedefine/>
    <w:qFormat/>
    <w:uiPriority w:val="0"/>
    <w:pPr>
      <w:ind w:firstLine="640"/>
      <w:jc w:val="left"/>
      <w:outlineLvl w:val="0"/>
    </w:pPr>
    <w:rPr>
      <w:rFonts w:hint="eastAsia" w:ascii="黑体" w:hAnsi="黑体" w:cs="黑体"/>
      <w:color w:val="000000"/>
      <w:szCs w:val="32"/>
    </w:rPr>
  </w:style>
  <w:style w:type="paragraph" w:customStyle="1" w:styleId="24">
    <w:name w:val="二级标题"/>
    <w:basedOn w:val="1"/>
    <w:autoRedefine/>
    <w:qFormat/>
    <w:uiPriority w:val="0"/>
    <w:pPr>
      <w:ind w:firstLine="640"/>
      <w:jc w:val="left"/>
      <w:outlineLvl w:val="0"/>
    </w:pPr>
    <w:rPr>
      <w:rFonts w:hint="eastAsia" w:ascii="黑体" w:hAnsi="黑体" w:cs="黑体"/>
      <w:b/>
      <w:color w:val="000000"/>
      <w:szCs w:val="32"/>
    </w:rPr>
  </w:style>
  <w:style w:type="character" w:customStyle="1" w:styleId="25">
    <w:name w:val="标题 1 字符"/>
    <w:basedOn w:val="14"/>
    <w:link w:val="3"/>
    <w:autoRedefine/>
    <w:qFormat/>
    <w:uiPriority w:val="9"/>
    <w:rPr>
      <w:rFonts w:ascii="Times New Roman" w:hAnsi="Times New Roman" w:eastAsia="仿宋_GB2312" w:cs="Times New Roman"/>
      <w:b/>
      <w:bCs/>
      <w:kern w:val="44"/>
      <w:sz w:val="44"/>
      <w:szCs w:val="44"/>
    </w:rPr>
  </w:style>
  <w:style w:type="character" w:customStyle="1" w:styleId="26">
    <w:name w:val="页眉 字符"/>
    <w:basedOn w:val="14"/>
    <w:link w:val="8"/>
    <w:autoRedefine/>
    <w:qFormat/>
    <w:uiPriority w:val="99"/>
    <w:rPr>
      <w:rFonts w:eastAsia="仿宋_GB2312"/>
      <w:kern w:val="2"/>
      <w:sz w:val="18"/>
      <w:szCs w:val="18"/>
    </w:rPr>
  </w:style>
  <w:style w:type="paragraph" w:customStyle="1" w:styleId="27">
    <w:name w:val="Table Text"/>
    <w:basedOn w:val="1"/>
    <w:autoRedefine/>
    <w:semiHidden/>
    <w:qFormat/>
    <w:uiPriority w:val="0"/>
    <w:pPr>
      <w:widowControl/>
      <w:kinsoku w:val="0"/>
      <w:autoSpaceDE w:val="0"/>
      <w:autoSpaceDN w:val="0"/>
      <w:adjustRightInd w:val="0"/>
      <w:snapToGrid w:val="0"/>
      <w:jc w:val="left"/>
      <w:textAlignment w:val="baseline"/>
    </w:pPr>
    <w:rPr>
      <w:rFonts w:ascii="微软雅黑" w:hAnsi="微软雅黑" w:eastAsia="微软雅黑" w:cs="宋体"/>
      <w:color w:val="000000"/>
      <w:kern w:val="0"/>
      <w:sz w:val="20"/>
      <w:szCs w:val="20"/>
    </w:rPr>
  </w:style>
  <w:style w:type="character" w:customStyle="1" w:styleId="28">
    <w:name w:val="标题 2 字符"/>
    <w:basedOn w:val="14"/>
    <w:link w:val="2"/>
    <w:autoRedefine/>
    <w:qFormat/>
    <w:uiPriority w:val="0"/>
    <w:rPr>
      <w:rFonts w:ascii="等线 Light" w:hAnsi="等线 Light" w:eastAsia="等线 Light" w:cs="Times New Roman"/>
      <w:b/>
      <w:bCs/>
      <w:sz w:val="32"/>
      <w:szCs w:val="32"/>
    </w:rPr>
  </w:style>
  <w:style w:type="character" w:customStyle="1" w:styleId="29">
    <w:name w:val="font41"/>
    <w:basedOn w:val="14"/>
    <w:autoRedefine/>
    <w:qFormat/>
    <w:uiPriority w:val="0"/>
    <w:rPr>
      <w:rFonts w:hint="eastAsia" w:ascii="宋体" w:hAnsi="宋体" w:eastAsia="宋体" w:cs="宋体"/>
      <w:color w:val="000000"/>
      <w:sz w:val="20"/>
      <w:szCs w:val="20"/>
      <w:u w:val="none"/>
    </w:rPr>
  </w:style>
  <w:style w:type="paragraph" w:customStyle="1" w:styleId="30">
    <w:name w:val="列出段落1"/>
    <w:basedOn w:val="1"/>
    <w:autoRedefine/>
    <w:qFormat/>
    <w:uiPriority w:val="34"/>
    <w:pPr>
      <w:ind w:firstLine="420" w:firstLineChars="200"/>
    </w:pPr>
    <w:rPr>
      <w:rFonts w:ascii="Calibri" w:hAnsi="Calibri" w:eastAsia="宋体"/>
      <w:sz w:val="21"/>
    </w:rPr>
  </w:style>
  <w:style w:type="paragraph" w:styleId="31">
    <w:name w:val="List Paragraph"/>
    <w:basedOn w:val="1"/>
    <w:autoRedefine/>
    <w:qFormat/>
    <w:uiPriority w:val="99"/>
    <w:pPr>
      <w:ind w:firstLine="420" w:firstLineChars="200"/>
    </w:pPr>
  </w:style>
  <w:style w:type="table" w:customStyle="1" w:styleId="32">
    <w:name w:val="Table Normal"/>
    <w:semiHidden/>
    <w:unhideWhenUsed/>
    <w:qFormat/>
    <w:uiPriority w:val="0"/>
    <w:tblPr>
      <w:tblCellMar>
        <w:top w:w="0" w:type="dxa"/>
        <w:left w:w="0" w:type="dxa"/>
        <w:bottom w:w="0" w:type="dxa"/>
        <w:right w:w="0" w:type="dxa"/>
      </w:tblCellMar>
    </w:tblPr>
  </w:style>
</w:styles>
</file>

<file path=word/_rels/document.xml.rels><?xml version="1.0" encoding="UTF-8" standalone="yes"?>
<Relationships xmlns="http://schemas.openxmlformats.org/package/2006/relationships"><Relationship Id="rId9" Type="http://schemas.openxmlformats.org/officeDocument/2006/relationships/footer" Target="footer4.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2" Type="http://schemas.openxmlformats.org/officeDocument/2006/relationships/fontTable" Target="fontTable.xml"/><Relationship Id="rId31" Type="http://schemas.openxmlformats.org/officeDocument/2006/relationships/numbering" Target="numbering.xml"/><Relationship Id="rId30" Type="http://schemas.openxmlformats.org/officeDocument/2006/relationships/customXml" Target="../customXml/item1.xml"/><Relationship Id="rId3" Type="http://schemas.openxmlformats.org/officeDocument/2006/relationships/header" Target="header1.xml"/><Relationship Id="rId29" Type="http://schemas.openxmlformats.org/officeDocument/2006/relationships/image" Target="media/image15.png"/><Relationship Id="rId28" Type="http://schemas.openxmlformats.org/officeDocument/2006/relationships/image" Target="media/image14.png"/><Relationship Id="rId27" Type="http://schemas.openxmlformats.org/officeDocument/2006/relationships/image" Target="media/image13.png"/><Relationship Id="rId26" Type="http://schemas.openxmlformats.org/officeDocument/2006/relationships/image" Target="media/image12.png"/><Relationship Id="rId25" Type="http://schemas.openxmlformats.org/officeDocument/2006/relationships/image" Target="media/image11.png"/><Relationship Id="rId24" Type="http://schemas.openxmlformats.org/officeDocument/2006/relationships/image" Target="media/image10.png"/><Relationship Id="rId23" Type="http://schemas.openxmlformats.org/officeDocument/2006/relationships/image" Target="media/image9.png"/><Relationship Id="rId22" Type="http://schemas.openxmlformats.org/officeDocument/2006/relationships/image" Target="media/image8.png"/><Relationship Id="rId21" Type="http://schemas.openxmlformats.org/officeDocument/2006/relationships/image" Target="media/image7.png"/><Relationship Id="rId20" Type="http://schemas.openxmlformats.org/officeDocument/2006/relationships/image" Target="media/image6.png"/><Relationship Id="rId2" Type="http://schemas.openxmlformats.org/officeDocument/2006/relationships/settings" Target="settings.xml"/><Relationship Id="rId19" Type="http://schemas.openxmlformats.org/officeDocument/2006/relationships/image" Target="media/image5.png"/><Relationship Id="rId18" Type="http://schemas.openxmlformats.org/officeDocument/2006/relationships/image" Target="media/image4.png"/><Relationship Id="rId17" Type="http://schemas.openxmlformats.org/officeDocument/2006/relationships/image" Target="media/image3.png"/><Relationship Id="rId16" Type="http://schemas.openxmlformats.org/officeDocument/2006/relationships/image" Target="media/image2.png"/><Relationship Id="rId15" Type="http://schemas.openxmlformats.org/officeDocument/2006/relationships/image" Target="media/image1.png"/><Relationship Id="rId14" Type="http://schemas.openxmlformats.org/officeDocument/2006/relationships/theme" Target="theme/theme1.xml"/><Relationship Id="rId13" Type="http://schemas.openxmlformats.org/officeDocument/2006/relationships/footer" Target="footer6.xml"/><Relationship Id="rId12" Type="http://schemas.openxmlformats.org/officeDocument/2006/relationships/header" Target="header5.xml"/><Relationship Id="rId11" Type="http://schemas.openxmlformats.org/officeDocument/2006/relationships/footer" Target="footer5.xml"/><Relationship Id="rId10" Type="http://schemas.openxmlformats.org/officeDocument/2006/relationships/header" Target="header4.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CHINA</Company>
  <Pages>59</Pages>
  <Words>2653</Words>
  <Characters>2838</Characters>
  <Lines>242</Lines>
  <Paragraphs>68</Paragraphs>
  <TotalTime>25</TotalTime>
  <ScaleCrop>false</ScaleCrop>
  <LinksUpToDate>false</LinksUpToDate>
  <CharactersWithSpaces>2906</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2024-05-19T09:35:00Z</dcterms:created>
  <dc:creator>USER</dc:creator>
  <cp:lastModifiedBy>李闯</cp:lastModifiedBy>
  <dcterms:modified xsi:type="dcterms:W3CDTF">2025-09-04T02:20:39Z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ICV">
    <vt:lpwstr>8A0FB8A2284E4F40A66029C7E544B2AC_13</vt:lpwstr>
  </property>
  <property fmtid="{D5CDD505-2E9C-101B-9397-08002B2CF9AE}" pid="4" name="KSOTemplateDocerSaveRecord">
    <vt:lpwstr>eyJoZGlkIjoiYjdhNGJkMGM3MjdkMGEzMzU5MzhlNjA0ZGZmMmE4OGMiLCJ1c2VySWQiOiI1OTU5MzIzODEifQ==</vt:lpwstr>
  </property>
</Properties>
</file>