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关于柳州职业技术大学白蚁、红火蚁防治和四害治理服务采购项目(LZPU2025-</w:t>
      </w:r>
      <w:r>
        <w:rPr>
          <w:rFonts w:hint="eastAsia" w:ascii="宋体" w:hAnsi="宋体" w:eastAsia="宋体" w:cs="宋体"/>
          <w:b/>
          <w:bCs/>
          <w:sz w:val="36"/>
          <w:szCs w:val="36"/>
          <w:lang w:val="en-US" w:eastAsia="zh-CN" w:bidi="ar"/>
        </w:rPr>
        <w:t>17</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17</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二、项目名称：白蚁、红火蚁防治和四害治理服务</w:t>
      </w:r>
      <w:r>
        <w:rPr>
          <w:rFonts w:hint="eastAsia" w:asciiTheme="minorEastAsia" w:hAnsiTheme="minorEastAsia"/>
          <w:sz w:val="28"/>
          <w:szCs w:val="28"/>
          <w:lang w:val="en-US" w:eastAsia="zh-CN"/>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59"/>
        <w:gridCol w:w="2494"/>
        <w:gridCol w:w="3264"/>
        <w:gridCol w:w="3941"/>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报价:  </w:t>
            </w:r>
            <w:r>
              <w:rPr>
                <w:rFonts w:hint="eastAsia" w:asciiTheme="minorEastAsia" w:hAnsiTheme="minorEastAsia"/>
                <w:sz w:val="28"/>
                <w:szCs w:val="28"/>
                <w:lang w:val="en-US" w:eastAsia="zh-CN"/>
              </w:rPr>
              <w:t>55000.00 (元)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南宁绿城卫生消毒杀虫灭鼠有限公司</w:t>
            </w:r>
            <w:bookmarkStart w:id="0" w:name="_GoBack"/>
            <w:bookmarkEnd w:id="0"/>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南宁市良庆区德政路55号1栋5楼508号房</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后勤保障处</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18077210126  华</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111858C8"/>
    <w:rsid w:val="3C9D4DC1"/>
    <w:rsid w:val="48EE3617"/>
    <w:rsid w:val="5212208C"/>
    <w:rsid w:val="567807E6"/>
    <w:rsid w:val="575A3803"/>
    <w:rsid w:val="60A106DA"/>
    <w:rsid w:val="668A3FE0"/>
    <w:rsid w:val="6BC67CEB"/>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319</Words>
  <Characters>369</Characters>
  <Lines>3</Lines>
  <Paragraphs>1</Paragraphs>
  <TotalTime>4</TotalTime>
  <ScaleCrop>false</ScaleCrop>
  <LinksUpToDate>false</LinksUpToDate>
  <CharactersWithSpaces>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2025-06-27T03:48:05Z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