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CA5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450" w:lineRule="atLeast"/>
        <w:ind w:left="0" w:right="0" w:firstLine="0"/>
        <w:jc w:val="center"/>
        <w:rPr>
          <w:rFonts w:ascii="微软雅黑" w:hAnsi="微软雅黑" w:eastAsia="微软雅黑" w:cs="微软雅黑"/>
          <w:b/>
          <w:bCs/>
          <w:i w:val="0"/>
          <w:iCs w:val="0"/>
          <w:caps w:val="0"/>
          <w:spacing w:val="0"/>
          <w:sz w:val="36"/>
          <w:szCs w:val="36"/>
        </w:rPr>
      </w:pPr>
      <w:bookmarkStart w:id="0" w:name="_GoBack"/>
      <w:r>
        <w:rPr>
          <w:rFonts w:hint="eastAsia" w:ascii="微软雅黑" w:hAnsi="微软雅黑" w:eastAsia="微软雅黑" w:cs="微软雅黑"/>
          <w:b/>
          <w:bCs/>
          <w:i w:val="0"/>
          <w:iCs w:val="0"/>
          <w:caps w:val="0"/>
          <w:spacing w:val="0"/>
          <w:kern w:val="0"/>
          <w:sz w:val="36"/>
          <w:szCs w:val="36"/>
          <w:bdr w:val="none" w:color="auto" w:sz="0" w:space="0"/>
          <w:shd w:val="clear" w:fill="FFFFFF"/>
          <w:lang w:val="en-US" w:eastAsia="zh-CN" w:bidi="ar"/>
        </w:rPr>
        <w:t>广西达华工程造价咨询有限责任公司关于柳州职业技术大学校园安全智能化管理平台建设（LZZC2026-J1-990183-GXDH）成交结果公告</w:t>
      </w:r>
    </w:p>
    <w:bookmarkEnd w:id="0"/>
    <w:p w14:paraId="3F74B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uto"/>
        <w:ind w:left="0" w:right="0"/>
        <w:jc w:val="both"/>
        <w:rPr>
          <w:rFonts w:hint="eastAsia" w:ascii="宋体" w:hAnsi="宋体" w:eastAsia="宋体" w:cs="宋体"/>
          <w:sz w:val="24"/>
          <w:szCs w:val="24"/>
        </w:rPr>
      </w:pPr>
      <w:r>
        <w:rPr>
          <w:rStyle w:val="5"/>
          <w:rFonts w:hint="eastAsia" w:ascii="宋体" w:hAnsi="宋体" w:eastAsia="宋体" w:cs="宋体"/>
          <w:b/>
          <w:bCs/>
          <w:i w:val="0"/>
          <w:iCs w:val="0"/>
          <w:caps w:val="0"/>
          <w:spacing w:val="0"/>
          <w:sz w:val="24"/>
          <w:szCs w:val="24"/>
          <w:bdr w:val="none" w:color="auto" w:sz="0" w:space="0"/>
          <w:shd w:val="clear" w:fill="FFFFFF"/>
        </w:rPr>
        <w:t>一、项目编号：</w:t>
      </w:r>
      <w:r>
        <w:rPr>
          <w:rStyle w:val="6"/>
          <w:rFonts w:hint="eastAsia" w:ascii="宋体" w:hAnsi="宋体" w:eastAsia="宋体" w:cs="宋体"/>
          <w:i w:val="0"/>
          <w:iCs w:val="0"/>
          <w:caps w:val="0"/>
          <w:spacing w:val="0"/>
          <w:sz w:val="24"/>
          <w:szCs w:val="24"/>
          <w:bdr w:val="none" w:color="auto" w:sz="0" w:space="0"/>
          <w:shd w:val="clear" w:fill="FFFFFF"/>
        </w:rPr>
        <w:t>LZZC2026-J1-990183-GXDH</w:t>
      </w:r>
    </w:p>
    <w:p w14:paraId="0DFBA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sz w:val="24"/>
          <w:szCs w:val="24"/>
        </w:rPr>
      </w:pPr>
      <w:r>
        <w:rPr>
          <w:rStyle w:val="5"/>
          <w:rFonts w:hint="eastAsia" w:ascii="宋体" w:hAnsi="宋体" w:eastAsia="宋体" w:cs="宋体"/>
          <w:b/>
          <w:bCs/>
          <w:i w:val="0"/>
          <w:iCs w:val="0"/>
          <w:caps w:val="0"/>
          <w:spacing w:val="0"/>
          <w:sz w:val="24"/>
          <w:szCs w:val="24"/>
          <w:bdr w:val="none" w:color="auto" w:sz="0" w:space="0"/>
          <w:shd w:val="clear" w:fill="FFFFFF"/>
        </w:rPr>
        <w:t>二、项目名称：</w:t>
      </w:r>
      <w:r>
        <w:rPr>
          <w:rStyle w:val="6"/>
          <w:rFonts w:hint="eastAsia" w:ascii="宋体" w:hAnsi="宋体" w:eastAsia="宋体" w:cs="宋体"/>
          <w:i w:val="0"/>
          <w:iCs w:val="0"/>
          <w:caps w:val="0"/>
          <w:spacing w:val="0"/>
          <w:sz w:val="24"/>
          <w:szCs w:val="24"/>
          <w:bdr w:val="none" w:color="auto" w:sz="0" w:space="0"/>
          <w:shd w:val="clear" w:fill="FFFFFF"/>
        </w:rPr>
        <w:t>柳州职业技术大学校园安全智能化管理平台建设</w:t>
      </w:r>
    </w:p>
    <w:p w14:paraId="29DCDE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240" w:lineRule="auto"/>
        <w:ind w:left="0" w:right="0"/>
        <w:rPr>
          <w:rFonts w:hint="eastAsia" w:ascii="宋体" w:hAnsi="宋体" w:eastAsia="宋体" w:cs="宋体"/>
          <w:sz w:val="24"/>
          <w:szCs w:val="24"/>
        </w:rPr>
      </w:pPr>
      <w:r>
        <w:rPr>
          <w:rStyle w:val="5"/>
          <w:rFonts w:hint="eastAsia" w:ascii="宋体" w:hAnsi="宋体" w:eastAsia="宋体" w:cs="宋体"/>
          <w:b/>
          <w:bCs/>
          <w:i w:val="0"/>
          <w:iCs w:val="0"/>
          <w:caps w:val="0"/>
          <w:spacing w:val="0"/>
          <w:sz w:val="24"/>
          <w:szCs w:val="24"/>
          <w:bdr w:val="none" w:color="auto" w:sz="0" w:space="0"/>
          <w:shd w:val="clear" w:fill="FFFFFF"/>
        </w:rPr>
        <w:t>三、中标（成交）信息</w:t>
      </w:r>
      <w:r>
        <w:rPr>
          <w:rFonts w:hint="eastAsia" w:ascii="宋体" w:hAnsi="宋体" w:eastAsia="宋体" w:cs="宋体"/>
          <w:i w:val="0"/>
          <w:iCs w:val="0"/>
          <w:caps w:val="0"/>
          <w:spacing w:val="0"/>
          <w:sz w:val="24"/>
          <w:szCs w:val="24"/>
          <w:bdr w:val="none" w:color="auto" w:sz="0" w:space="0"/>
          <w:shd w:val="clear" w:fill="FFFFFF"/>
        </w:rPr>
        <w:t>                    </w:t>
      </w:r>
    </w:p>
    <w:p w14:paraId="437E8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1.中标结果：</w:t>
      </w:r>
    </w:p>
    <w:tbl>
      <w:tblP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753"/>
        <w:gridCol w:w="2507"/>
        <w:gridCol w:w="2439"/>
        <w:gridCol w:w="4051"/>
      </w:tblGrid>
      <w:tr w14:paraId="4C03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FFFFFF"/>
            <w:tcMar>
              <w:top w:w="75" w:type="dxa"/>
              <w:left w:w="150" w:type="dxa"/>
              <w:bottom w:w="75" w:type="dxa"/>
              <w:right w:w="150" w:type="dxa"/>
            </w:tcMar>
            <w:vAlign w:val="center"/>
          </w:tcPr>
          <w:p w14:paraId="169AD060">
            <w:pPr>
              <w:keepNext w:val="0"/>
              <w:keepLines w:val="0"/>
              <w:widowControl/>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序号</w:t>
            </w:r>
          </w:p>
        </w:tc>
        <w:tc>
          <w:tcPr>
            <w:tcW w:w="0" w:type="auto"/>
            <w:shd w:val="clear" w:color="auto" w:fill="FFFFFF"/>
            <w:tcMar>
              <w:top w:w="75" w:type="dxa"/>
              <w:left w:w="150" w:type="dxa"/>
              <w:bottom w:w="75" w:type="dxa"/>
              <w:right w:w="150" w:type="dxa"/>
            </w:tcMar>
            <w:vAlign w:val="center"/>
          </w:tcPr>
          <w:p w14:paraId="5D2C902E">
            <w:pPr>
              <w:keepNext w:val="0"/>
              <w:keepLines w:val="0"/>
              <w:widowControl/>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中标（成交）金额(元)</w:t>
            </w:r>
          </w:p>
        </w:tc>
        <w:tc>
          <w:tcPr>
            <w:tcW w:w="0" w:type="auto"/>
            <w:shd w:val="clear" w:color="auto" w:fill="FFFFFF"/>
            <w:tcMar>
              <w:top w:w="75" w:type="dxa"/>
              <w:left w:w="150" w:type="dxa"/>
              <w:bottom w:w="75" w:type="dxa"/>
              <w:right w:w="150" w:type="dxa"/>
            </w:tcMar>
            <w:vAlign w:val="center"/>
          </w:tcPr>
          <w:p w14:paraId="08F51CBA">
            <w:pPr>
              <w:keepNext w:val="0"/>
              <w:keepLines w:val="0"/>
              <w:widowControl/>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中标供应商名称</w:t>
            </w:r>
          </w:p>
        </w:tc>
        <w:tc>
          <w:tcPr>
            <w:tcW w:w="0" w:type="auto"/>
            <w:shd w:val="clear" w:color="auto" w:fill="FFFFFF"/>
            <w:tcMar>
              <w:top w:w="75" w:type="dxa"/>
              <w:left w:w="150" w:type="dxa"/>
              <w:bottom w:w="75" w:type="dxa"/>
              <w:right w:w="150" w:type="dxa"/>
            </w:tcMar>
            <w:vAlign w:val="center"/>
          </w:tcPr>
          <w:p w14:paraId="51B45142">
            <w:pPr>
              <w:keepNext w:val="0"/>
              <w:keepLines w:val="0"/>
              <w:widowControl/>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中标供应商地址</w:t>
            </w:r>
          </w:p>
        </w:tc>
      </w:tr>
      <w:tr w14:paraId="4010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75" w:type="dxa"/>
              <w:left w:w="150" w:type="dxa"/>
              <w:bottom w:w="75" w:type="dxa"/>
              <w:right w:w="150" w:type="dxa"/>
            </w:tcMar>
            <w:vAlign w:val="center"/>
          </w:tcPr>
          <w:p w14:paraId="08D7B3A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0" w:type="auto"/>
            <w:shd w:val="clear"/>
            <w:tcMar>
              <w:top w:w="75" w:type="dxa"/>
              <w:left w:w="150" w:type="dxa"/>
              <w:bottom w:w="75" w:type="dxa"/>
              <w:right w:w="150" w:type="dxa"/>
            </w:tcMar>
            <w:vAlign w:val="center"/>
          </w:tcPr>
          <w:p w14:paraId="7F2AFE26">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总价：368800（元）</w:t>
            </w:r>
          </w:p>
        </w:tc>
        <w:tc>
          <w:tcPr>
            <w:tcW w:w="0" w:type="auto"/>
            <w:shd w:val="clear"/>
            <w:tcMar>
              <w:top w:w="75" w:type="dxa"/>
              <w:left w:w="150" w:type="dxa"/>
              <w:bottom w:w="75" w:type="dxa"/>
              <w:right w:w="150" w:type="dxa"/>
            </w:tcMar>
            <w:vAlign w:val="center"/>
          </w:tcPr>
          <w:p w14:paraId="5B7A905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广西欣聚科技有限公司</w:t>
            </w:r>
          </w:p>
        </w:tc>
        <w:tc>
          <w:tcPr>
            <w:tcW w:w="0" w:type="auto"/>
            <w:shd w:val="clear"/>
            <w:tcMar>
              <w:top w:w="75" w:type="dxa"/>
              <w:left w:w="150" w:type="dxa"/>
              <w:bottom w:w="75" w:type="dxa"/>
              <w:right w:w="150" w:type="dxa"/>
            </w:tcMar>
            <w:vAlign w:val="center"/>
          </w:tcPr>
          <w:p w14:paraId="4B202C0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望园路10号幸福家园29栋A区1021号</w:t>
            </w:r>
          </w:p>
        </w:tc>
      </w:tr>
    </w:tbl>
    <w:p w14:paraId="79E165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2.废标结果:  </w:t>
      </w:r>
    </w:p>
    <w:p w14:paraId="052CAD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rPr>
          <w:rFonts w:hint="eastAsia" w:ascii="宋体" w:hAnsi="宋体" w:eastAsia="宋体" w:cs="宋体"/>
          <w:sz w:val="24"/>
          <w:szCs w:val="24"/>
        </w:rPr>
      </w:pPr>
      <w:r>
        <w:rPr>
          <w:rStyle w:val="6"/>
          <w:rFonts w:hint="eastAsia" w:ascii="宋体" w:hAnsi="宋体" w:eastAsia="宋体" w:cs="宋体"/>
          <w:i w:val="0"/>
          <w:iCs w:val="0"/>
          <w:caps w:val="0"/>
          <w:spacing w:val="0"/>
          <w:sz w:val="24"/>
          <w:szCs w:val="24"/>
          <w:bdr w:val="none" w:color="auto" w:sz="0" w:space="0"/>
          <w:shd w:val="clear" w:fill="FFFFFF"/>
        </w:rPr>
        <w:t>   </w:t>
      </w: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511"/>
        <w:gridCol w:w="2511"/>
        <w:gridCol w:w="2512"/>
        <w:gridCol w:w="2512"/>
      </w:tblGrid>
      <w:tr w14:paraId="579D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250" w:type="pct"/>
            <w:shd w:val="clear"/>
            <w:tcMar>
              <w:top w:w="75" w:type="dxa"/>
              <w:left w:w="150" w:type="dxa"/>
              <w:bottom w:w="75" w:type="dxa"/>
              <w:right w:w="150" w:type="dxa"/>
            </w:tcMar>
            <w:vAlign w:val="center"/>
          </w:tcPr>
          <w:p w14:paraId="1145B658">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序号</w:t>
            </w:r>
          </w:p>
        </w:tc>
        <w:tc>
          <w:tcPr>
            <w:tcW w:w="1250" w:type="pct"/>
            <w:shd w:val="clear"/>
            <w:tcMar>
              <w:top w:w="75" w:type="dxa"/>
              <w:left w:w="150" w:type="dxa"/>
              <w:bottom w:w="75" w:type="dxa"/>
              <w:right w:w="150" w:type="dxa"/>
            </w:tcMar>
            <w:vAlign w:val="center"/>
          </w:tcPr>
          <w:p w14:paraId="082253CB">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标项名称</w:t>
            </w:r>
          </w:p>
        </w:tc>
        <w:tc>
          <w:tcPr>
            <w:tcW w:w="1250" w:type="pct"/>
            <w:shd w:val="clear"/>
            <w:tcMar>
              <w:top w:w="75" w:type="dxa"/>
              <w:left w:w="150" w:type="dxa"/>
              <w:bottom w:w="75" w:type="dxa"/>
              <w:right w:w="150" w:type="dxa"/>
            </w:tcMar>
            <w:vAlign w:val="center"/>
          </w:tcPr>
          <w:p w14:paraId="7BE6C582">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废标理由</w:t>
            </w:r>
          </w:p>
        </w:tc>
        <w:tc>
          <w:tcPr>
            <w:tcW w:w="1250" w:type="pct"/>
            <w:shd w:val="clear"/>
            <w:tcMar>
              <w:top w:w="75" w:type="dxa"/>
              <w:left w:w="150" w:type="dxa"/>
              <w:bottom w:w="75" w:type="dxa"/>
              <w:right w:w="150" w:type="dxa"/>
            </w:tcMar>
            <w:vAlign w:val="center"/>
          </w:tcPr>
          <w:p w14:paraId="4DD53A37">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其他事项</w:t>
            </w:r>
          </w:p>
        </w:tc>
      </w:tr>
    </w:tbl>
    <w:p w14:paraId="3F3E4C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 </w:t>
      </w:r>
    </w:p>
    <w:p w14:paraId="423D2F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sz w:val="24"/>
          <w:szCs w:val="24"/>
        </w:rPr>
      </w:pPr>
      <w:r>
        <w:rPr>
          <w:rStyle w:val="5"/>
          <w:rFonts w:hint="eastAsia" w:ascii="宋体" w:hAnsi="宋体" w:eastAsia="宋体" w:cs="宋体"/>
          <w:b/>
          <w:bCs/>
          <w:i w:val="0"/>
          <w:iCs w:val="0"/>
          <w:caps w:val="0"/>
          <w:spacing w:val="0"/>
          <w:sz w:val="24"/>
          <w:szCs w:val="24"/>
          <w:bdr w:val="none" w:color="auto" w:sz="0" w:space="0"/>
          <w:shd w:val="clear" w:fill="FFFFFF"/>
        </w:rPr>
        <w:t>四、主要标的信息</w:t>
      </w:r>
      <w:r>
        <w:rPr>
          <w:rFonts w:hint="eastAsia" w:ascii="宋体" w:hAnsi="宋体" w:eastAsia="宋体" w:cs="宋体"/>
          <w:i w:val="0"/>
          <w:iCs w:val="0"/>
          <w:caps w:val="0"/>
          <w:spacing w:val="0"/>
          <w:sz w:val="24"/>
          <w:szCs w:val="24"/>
          <w:bdr w:val="none" w:color="auto" w:sz="0" w:space="0"/>
          <w:shd w:val="clear" w:fill="FFFFFF"/>
        </w:rPr>
        <w:t>                    </w:t>
      </w:r>
    </w:p>
    <w:p w14:paraId="753CE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uto"/>
        <w:ind w:left="0" w:right="0"/>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   货物类主要标的信息：    </w:t>
      </w:r>
    </w:p>
    <w:p w14:paraId="275B6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    </w:t>
      </w:r>
      <w:r>
        <w:rPr>
          <w:rStyle w:val="6"/>
          <w:rFonts w:hint="eastAsia" w:ascii="宋体" w:hAnsi="宋体" w:eastAsia="宋体" w:cs="宋体"/>
          <w:i w:val="0"/>
          <w:iCs w:val="0"/>
          <w:caps w:val="0"/>
          <w:spacing w:val="0"/>
          <w:sz w:val="24"/>
          <w:szCs w:val="24"/>
          <w:bdr w:val="none" w:color="auto" w:sz="0" w:space="0"/>
          <w:shd w:val="clear" w:fill="FFFFFF"/>
        </w:rPr>
        <w:t>    </w:t>
      </w: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981"/>
        <w:gridCol w:w="1889"/>
        <w:gridCol w:w="1435"/>
        <w:gridCol w:w="1435"/>
        <w:gridCol w:w="1435"/>
        <w:gridCol w:w="1435"/>
        <w:gridCol w:w="1436"/>
      </w:tblGrid>
      <w:tr w14:paraId="3416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488" w:type="pct"/>
            <w:shd w:val="clear"/>
            <w:tcMar>
              <w:top w:w="75" w:type="dxa"/>
              <w:left w:w="150" w:type="dxa"/>
              <w:bottom w:w="75" w:type="dxa"/>
              <w:right w:w="150" w:type="dxa"/>
            </w:tcMar>
            <w:vAlign w:val="center"/>
          </w:tcPr>
          <w:p w14:paraId="57893544">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序号</w:t>
            </w:r>
          </w:p>
        </w:tc>
        <w:tc>
          <w:tcPr>
            <w:tcW w:w="940" w:type="pct"/>
            <w:shd w:val="clear"/>
            <w:tcMar>
              <w:top w:w="75" w:type="dxa"/>
              <w:left w:w="150" w:type="dxa"/>
              <w:bottom w:w="75" w:type="dxa"/>
              <w:right w:w="150" w:type="dxa"/>
            </w:tcMar>
            <w:vAlign w:val="center"/>
          </w:tcPr>
          <w:p w14:paraId="407B2E81">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标项名称</w:t>
            </w:r>
          </w:p>
        </w:tc>
        <w:tc>
          <w:tcPr>
            <w:tcW w:w="714" w:type="pct"/>
            <w:shd w:val="clear"/>
            <w:tcMar>
              <w:top w:w="75" w:type="dxa"/>
              <w:left w:w="150" w:type="dxa"/>
              <w:bottom w:w="75" w:type="dxa"/>
              <w:right w:w="150" w:type="dxa"/>
            </w:tcMar>
            <w:vAlign w:val="center"/>
          </w:tcPr>
          <w:p w14:paraId="541369A2">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标的名称</w:t>
            </w:r>
          </w:p>
        </w:tc>
        <w:tc>
          <w:tcPr>
            <w:tcW w:w="714" w:type="pct"/>
            <w:shd w:val="clear"/>
            <w:tcMar>
              <w:top w:w="75" w:type="dxa"/>
              <w:left w:w="150" w:type="dxa"/>
              <w:bottom w:w="75" w:type="dxa"/>
              <w:right w:w="150" w:type="dxa"/>
            </w:tcMar>
            <w:vAlign w:val="center"/>
          </w:tcPr>
          <w:p w14:paraId="5855307C">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品牌</w:t>
            </w:r>
          </w:p>
        </w:tc>
        <w:tc>
          <w:tcPr>
            <w:tcW w:w="714" w:type="pct"/>
            <w:shd w:val="clear"/>
            <w:tcMar>
              <w:top w:w="75" w:type="dxa"/>
              <w:left w:w="150" w:type="dxa"/>
              <w:bottom w:w="75" w:type="dxa"/>
              <w:right w:w="150" w:type="dxa"/>
            </w:tcMar>
            <w:vAlign w:val="center"/>
          </w:tcPr>
          <w:p w14:paraId="0B56487E">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规格型号</w:t>
            </w:r>
          </w:p>
        </w:tc>
        <w:tc>
          <w:tcPr>
            <w:tcW w:w="714" w:type="pct"/>
            <w:shd w:val="clear"/>
            <w:tcMar>
              <w:top w:w="75" w:type="dxa"/>
              <w:left w:w="150" w:type="dxa"/>
              <w:bottom w:w="75" w:type="dxa"/>
              <w:right w:w="150" w:type="dxa"/>
            </w:tcMar>
            <w:vAlign w:val="center"/>
          </w:tcPr>
          <w:p w14:paraId="0BECF8E0">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数量</w:t>
            </w:r>
          </w:p>
        </w:tc>
        <w:tc>
          <w:tcPr>
            <w:tcW w:w="714" w:type="pct"/>
            <w:shd w:val="clear"/>
            <w:tcMar>
              <w:top w:w="75" w:type="dxa"/>
              <w:left w:w="150" w:type="dxa"/>
              <w:bottom w:w="75" w:type="dxa"/>
              <w:right w:w="150" w:type="dxa"/>
            </w:tcMar>
            <w:vAlign w:val="center"/>
          </w:tcPr>
          <w:p w14:paraId="068B6FC9">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单价(元)</w:t>
            </w:r>
          </w:p>
        </w:tc>
      </w:tr>
      <w:tr w14:paraId="5BC8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488" w:type="pct"/>
            <w:shd w:val="clear"/>
            <w:tcMar>
              <w:top w:w="75" w:type="dxa"/>
              <w:left w:w="150" w:type="dxa"/>
              <w:bottom w:w="75" w:type="dxa"/>
              <w:right w:w="150" w:type="dxa"/>
            </w:tcMar>
            <w:vAlign w:val="center"/>
          </w:tcPr>
          <w:p w14:paraId="5B6F37CC">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940" w:type="pct"/>
            <w:shd w:val="clear"/>
            <w:tcMar>
              <w:top w:w="75" w:type="dxa"/>
              <w:left w:w="150" w:type="dxa"/>
              <w:bottom w:w="75" w:type="dxa"/>
              <w:right w:w="150" w:type="dxa"/>
            </w:tcMar>
            <w:vAlign w:val="center"/>
          </w:tcPr>
          <w:p w14:paraId="59CB50FF">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柳州职业技术大学校园安全智能化管理平台建设</w:t>
            </w:r>
          </w:p>
        </w:tc>
        <w:tc>
          <w:tcPr>
            <w:tcW w:w="714" w:type="pct"/>
            <w:shd w:val="clear"/>
            <w:tcMar>
              <w:top w:w="75" w:type="dxa"/>
              <w:left w:w="150" w:type="dxa"/>
              <w:bottom w:w="75" w:type="dxa"/>
              <w:right w:w="150" w:type="dxa"/>
            </w:tcMar>
            <w:vAlign w:val="center"/>
          </w:tcPr>
          <w:p w14:paraId="77F0F2A3">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校园安全智能化管理平台</w:t>
            </w:r>
          </w:p>
        </w:tc>
        <w:tc>
          <w:tcPr>
            <w:tcW w:w="714" w:type="pct"/>
            <w:shd w:val="clear"/>
            <w:tcMar>
              <w:top w:w="75" w:type="dxa"/>
              <w:left w:w="150" w:type="dxa"/>
              <w:bottom w:w="75" w:type="dxa"/>
              <w:right w:w="150" w:type="dxa"/>
            </w:tcMar>
            <w:vAlign w:val="center"/>
          </w:tcPr>
          <w:p w14:paraId="7279E6BF">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紫光华智</w:t>
            </w:r>
          </w:p>
        </w:tc>
        <w:tc>
          <w:tcPr>
            <w:tcW w:w="714" w:type="pct"/>
            <w:shd w:val="clear"/>
            <w:tcMar>
              <w:top w:w="75" w:type="dxa"/>
              <w:left w:w="150" w:type="dxa"/>
              <w:bottom w:w="75" w:type="dxa"/>
              <w:right w:w="150" w:type="dxa"/>
            </w:tcMar>
            <w:vAlign w:val="center"/>
          </w:tcPr>
          <w:p w14:paraId="6BF16589">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ES7000 (R4208＋LIS)</w:t>
            </w:r>
          </w:p>
        </w:tc>
        <w:tc>
          <w:tcPr>
            <w:tcW w:w="714" w:type="pct"/>
            <w:shd w:val="clear"/>
            <w:tcMar>
              <w:top w:w="75" w:type="dxa"/>
              <w:left w:w="150" w:type="dxa"/>
              <w:bottom w:w="75" w:type="dxa"/>
              <w:right w:w="150" w:type="dxa"/>
            </w:tcMar>
            <w:vAlign w:val="center"/>
          </w:tcPr>
          <w:p w14:paraId="4DCD3FF0">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714" w:type="pct"/>
            <w:shd w:val="clear"/>
            <w:tcMar>
              <w:top w:w="75" w:type="dxa"/>
              <w:left w:w="150" w:type="dxa"/>
              <w:bottom w:w="75" w:type="dxa"/>
              <w:right w:w="150" w:type="dxa"/>
            </w:tcMar>
            <w:vAlign w:val="center"/>
          </w:tcPr>
          <w:p w14:paraId="26A11FBE">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262000</w:t>
            </w:r>
          </w:p>
        </w:tc>
      </w:tr>
      <w:tr w14:paraId="7AD3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488" w:type="pct"/>
            <w:shd w:val="clear"/>
            <w:tcMar>
              <w:top w:w="75" w:type="dxa"/>
              <w:left w:w="150" w:type="dxa"/>
              <w:bottom w:w="75" w:type="dxa"/>
              <w:right w:w="150" w:type="dxa"/>
            </w:tcMar>
            <w:vAlign w:val="center"/>
          </w:tcPr>
          <w:p w14:paraId="65FB35E9">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w:t>
            </w:r>
          </w:p>
        </w:tc>
        <w:tc>
          <w:tcPr>
            <w:tcW w:w="940" w:type="pct"/>
            <w:shd w:val="clear"/>
            <w:tcMar>
              <w:top w:w="75" w:type="dxa"/>
              <w:left w:w="150" w:type="dxa"/>
              <w:bottom w:w="75" w:type="dxa"/>
              <w:right w:w="150" w:type="dxa"/>
            </w:tcMar>
            <w:vAlign w:val="center"/>
          </w:tcPr>
          <w:p w14:paraId="5C049087">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柳州职业技术大学校园安全智能化管理平台建设</w:t>
            </w:r>
          </w:p>
        </w:tc>
        <w:tc>
          <w:tcPr>
            <w:tcW w:w="714" w:type="pct"/>
            <w:shd w:val="clear"/>
            <w:tcMar>
              <w:top w:w="75" w:type="dxa"/>
              <w:left w:w="150" w:type="dxa"/>
              <w:bottom w:w="75" w:type="dxa"/>
              <w:right w:w="150" w:type="dxa"/>
            </w:tcMar>
            <w:vAlign w:val="center"/>
          </w:tcPr>
          <w:p w14:paraId="28B55EC5">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治安管控软件</w:t>
            </w:r>
          </w:p>
        </w:tc>
        <w:tc>
          <w:tcPr>
            <w:tcW w:w="714" w:type="pct"/>
            <w:shd w:val="clear"/>
            <w:tcMar>
              <w:top w:w="75" w:type="dxa"/>
              <w:left w:w="150" w:type="dxa"/>
              <w:bottom w:w="75" w:type="dxa"/>
              <w:right w:w="150" w:type="dxa"/>
            </w:tcMar>
            <w:vAlign w:val="center"/>
          </w:tcPr>
          <w:p w14:paraId="0857195D">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紫光华智</w:t>
            </w:r>
          </w:p>
        </w:tc>
        <w:tc>
          <w:tcPr>
            <w:tcW w:w="714" w:type="pct"/>
            <w:shd w:val="clear"/>
            <w:tcMar>
              <w:top w:w="75" w:type="dxa"/>
              <w:left w:w="150" w:type="dxa"/>
              <w:bottom w:w="75" w:type="dxa"/>
              <w:right w:w="150" w:type="dxa"/>
            </w:tcMar>
            <w:vAlign w:val="center"/>
          </w:tcPr>
          <w:p w14:paraId="605C24F7">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LIS-USS-FTS</w:t>
            </w:r>
          </w:p>
        </w:tc>
        <w:tc>
          <w:tcPr>
            <w:tcW w:w="714" w:type="pct"/>
            <w:shd w:val="clear"/>
            <w:tcMar>
              <w:top w:w="75" w:type="dxa"/>
              <w:left w:w="150" w:type="dxa"/>
              <w:bottom w:w="75" w:type="dxa"/>
              <w:right w:w="150" w:type="dxa"/>
            </w:tcMar>
            <w:vAlign w:val="center"/>
          </w:tcPr>
          <w:p w14:paraId="21D4A6F8">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714" w:type="pct"/>
            <w:shd w:val="clear"/>
            <w:tcMar>
              <w:top w:w="75" w:type="dxa"/>
              <w:left w:w="150" w:type="dxa"/>
              <w:bottom w:w="75" w:type="dxa"/>
              <w:right w:w="150" w:type="dxa"/>
            </w:tcMar>
            <w:vAlign w:val="center"/>
          </w:tcPr>
          <w:p w14:paraId="7C4A1EAC">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106800</w:t>
            </w:r>
          </w:p>
        </w:tc>
      </w:tr>
    </w:tbl>
    <w:p w14:paraId="0270D2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 </w:t>
      </w:r>
    </w:p>
    <w:p w14:paraId="560A0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Style w:val="5"/>
          <w:rFonts w:hint="eastAsia" w:ascii="宋体" w:hAnsi="宋体" w:eastAsia="宋体" w:cs="宋体"/>
          <w:b/>
          <w:bCs/>
          <w:i w:val="0"/>
          <w:iCs w:val="0"/>
          <w:caps w:val="0"/>
          <w:spacing w:val="0"/>
          <w:sz w:val="24"/>
          <w:szCs w:val="24"/>
          <w:bdr w:val="none" w:color="auto" w:sz="0" w:space="0"/>
          <w:shd w:val="clear" w:fill="FFFFFF"/>
        </w:rPr>
        <w:t>五、评审专家（单一来源采购人员）名单：</w:t>
      </w:r>
      <w:r>
        <w:rPr>
          <w:rFonts w:hint="eastAsia" w:ascii="宋体" w:hAnsi="宋体" w:eastAsia="宋体" w:cs="宋体"/>
          <w:i w:val="0"/>
          <w:iCs w:val="0"/>
          <w:caps w:val="0"/>
          <w:spacing w:val="0"/>
          <w:sz w:val="24"/>
          <w:szCs w:val="24"/>
          <w:bdr w:val="none" w:color="auto" w:sz="0" w:space="0"/>
          <w:shd w:val="clear" w:fill="FFFFFF"/>
        </w:rPr>
        <w:t>                    </w:t>
      </w:r>
    </w:p>
    <w:p w14:paraId="3DFAB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Style w:val="6"/>
          <w:rFonts w:hint="eastAsia" w:ascii="宋体" w:hAnsi="宋体" w:eastAsia="宋体" w:cs="宋体"/>
          <w:i w:val="0"/>
          <w:iCs w:val="0"/>
          <w:caps w:val="0"/>
          <w:spacing w:val="0"/>
          <w:sz w:val="24"/>
          <w:szCs w:val="24"/>
          <w:bdr w:val="none" w:color="auto" w:sz="0" w:space="0"/>
          <w:shd w:val="clear" w:fill="FFFFFF"/>
        </w:rPr>
        <w:t>杨南（第1分标采购人代表），宋建立，李东辉</w:t>
      </w:r>
      <w:r>
        <w:rPr>
          <w:rFonts w:hint="eastAsia" w:ascii="宋体" w:hAnsi="宋体" w:eastAsia="宋体" w:cs="宋体"/>
          <w:i w:val="0"/>
          <w:iCs w:val="0"/>
          <w:caps w:val="0"/>
          <w:spacing w:val="0"/>
          <w:sz w:val="24"/>
          <w:szCs w:val="24"/>
          <w:bdr w:val="none" w:color="auto" w:sz="0" w:space="0"/>
          <w:shd w:val="clear" w:fill="FFFFFF"/>
        </w:rPr>
        <w:t>                     </w:t>
      </w:r>
    </w:p>
    <w:p w14:paraId="3C10A6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Style w:val="5"/>
          <w:rFonts w:hint="eastAsia" w:ascii="宋体" w:hAnsi="宋体" w:eastAsia="宋体" w:cs="宋体"/>
          <w:b/>
          <w:bCs/>
          <w:i w:val="0"/>
          <w:iCs w:val="0"/>
          <w:caps w:val="0"/>
          <w:spacing w:val="0"/>
          <w:sz w:val="24"/>
          <w:szCs w:val="24"/>
          <w:bdr w:val="none" w:color="auto" w:sz="0" w:space="0"/>
          <w:shd w:val="clear" w:fill="FFFFFF"/>
        </w:rPr>
        <w:t>六、代理服务收费标准及金额：</w:t>
      </w:r>
      <w:r>
        <w:rPr>
          <w:rFonts w:hint="eastAsia" w:ascii="宋体" w:hAnsi="宋体" w:eastAsia="宋体" w:cs="宋体"/>
          <w:i w:val="0"/>
          <w:iCs w:val="0"/>
          <w:caps w:val="0"/>
          <w:spacing w:val="0"/>
          <w:sz w:val="24"/>
          <w:szCs w:val="24"/>
          <w:bdr w:val="none" w:color="auto" w:sz="0" w:space="0"/>
          <w:shd w:val="clear" w:fill="FFFFFF"/>
        </w:rPr>
        <w:t>                 </w:t>
      </w:r>
    </w:p>
    <w:p w14:paraId="3E943E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1.代理服务收费标准：</w:t>
      </w:r>
      <w:r>
        <w:rPr>
          <w:rStyle w:val="6"/>
          <w:rFonts w:hint="eastAsia" w:ascii="宋体" w:hAnsi="宋体" w:eastAsia="宋体" w:cs="宋体"/>
          <w:i w:val="0"/>
          <w:iCs w:val="0"/>
          <w:caps w:val="0"/>
          <w:spacing w:val="0"/>
          <w:sz w:val="24"/>
          <w:szCs w:val="24"/>
          <w:bdr w:val="none" w:color="auto" w:sz="0" w:space="0"/>
          <w:shd w:val="clear" w:fill="FFFFFF"/>
        </w:rPr>
        <w:t>本项目代理服务费参照《招标代理服务费管理暂行办法》 (计价格﹝2002﹞1980号)、《国家发展改革委关于降低部分建设项目收费标准规范收费行为等有关问题的通知》(发改价格﹝2011﹞534号)的规定采用差额定率累进法计算。</w:t>
      </w:r>
      <w:r>
        <w:rPr>
          <w:rFonts w:hint="eastAsia" w:ascii="宋体" w:hAnsi="宋体" w:eastAsia="宋体" w:cs="宋体"/>
          <w:i w:val="0"/>
          <w:iCs w:val="0"/>
          <w:caps w:val="0"/>
          <w:spacing w:val="0"/>
          <w:sz w:val="24"/>
          <w:szCs w:val="24"/>
          <w:bdr w:val="none" w:color="auto" w:sz="0" w:space="0"/>
          <w:shd w:val="clear" w:fill="FFFFFF"/>
        </w:rPr>
        <w:t>                    </w:t>
      </w:r>
    </w:p>
    <w:p w14:paraId="70AA73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2.代理服务收费金额（元）：</w:t>
      </w:r>
      <w:r>
        <w:rPr>
          <w:rStyle w:val="6"/>
          <w:rFonts w:hint="eastAsia" w:ascii="宋体" w:hAnsi="宋体" w:eastAsia="宋体" w:cs="宋体"/>
          <w:i w:val="0"/>
          <w:iCs w:val="0"/>
          <w:caps w:val="0"/>
          <w:spacing w:val="0"/>
          <w:sz w:val="24"/>
          <w:szCs w:val="24"/>
          <w:bdr w:val="none" w:color="auto" w:sz="0" w:space="0"/>
          <w:shd w:val="clear" w:fill="FFFFFF"/>
        </w:rPr>
        <w:t>5532</w:t>
      </w:r>
    </w:p>
    <w:p w14:paraId="64DF2B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Style w:val="5"/>
          <w:rFonts w:hint="eastAsia" w:ascii="宋体" w:hAnsi="宋体" w:eastAsia="宋体" w:cs="宋体"/>
          <w:b/>
          <w:bCs/>
          <w:i w:val="0"/>
          <w:iCs w:val="0"/>
          <w:caps w:val="0"/>
          <w:spacing w:val="0"/>
          <w:sz w:val="24"/>
          <w:szCs w:val="24"/>
          <w:bdr w:val="none" w:color="auto" w:sz="0" w:space="0"/>
          <w:shd w:val="clear" w:fill="FFFFFF"/>
        </w:rPr>
        <w:t>七、公告期限</w:t>
      </w:r>
      <w:r>
        <w:rPr>
          <w:rFonts w:hint="eastAsia" w:ascii="宋体" w:hAnsi="宋体" w:eastAsia="宋体" w:cs="宋体"/>
          <w:i w:val="0"/>
          <w:iCs w:val="0"/>
          <w:caps w:val="0"/>
          <w:spacing w:val="0"/>
          <w:sz w:val="24"/>
          <w:szCs w:val="24"/>
          <w:bdr w:val="none" w:color="auto" w:sz="0" w:space="0"/>
          <w:shd w:val="clear" w:fill="FFFFFF"/>
        </w:rPr>
        <w:t>                    </w:t>
      </w:r>
    </w:p>
    <w:p w14:paraId="68BC99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自本公告发布之日起1个工作日。                    </w:t>
      </w:r>
    </w:p>
    <w:p w14:paraId="1F4D2B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Style w:val="5"/>
          <w:rFonts w:hint="eastAsia" w:ascii="宋体" w:hAnsi="宋体" w:eastAsia="宋体" w:cs="宋体"/>
          <w:b/>
          <w:bCs/>
          <w:i w:val="0"/>
          <w:iCs w:val="0"/>
          <w:caps w:val="0"/>
          <w:spacing w:val="0"/>
          <w:sz w:val="24"/>
          <w:szCs w:val="24"/>
          <w:bdr w:val="none" w:color="auto" w:sz="0" w:space="0"/>
          <w:shd w:val="clear" w:fill="FFFFFF"/>
        </w:rPr>
        <w:t>八、其他补充事宜</w:t>
      </w:r>
      <w:r>
        <w:rPr>
          <w:rFonts w:hint="eastAsia" w:ascii="宋体" w:hAnsi="宋体" w:eastAsia="宋体" w:cs="宋体"/>
          <w:i w:val="0"/>
          <w:iCs w:val="0"/>
          <w:caps w:val="0"/>
          <w:spacing w:val="0"/>
          <w:sz w:val="24"/>
          <w:szCs w:val="24"/>
          <w:bdr w:val="none" w:color="auto" w:sz="0" w:space="0"/>
          <w:shd w:val="clear" w:fill="FFFFFF"/>
        </w:rPr>
        <w:t>                   </w:t>
      </w:r>
    </w:p>
    <w:p w14:paraId="537243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Style w:val="6"/>
          <w:rFonts w:hint="eastAsia" w:ascii="宋体" w:hAnsi="宋体" w:eastAsia="宋体" w:cs="宋体"/>
          <w:i w:val="0"/>
          <w:iCs w:val="0"/>
          <w:caps w:val="0"/>
          <w:spacing w:val="0"/>
          <w:sz w:val="24"/>
          <w:szCs w:val="24"/>
          <w:bdr w:val="none" w:color="auto" w:sz="0" w:space="0"/>
          <w:shd w:val="clear" w:fill="FFFFFF"/>
        </w:rPr>
        <w:t>供应商认为成交结果使自己的权益受到损害的，可以在成交公告期限届满之日起七个工作日内以书面形式向采购人或受托采购代理机构提出质疑，逾期将不再受理。</w:t>
      </w:r>
      <w:r>
        <w:rPr>
          <w:rFonts w:hint="eastAsia" w:ascii="宋体" w:hAnsi="宋体" w:eastAsia="宋体" w:cs="宋体"/>
          <w:i w:val="0"/>
          <w:iCs w:val="0"/>
          <w:caps w:val="0"/>
          <w:spacing w:val="0"/>
          <w:sz w:val="24"/>
          <w:szCs w:val="24"/>
          <w:bdr w:val="none" w:color="auto" w:sz="0" w:space="0"/>
          <w:shd w:val="clear" w:fill="FFFFFF"/>
        </w:rPr>
        <w:t>                     </w:t>
      </w:r>
    </w:p>
    <w:p w14:paraId="277D2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Style w:val="5"/>
          <w:rFonts w:hint="eastAsia" w:ascii="宋体" w:hAnsi="宋体" w:eastAsia="宋体" w:cs="宋体"/>
          <w:b/>
          <w:bCs/>
          <w:i w:val="0"/>
          <w:iCs w:val="0"/>
          <w:caps w:val="0"/>
          <w:spacing w:val="0"/>
          <w:sz w:val="24"/>
          <w:szCs w:val="24"/>
          <w:bdr w:val="none" w:color="auto" w:sz="0" w:space="0"/>
          <w:shd w:val="clear" w:fill="FFFFFF"/>
        </w:rPr>
        <w:t>九、对本次公告内容提出询问，请按以下方式联系</w:t>
      </w:r>
      <w:r>
        <w:rPr>
          <w:rFonts w:hint="eastAsia" w:ascii="宋体" w:hAnsi="宋体" w:eastAsia="宋体" w:cs="宋体"/>
          <w:i w:val="0"/>
          <w:iCs w:val="0"/>
          <w:caps w:val="0"/>
          <w:spacing w:val="0"/>
          <w:sz w:val="24"/>
          <w:szCs w:val="24"/>
          <w:bdr w:val="none" w:color="auto" w:sz="0" w:space="0"/>
          <w:shd w:val="clear" w:fill="FFFFFF"/>
        </w:rPr>
        <w:t>　　　           </w:t>
      </w:r>
    </w:p>
    <w:p w14:paraId="27523B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1.采购人信息        </w:t>
      </w:r>
    </w:p>
    <w:p w14:paraId="2B6A4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名 称：</w:t>
      </w:r>
      <w:r>
        <w:rPr>
          <w:rStyle w:val="6"/>
          <w:rFonts w:hint="eastAsia" w:ascii="宋体" w:hAnsi="宋体" w:eastAsia="宋体" w:cs="宋体"/>
          <w:i w:val="0"/>
          <w:iCs w:val="0"/>
          <w:caps w:val="0"/>
          <w:spacing w:val="0"/>
          <w:sz w:val="24"/>
          <w:szCs w:val="24"/>
          <w:bdr w:val="none" w:color="auto" w:sz="0" w:space="0"/>
          <w:shd w:val="clear" w:fill="FFFFFF"/>
        </w:rPr>
        <w:t>柳州职业技术大学</w:t>
      </w:r>
      <w:r>
        <w:rPr>
          <w:rFonts w:hint="eastAsia" w:ascii="宋体" w:hAnsi="宋体" w:eastAsia="宋体" w:cs="宋体"/>
          <w:i w:val="0"/>
          <w:iCs w:val="0"/>
          <w:caps w:val="0"/>
          <w:spacing w:val="0"/>
          <w:sz w:val="24"/>
          <w:szCs w:val="24"/>
          <w:bdr w:val="none" w:color="auto" w:sz="0" w:space="0"/>
          <w:shd w:val="clear" w:fill="FFFFFF"/>
        </w:rPr>
        <w:t>        </w:t>
      </w:r>
    </w:p>
    <w:p w14:paraId="5D24BD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地 址：</w:t>
      </w:r>
      <w:r>
        <w:rPr>
          <w:rStyle w:val="6"/>
          <w:rFonts w:hint="eastAsia" w:ascii="宋体" w:hAnsi="宋体" w:eastAsia="宋体" w:cs="宋体"/>
          <w:i w:val="0"/>
          <w:iCs w:val="0"/>
          <w:caps w:val="0"/>
          <w:spacing w:val="0"/>
          <w:sz w:val="24"/>
          <w:szCs w:val="24"/>
          <w:bdr w:val="none" w:color="auto" w:sz="0" w:space="0"/>
          <w:shd w:val="clear" w:fill="FFFFFF"/>
        </w:rPr>
        <w:t>柳州市社湾路28号</w:t>
      </w:r>
      <w:r>
        <w:rPr>
          <w:rFonts w:hint="eastAsia" w:ascii="宋体" w:hAnsi="宋体" w:eastAsia="宋体" w:cs="宋体"/>
          <w:i w:val="0"/>
          <w:iCs w:val="0"/>
          <w:caps w:val="0"/>
          <w:spacing w:val="0"/>
          <w:sz w:val="24"/>
          <w:szCs w:val="24"/>
          <w:bdr w:val="none" w:color="auto" w:sz="0" w:space="0"/>
          <w:shd w:val="clear" w:fill="FFFFFF"/>
        </w:rPr>
        <w:t>       </w:t>
      </w:r>
    </w:p>
    <w:p w14:paraId="410E5F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联系方式：</w:t>
      </w:r>
      <w:r>
        <w:rPr>
          <w:rStyle w:val="6"/>
          <w:rFonts w:hint="eastAsia" w:ascii="宋体" w:hAnsi="宋体" w:eastAsia="宋体" w:cs="宋体"/>
          <w:i w:val="0"/>
          <w:iCs w:val="0"/>
          <w:caps w:val="0"/>
          <w:spacing w:val="0"/>
          <w:sz w:val="24"/>
          <w:szCs w:val="24"/>
          <w:bdr w:val="none" w:color="auto" w:sz="0" w:space="0"/>
          <w:shd w:val="clear" w:fill="FFFFFF"/>
        </w:rPr>
        <w:t>0772-3156307</w:t>
      </w:r>
      <w:r>
        <w:rPr>
          <w:rFonts w:hint="eastAsia" w:ascii="宋体" w:hAnsi="宋体" w:eastAsia="宋体" w:cs="宋体"/>
          <w:i w:val="0"/>
          <w:iCs w:val="0"/>
          <w:caps w:val="0"/>
          <w:spacing w:val="0"/>
          <w:sz w:val="24"/>
          <w:szCs w:val="24"/>
          <w:bdr w:val="none" w:color="auto" w:sz="0" w:space="0"/>
          <w:shd w:val="clear" w:fill="FFFFFF"/>
        </w:rPr>
        <w:t>     </w:t>
      </w:r>
    </w:p>
    <w:p w14:paraId="7977EF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2.采购代理机构信息        </w:t>
      </w:r>
    </w:p>
    <w:p w14:paraId="09585E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名 称：</w:t>
      </w:r>
      <w:r>
        <w:rPr>
          <w:rStyle w:val="6"/>
          <w:rFonts w:hint="eastAsia" w:ascii="宋体" w:hAnsi="宋体" w:eastAsia="宋体" w:cs="宋体"/>
          <w:i w:val="0"/>
          <w:iCs w:val="0"/>
          <w:caps w:val="0"/>
          <w:spacing w:val="0"/>
          <w:sz w:val="24"/>
          <w:szCs w:val="24"/>
          <w:bdr w:val="none" w:color="auto" w:sz="0" w:space="0"/>
          <w:shd w:val="clear" w:fill="FFFFFF"/>
        </w:rPr>
        <w:t>广西达华工程造价咨询有限责任公司</w:t>
      </w:r>
      <w:r>
        <w:rPr>
          <w:rFonts w:hint="eastAsia" w:ascii="宋体" w:hAnsi="宋体" w:eastAsia="宋体" w:cs="宋体"/>
          <w:i w:val="0"/>
          <w:iCs w:val="0"/>
          <w:caps w:val="0"/>
          <w:spacing w:val="0"/>
          <w:sz w:val="24"/>
          <w:szCs w:val="24"/>
          <w:bdr w:val="none" w:color="auto" w:sz="0" w:space="0"/>
          <w:shd w:val="clear" w:fill="FFFFFF"/>
        </w:rPr>
        <w:t>        </w:t>
      </w:r>
    </w:p>
    <w:p w14:paraId="4BAF48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地 址：</w:t>
      </w:r>
      <w:r>
        <w:rPr>
          <w:rStyle w:val="6"/>
          <w:rFonts w:hint="eastAsia" w:ascii="宋体" w:hAnsi="宋体" w:eastAsia="宋体" w:cs="宋体"/>
          <w:i w:val="0"/>
          <w:iCs w:val="0"/>
          <w:caps w:val="0"/>
          <w:spacing w:val="0"/>
          <w:sz w:val="24"/>
          <w:szCs w:val="24"/>
          <w:bdr w:val="none" w:color="auto" w:sz="0" w:space="0"/>
          <w:shd w:val="clear" w:fill="FFFFFF"/>
        </w:rPr>
        <w:t>柳州市桂中大道南端2号阳光壹佰城市广场25栋21-4</w:t>
      </w:r>
      <w:r>
        <w:rPr>
          <w:rFonts w:hint="eastAsia" w:ascii="宋体" w:hAnsi="宋体" w:eastAsia="宋体" w:cs="宋体"/>
          <w:i w:val="0"/>
          <w:iCs w:val="0"/>
          <w:caps w:val="0"/>
          <w:spacing w:val="0"/>
          <w:sz w:val="24"/>
          <w:szCs w:val="24"/>
          <w:bdr w:val="none" w:color="auto" w:sz="0" w:space="0"/>
          <w:shd w:val="clear" w:fill="FFFFFF"/>
        </w:rPr>
        <w:t>      </w:t>
      </w:r>
    </w:p>
    <w:p w14:paraId="611E39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联系方式：</w:t>
      </w:r>
      <w:r>
        <w:rPr>
          <w:rStyle w:val="6"/>
          <w:rFonts w:hint="eastAsia" w:ascii="宋体" w:hAnsi="宋体" w:eastAsia="宋体" w:cs="宋体"/>
          <w:i w:val="0"/>
          <w:iCs w:val="0"/>
          <w:caps w:val="0"/>
          <w:spacing w:val="0"/>
          <w:sz w:val="24"/>
          <w:szCs w:val="24"/>
          <w:bdr w:val="none" w:color="auto" w:sz="0" w:space="0"/>
          <w:shd w:val="clear" w:fill="FFFFFF"/>
        </w:rPr>
        <w:t>0772-3602478</w:t>
      </w:r>
      <w:r>
        <w:rPr>
          <w:rFonts w:hint="eastAsia" w:ascii="宋体" w:hAnsi="宋体" w:eastAsia="宋体" w:cs="宋体"/>
          <w:i w:val="0"/>
          <w:iCs w:val="0"/>
          <w:caps w:val="0"/>
          <w:spacing w:val="0"/>
          <w:sz w:val="24"/>
          <w:szCs w:val="24"/>
          <w:bdr w:val="none" w:color="auto" w:sz="0" w:space="0"/>
          <w:shd w:val="clear" w:fill="FFFFFF"/>
        </w:rPr>
        <w:t>       </w:t>
      </w:r>
    </w:p>
    <w:p w14:paraId="5FDE47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3.项目联系方式</w:t>
      </w:r>
    </w:p>
    <w:p w14:paraId="4AAE62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项目联系人：</w:t>
      </w:r>
      <w:r>
        <w:rPr>
          <w:rStyle w:val="6"/>
          <w:rFonts w:hint="eastAsia" w:ascii="宋体" w:hAnsi="宋体" w:eastAsia="宋体" w:cs="宋体"/>
          <w:i w:val="0"/>
          <w:iCs w:val="0"/>
          <w:caps w:val="0"/>
          <w:spacing w:val="0"/>
          <w:sz w:val="24"/>
          <w:szCs w:val="24"/>
          <w:bdr w:val="none" w:color="auto" w:sz="0" w:space="0"/>
          <w:shd w:val="clear" w:fill="FFFFFF"/>
        </w:rPr>
        <w:t>韦奕羽</w:t>
      </w:r>
    </w:p>
    <w:p w14:paraId="7BEE68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bdr w:val="none" w:color="auto" w:sz="0" w:space="0"/>
          <w:shd w:val="clear" w:fill="FFFFFF"/>
        </w:rPr>
        <w:t>电 话：</w:t>
      </w:r>
      <w:r>
        <w:rPr>
          <w:rStyle w:val="6"/>
          <w:rFonts w:hint="eastAsia" w:ascii="宋体" w:hAnsi="宋体" w:eastAsia="宋体" w:cs="宋体"/>
          <w:i w:val="0"/>
          <w:iCs w:val="0"/>
          <w:caps w:val="0"/>
          <w:spacing w:val="0"/>
          <w:sz w:val="24"/>
          <w:szCs w:val="24"/>
          <w:bdr w:val="none" w:color="auto" w:sz="0" w:space="0"/>
          <w:shd w:val="clear" w:fill="FFFFFF"/>
        </w:rPr>
        <w:t>0772-3602478</w:t>
      </w:r>
    </w:p>
    <w:p w14:paraId="5E4CC4D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F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2026-05-15T07:10:42Z</dcterms:created>
  <dc:creator>Administrator</dc:creator>
  <cp:lastModifiedBy>广西达华--韦奕羽</cp:lastModifiedBy>
  <dcterms:modified xsi:type="dcterms:W3CDTF">2026-05-15T07:12:22Z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eyJoZGlkIjoiMDEwMjhhYzlkOGFlODUxMTczYWZhNWM5NTkzZmE0YTAiLCJ1c2VySWQiOiIyNDA5OTYxODkifQ==</vt:lpwstr>
  </property>
  <property fmtid="{D5CDD505-2E9C-101B-9397-08002B2CF9AE}" pid="4" name="ICV">
    <vt:lpwstr>45280A6372134121A5287F7183C2410D_12</vt:lpwstr>
  </property>
</Properties>
</file>