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89976" w14:textId="2E7E93BF" w:rsidR="00570228" w:rsidRDefault="00D272BB">
      <w:pPr>
        <w:pStyle w:val="a5"/>
        <w:widowControl/>
        <w:jc w:val="center"/>
        <w:rPr>
          <w:rFonts w:ascii="宋体" w:eastAsia="宋体" w:hAnsi="宋体" w:cs="宋体"/>
          <w:b/>
          <w:bCs/>
          <w:sz w:val="36"/>
          <w:szCs w:val="36"/>
          <w:lang w:bidi="ar"/>
        </w:rPr>
      </w:pPr>
      <w:r>
        <w:rPr>
          <w:rFonts w:ascii="宋体" w:eastAsia="宋体" w:hAnsi="宋体" w:cs="宋体" w:hint="eastAsia"/>
          <w:b/>
          <w:bCs/>
          <w:sz w:val="36"/>
          <w:szCs w:val="36"/>
          <w:lang w:bidi="ar"/>
        </w:rPr>
        <w:t>关于柳州职业技术大学匠师研修平台建设采购项目</w:t>
      </w:r>
      <w:r>
        <w:rPr>
          <w:rFonts w:ascii="宋体" w:eastAsia="宋体" w:hAnsi="宋体" w:cs="宋体" w:hint="eastAsia"/>
          <w:b/>
          <w:bCs/>
          <w:sz w:val="36"/>
          <w:szCs w:val="36"/>
          <w:lang w:bidi="ar"/>
        </w:rPr>
        <w:t>(LZPU202</w:t>
      </w:r>
      <w:r>
        <w:rPr>
          <w:rFonts w:ascii="宋体" w:eastAsia="宋体" w:hAnsi="宋体" w:cs="宋体" w:hint="eastAsia"/>
          <w:b/>
          <w:bCs/>
          <w:sz w:val="36"/>
          <w:szCs w:val="36"/>
          <w:lang w:bidi="ar"/>
        </w:rPr>
        <w:t>6</w:t>
      </w:r>
      <w:r>
        <w:rPr>
          <w:rFonts w:ascii="宋体" w:eastAsia="宋体" w:hAnsi="宋体" w:cs="宋体" w:hint="eastAsia"/>
          <w:b/>
          <w:bCs/>
          <w:sz w:val="36"/>
          <w:szCs w:val="36"/>
          <w:lang w:bidi="ar"/>
        </w:rPr>
        <w:t>-</w:t>
      </w:r>
      <w:r>
        <w:rPr>
          <w:rFonts w:ascii="宋体" w:eastAsia="宋体" w:hAnsi="宋体" w:cs="宋体" w:hint="eastAsia"/>
          <w:b/>
          <w:bCs/>
          <w:sz w:val="36"/>
          <w:szCs w:val="36"/>
          <w:lang w:bidi="ar"/>
        </w:rPr>
        <w:t>24</w:t>
      </w:r>
      <w:r>
        <w:rPr>
          <w:rFonts w:ascii="宋体" w:eastAsia="宋体" w:hAnsi="宋体" w:cs="宋体" w:hint="eastAsia"/>
          <w:b/>
          <w:bCs/>
          <w:sz w:val="36"/>
          <w:szCs w:val="36"/>
          <w:lang w:bidi="ar"/>
        </w:rPr>
        <w:t>)</w:t>
      </w:r>
      <w:r>
        <w:rPr>
          <w:rFonts w:ascii="宋体" w:eastAsia="宋体" w:hAnsi="宋体" w:cs="宋体" w:hint="eastAsia"/>
          <w:b/>
          <w:bCs/>
          <w:sz w:val="36"/>
          <w:szCs w:val="36"/>
          <w:lang w:bidi="ar"/>
        </w:rPr>
        <w:t>的</w:t>
      </w:r>
      <w:r>
        <w:rPr>
          <w:rFonts w:ascii="宋体" w:eastAsia="宋体" w:hAnsi="宋体" w:cs="宋体" w:hint="eastAsia"/>
          <w:b/>
          <w:bCs/>
          <w:sz w:val="36"/>
          <w:szCs w:val="36"/>
          <w:lang w:bidi="ar"/>
        </w:rPr>
        <w:t>结果公告</w:t>
      </w:r>
    </w:p>
    <w:p w14:paraId="44F6BED3" w14:textId="77777777" w:rsidR="00570228" w:rsidRDefault="00D272BB">
      <w:pPr>
        <w:spacing w:line="360" w:lineRule="auto"/>
        <w:rPr>
          <w:rFonts w:asciiTheme="minorEastAsia" w:hAnsiTheme="minorEastAsia"/>
          <w:sz w:val="28"/>
          <w:szCs w:val="28"/>
        </w:rPr>
      </w:pPr>
      <w:r>
        <w:rPr>
          <w:rFonts w:asciiTheme="minorEastAsia" w:hAnsiTheme="minorEastAsia"/>
          <w:sz w:val="28"/>
          <w:szCs w:val="28"/>
        </w:rPr>
        <w:t>一、项目编号：</w:t>
      </w:r>
      <w:r>
        <w:rPr>
          <w:rFonts w:asciiTheme="minorEastAsia" w:hAnsiTheme="minorEastAsia" w:hint="eastAsia"/>
          <w:sz w:val="28"/>
          <w:szCs w:val="28"/>
        </w:rPr>
        <w:t xml:space="preserve"> LZPU202</w:t>
      </w:r>
      <w:r>
        <w:rPr>
          <w:rFonts w:asciiTheme="minorEastAsia" w:hAnsiTheme="minorEastAsia" w:hint="eastAsia"/>
          <w:sz w:val="28"/>
          <w:szCs w:val="28"/>
        </w:rPr>
        <w:t>6</w:t>
      </w:r>
      <w:r>
        <w:rPr>
          <w:rFonts w:asciiTheme="minorEastAsia" w:hAnsiTheme="minorEastAsia" w:hint="eastAsia"/>
          <w:sz w:val="28"/>
          <w:szCs w:val="28"/>
        </w:rPr>
        <w:t>-</w:t>
      </w:r>
      <w:r>
        <w:rPr>
          <w:rFonts w:asciiTheme="minorEastAsia" w:hAnsiTheme="minorEastAsia" w:hint="eastAsia"/>
          <w:sz w:val="28"/>
          <w:szCs w:val="28"/>
        </w:rPr>
        <w:t>24</w:t>
      </w:r>
      <w:r>
        <w:rPr>
          <w:rFonts w:asciiTheme="minorEastAsia" w:hAnsiTheme="minorEastAsia" w:hint="eastAsia"/>
          <w:sz w:val="28"/>
          <w:szCs w:val="28"/>
        </w:rPr>
        <w:t xml:space="preserve"> </w:t>
      </w:r>
    </w:p>
    <w:p w14:paraId="527943E6"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二、项目名称：匠师研修平台建设</w:t>
      </w:r>
      <w:r>
        <w:rPr>
          <w:rFonts w:asciiTheme="minorEastAsia" w:hAnsiTheme="minorEastAsia" w:hint="eastAsia"/>
          <w:sz w:val="28"/>
          <w:szCs w:val="28"/>
        </w:rPr>
        <w:t>采购</w:t>
      </w:r>
      <w:r>
        <w:rPr>
          <w:rFonts w:asciiTheme="minorEastAsia" w:hAnsiTheme="minorEastAsia" w:hint="eastAsia"/>
          <w:sz w:val="28"/>
          <w:szCs w:val="28"/>
        </w:rPr>
        <w:t xml:space="preserve">  </w:t>
      </w:r>
    </w:p>
    <w:p w14:paraId="6435A812"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三、项目结果信息</w:t>
      </w:r>
      <w:r>
        <w:rPr>
          <w:rFonts w:asciiTheme="minorEastAsia" w:hAnsiTheme="minorEastAsia" w:hint="eastAsia"/>
          <w:sz w:val="28"/>
          <w:szCs w:val="28"/>
        </w:rPr>
        <w:t>                    </w:t>
      </w:r>
    </w:p>
    <w:p w14:paraId="40B8D485" w14:textId="486AB1EE"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1.</w:t>
      </w:r>
      <w:bookmarkStart w:id="0" w:name="_GoBack"/>
      <w:bookmarkEnd w:id="0"/>
      <w:r>
        <w:rPr>
          <w:rFonts w:asciiTheme="minorEastAsia" w:hAnsiTheme="minorEastAsia" w:hint="eastAsia"/>
          <w:sz w:val="28"/>
          <w:szCs w:val="28"/>
        </w:rPr>
        <w:t>流标结果</w:t>
      </w:r>
      <w:r>
        <w:rPr>
          <w:rFonts w:asciiTheme="minorEastAsia" w:hAnsiTheme="minorEastAsia" w:hint="eastAsia"/>
          <w:sz w:val="28"/>
          <w:szCs w:val="28"/>
        </w:rPr>
        <w:t>:  </w:t>
      </w:r>
    </w:p>
    <w:tbl>
      <w:tblPr>
        <w:tblW w:w="5000" w:type="pct"/>
        <w:tblCellMar>
          <w:top w:w="15" w:type="dxa"/>
          <w:left w:w="15" w:type="dxa"/>
          <w:bottom w:w="15" w:type="dxa"/>
          <w:right w:w="15" w:type="dxa"/>
        </w:tblCellMar>
        <w:tblLook w:val="04A0" w:firstRow="1" w:lastRow="0" w:firstColumn="1" w:lastColumn="0" w:noHBand="0" w:noVBand="1"/>
      </w:tblPr>
      <w:tblGrid>
        <w:gridCol w:w="1141"/>
        <w:gridCol w:w="3263"/>
        <w:gridCol w:w="3968"/>
        <w:gridCol w:w="1674"/>
      </w:tblGrid>
      <w:tr w:rsidR="00570228" w14:paraId="5A04BDAE" w14:textId="77777777" w:rsidTr="00873763">
        <w:tc>
          <w:tcPr>
            <w:tcW w:w="568"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526581E8" w14:textId="77777777" w:rsidR="00570228" w:rsidRDefault="00D272BB">
            <w:pPr>
              <w:spacing w:line="360" w:lineRule="auto"/>
              <w:rPr>
                <w:rFonts w:asciiTheme="minorEastAsia" w:hAnsiTheme="minorEastAsia"/>
                <w:sz w:val="28"/>
                <w:szCs w:val="28"/>
              </w:rPr>
            </w:pPr>
            <w:r>
              <w:rPr>
                <w:rFonts w:asciiTheme="minorEastAsia" w:hAnsiTheme="minorEastAsia"/>
                <w:sz w:val="28"/>
                <w:szCs w:val="28"/>
              </w:rPr>
              <w:t>序号</w:t>
            </w:r>
          </w:p>
        </w:tc>
        <w:tc>
          <w:tcPr>
            <w:tcW w:w="1624"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6BE98DB" w14:textId="77777777" w:rsidR="00570228" w:rsidRDefault="00D272BB">
            <w:pPr>
              <w:spacing w:line="360" w:lineRule="auto"/>
              <w:rPr>
                <w:rFonts w:asciiTheme="minorEastAsia" w:hAnsiTheme="minorEastAsia"/>
                <w:sz w:val="28"/>
                <w:szCs w:val="28"/>
              </w:rPr>
            </w:pPr>
            <w:r>
              <w:rPr>
                <w:rFonts w:asciiTheme="minorEastAsia" w:hAnsiTheme="minorEastAsia"/>
                <w:sz w:val="28"/>
                <w:szCs w:val="28"/>
              </w:rPr>
              <w:t>标项名称</w:t>
            </w:r>
          </w:p>
        </w:tc>
        <w:tc>
          <w:tcPr>
            <w:tcW w:w="1975"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378B705"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流标</w:t>
            </w:r>
            <w:r>
              <w:rPr>
                <w:rFonts w:asciiTheme="minorEastAsia" w:hAnsiTheme="minorEastAsia"/>
                <w:sz w:val="28"/>
                <w:szCs w:val="28"/>
              </w:rPr>
              <w:t>理由</w:t>
            </w:r>
          </w:p>
        </w:tc>
        <w:tc>
          <w:tcPr>
            <w:tcW w:w="833"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36875F32" w14:textId="77777777" w:rsidR="00570228" w:rsidRDefault="00D272BB">
            <w:pPr>
              <w:spacing w:line="360" w:lineRule="auto"/>
              <w:rPr>
                <w:rFonts w:asciiTheme="minorEastAsia" w:hAnsiTheme="minorEastAsia"/>
                <w:sz w:val="28"/>
                <w:szCs w:val="28"/>
              </w:rPr>
            </w:pPr>
            <w:r>
              <w:rPr>
                <w:rFonts w:asciiTheme="minorEastAsia" w:hAnsiTheme="minorEastAsia"/>
                <w:sz w:val="28"/>
                <w:szCs w:val="28"/>
              </w:rPr>
              <w:t>其他事项</w:t>
            </w:r>
          </w:p>
        </w:tc>
      </w:tr>
      <w:tr w:rsidR="00570228" w14:paraId="782DB1DF" w14:textId="77777777" w:rsidTr="00873763">
        <w:tc>
          <w:tcPr>
            <w:tcW w:w="568"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7D7D49A" w14:textId="6C0CF5F0" w:rsidR="00570228" w:rsidRDefault="00873763">
            <w:pPr>
              <w:spacing w:line="360" w:lineRule="auto"/>
              <w:rPr>
                <w:rFonts w:asciiTheme="minorEastAsia" w:hAnsiTheme="minorEastAsia"/>
                <w:sz w:val="28"/>
                <w:szCs w:val="28"/>
              </w:rPr>
            </w:pPr>
            <w:r>
              <w:rPr>
                <w:rFonts w:asciiTheme="minorEastAsia" w:hAnsiTheme="minorEastAsia" w:hint="eastAsia"/>
                <w:sz w:val="28"/>
                <w:szCs w:val="28"/>
              </w:rPr>
              <w:t>1</w:t>
            </w:r>
          </w:p>
        </w:tc>
        <w:tc>
          <w:tcPr>
            <w:tcW w:w="1624"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1A807B55" w14:textId="41E8A518" w:rsidR="00570228" w:rsidRDefault="00873763">
            <w:pPr>
              <w:spacing w:line="360" w:lineRule="auto"/>
              <w:rPr>
                <w:rFonts w:asciiTheme="minorEastAsia" w:hAnsiTheme="minorEastAsia"/>
                <w:sz w:val="28"/>
                <w:szCs w:val="28"/>
              </w:rPr>
            </w:pPr>
            <w:r>
              <w:rPr>
                <w:rFonts w:asciiTheme="minorEastAsia" w:hAnsiTheme="minorEastAsia" w:hint="eastAsia"/>
                <w:sz w:val="28"/>
                <w:szCs w:val="28"/>
              </w:rPr>
              <w:t>匠师研修平台建设采购</w:t>
            </w:r>
          </w:p>
        </w:tc>
        <w:tc>
          <w:tcPr>
            <w:tcW w:w="1975"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6E25E401" w14:textId="53F9BAC2" w:rsidR="00570228" w:rsidRDefault="00873763">
            <w:pPr>
              <w:spacing w:line="360" w:lineRule="auto"/>
              <w:rPr>
                <w:rFonts w:asciiTheme="minorEastAsia" w:hAnsiTheme="minorEastAsia"/>
                <w:sz w:val="28"/>
                <w:szCs w:val="28"/>
              </w:rPr>
            </w:pPr>
            <w:r>
              <w:rPr>
                <w:rFonts w:asciiTheme="minorEastAsia" w:hAnsiTheme="minorEastAsia" w:hint="eastAsia"/>
                <w:sz w:val="28"/>
                <w:szCs w:val="28"/>
              </w:rPr>
              <w:t>有效报价商不足三家</w:t>
            </w:r>
          </w:p>
        </w:tc>
        <w:tc>
          <w:tcPr>
            <w:tcW w:w="833" w:type="pc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64D32566" w14:textId="77777777" w:rsidR="00570228" w:rsidRDefault="00D272BB">
            <w:pPr>
              <w:spacing w:line="360" w:lineRule="auto"/>
              <w:rPr>
                <w:rFonts w:asciiTheme="minorEastAsia" w:hAnsiTheme="minorEastAsia"/>
                <w:sz w:val="28"/>
                <w:szCs w:val="28"/>
              </w:rPr>
            </w:pPr>
            <w:r>
              <w:rPr>
                <w:rFonts w:asciiTheme="minorEastAsia" w:hAnsiTheme="minorEastAsia"/>
                <w:sz w:val="28"/>
                <w:szCs w:val="28"/>
              </w:rPr>
              <w:t>/</w:t>
            </w:r>
          </w:p>
        </w:tc>
      </w:tr>
    </w:tbl>
    <w:p w14:paraId="553D2697"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四、公告期限</w:t>
      </w:r>
      <w:r>
        <w:rPr>
          <w:rFonts w:asciiTheme="minorEastAsia" w:hAnsiTheme="minorEastAsia" w:hint="eastAsia"/>
          <w:sz w:val="28"/>
          <w:szCs w:val="28"/>
        </w:rPr>
        <w:t>                    </w:t>
      </w:r>
    </w:p>
    <w:p w14:paraId="76B8B561"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自本公告发布之日起</w:t>
      </w:r>
      <w:r>
        <w:rPr>
          <w:rFonts w:asciiTheme="minorEastAsia" w:hAnsiTheme="minorEastAsia" w:hint="eastAsia"/>
          <w:sz w:val="28"/>
          <w:szCs w:val="28"/>
        </w:rPr>
        <w:t>1</w:t>
      </w:r>
      <w:r>
        <w:rPr>
          <w:rFonts w:asciiTheme="minorEastAsia" w:hAnsiTheme="minorEastAsia" w:hint="eastAsia"/>
          <w:sz w:val="28"/>
          <w:szCs w:val="28"/>
        </w:rPr>
        <w:t>个工作日。</w:t>
      </w:r>
      <w:r>
        <w:rPr>
          <w:rFonts w:asciiTheme="minorEastAsia" w:hAnsiTheme="minorEastAsia" w:hint="eastAsia"/>
          <w:sz w:val="28"/>
          <w:szCs w:val="28"/>
        </w:rPr>
        <w:t>                 </w:t>
      </w:r>
    </w:p>
    <w:p w14:paraId="0F8987F5"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五、其他补充事宜</w:t>
      </w:r>
      <w:r>
        <w:rPr>
          <w:rFonts w:asciiTheme="minorEastAsia" w:hAnsiTheme="minorEastAsia" w:hint="eastAsia"/>
          <w:sz w:val="28"/>
          <w:szCs w:val="28"/>
        </w:rPr>
        <w:t>                   </w:t>
      </w:r>
    </w:p>
    <w:p w14:paraId="6BCFFA7B"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报价人认为成交结果使自己的权益受到损害的，可以在成交结果公告期限届满之日起三个工作日内以书面形式向采购人柳州职业技术大学提出质疑，逾期将不再受理。</w:t>
      </w:r>
    </w:p>
    <w:p w14:paraId="04AFFDEA"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 xml:space="preserve">六、对本次公告内容提出询问，请按以下方式联系　</w:t>
      </w:r>
      <w:r>
        <w:rPr>
          <w:rFonts w:asciiTheme="minorEastAsia" w:hAnsiTheme="minorEastAsia" w:hint="eastAsia"/>
          <w:sz w:val="28"/>
          <w:szCs w:val="28"/>
        </w:rPr>
        <w:t>   </w:t>
      </w:r>
    </w:p>
    <w:p w14:paraId="16FF0028" w14:textId="48F6D61C" w:rsidR="00570228" w:rsidRDefault="00D272BB">
      <w:pPr>
        <w:spacing w:line="360" w:lineRule="auto"/>
        <w:rPr>
          <w:rFonts w:asciiTheme="minorEastAsia" w:hAnsiTheme="minorEastAsia"/>
          <w:b/>
          <w:bCs/>
          <w:color w:val="FF0000"/>
          <w:sz w:val="28"/>
          <w:szCs w:val="28"/>
        </w:rPr>
      </w:pPr>
      <w:r w:rsidRPr="00873763">
        <w:rPr>
          <w:rFonts w:asciiTheme="minorEastAsia" w:hAnsiTheme="minorEastAsia" w:hint="eastAsia"/>
          <w:sz w:val="28"/>
          <w:szCs w:val="28"/>
        </w:rPr>
        <w:t>1.</w:t>
      </w:r>
      <w:r w:rsidRPr="00873763">
        <w:rPr>
          <w:rFonts w:asciiTheme="minorEastAsia" w:hAnsiTheme="minorEastAsia" w:hint="eastAsia"/>
          <w:sz w:val="28"/>
          <w:szCs w:val="28"/>
        </w:rPr>
        <w:t>采购部门信息</w:t>
      </w:r>
      <w:r w:rsidRPr="00873763">
        <w:rPr>
          <w:rFonts w:asciiTheme="minorEastAsia" w:hAnsiTheme="minorEastAsia" w:hint="eastAsia"/>
          <w:sz w:val="28"/>
          <w:szCs w:val="28"/>
        </w:rPr>
        <w:t xml:space="preserve">  </w:t>
      </w:r>
      <w:r>
        <w:rPr>
          <w:rFonts w:asciiTheme="minorEastAsia" w:hAnsiTheme="minorEastAsia" w:hint="eastAsia"/>
          <w:b/>
          <w:bCs/>
          <w:color w:val="FF0000"/>
          <w:sz w:val="28"/>
          <w:szCs w:val="28"/>
        </w:rPr>
        <w:t>     </w:t>
      </w:r>
    </w:p>
    <w:p w14:paraId="604040BF"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名</w:t>
      </w:r>
      <w:r>
        <w:rPr>
          <w:rFonts w:asciiTheme="minorEastAsia" w:hAnsiTheme="minorEastAsia" w:hint="eastAsia"/>
          <w:sz w:val="28"/>
          <w:szCs w:val="28"/>
        </w:rPr>
        <w:t xml:space="preserve"> </w:t>
      </w:r>
      <w:r>
        <w:rPr>
          <w:rFonts w:asciiTheme="minorEastAsia" w:hAnsiTheme="minorEastAsia" w:hint="eastAsia"/>
          <w:sz w:val="28"/>
          <w:szCs w:val="28"/>
        </w:rPr>
        <w:t>称：</w:t>
      </w:r>
      <w:r>
        <w:rPr>
          <w:rFonts w:asciiTheme="minorEastAsia" w:hAnsiTheme="minorEastAsia" w:hint="eastAsia"/>
          <w:sz w:val="28"/>
          <w:szCs w:val="28"/>
        </w:rPr>
        <w:t>教师发展中心</w:t>
      </w:r>
      <w:r>
        <w:rPr>
          <w:rFonts w:asciiTheme="minorEastAsia" w:hAnsiTheme="minorEastAsia" w:hint="eastAsia"/>
          <w:sz w:val="28"/>
          <w:szCs w:val="28"/>
        </w:rPr>
        <w:t xml:space="preserve">       </w:t>
      </w:r>
    </w:p>
    <w:p w14:paraId="0EBCB0E2"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地</w:t>
      </w:r>
      <w:r>
        <w:rPr>
          <w:rFonts w:asciiTheme="minorEastAsia" w:hAnsiTheme="minorEastAsia" w:hint="eastAsia"/>
          <w:sz w:val="28"/>
          <w:szCs w:val="28"/>
        </w:rPr>
        <w:t xml:space="preserve"> </w:t>
      </w:r>
      <w:r>
        <w:rPr>
          <w:rFonts w:asciiTheme="minorEastAsia" w:hAnsiTheme="minorEastAsia" w:hint="eastAsia"/>
          <w:sz w:val="28"/>
          <w:szCs w:val="28"/>
        </w:rPr>
        <w:t>址：广西柳州市鱼峰区</w:t>
      </w:r>
      <w:r>
        <w:rPr>
          <w:rFonts w:asciiTheme="minorEastAsia" w:hAnsiTheme="minorEastAsia" w:hint="eastAsia"/>
          <w:sz w:val="28"/>
          <w:szCs w:val="28"/>
        </w:rPr>
        <w:t>社湾路</w:t>
      </w:r>
      <w:r>
        <w:rPr>
          <w:rFonts w:asciiTheme="minorEastAsia" w:hAnsiTheme="minorEastAsia" w:hint="eastAsia"/>
          <w:sz w:val="28"/>
          <w:szCs w:val="28"/>
        </w:rPr>
        <w:t>28</w:t>
      </w:r>
      <w:r>
        <w:rPr>
          <w:rFonts w:asciiTheme="minorEastAsia" w:hAnsiTheme="minorEastAsia" w:hint="eastAsia"/>
          <w:sz w:val="28"/>
          <w:szCs w:val="28"/>
        </w:rPr>
        <w:t>号</w:t>
      </w:r>
      <w:r>
        <w:rPr>
          <w:rFonts w:asciiTheme="minorEastAsia" w:hAnsiTheme="minorEastAsia" w:hint="eastAsia"/>
          <w:sz w:val="28"/>
          <w:szCs w:val="28"/>
        </w:rPr>
        <w:t>       </w:t>
      </w:r>
    </w:p>
    <w:p w14:paraId="7F9E5ABF" w14:textId="26CD1CE6"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联系方式：</w:t>
      </w:r>
      <w:r w:rsidR="00873763" w:rsidRPr="00873763">
        <w:rPr>
          <w:rFonts w:asciiTheme="minorEastAsia" w:hAnsiTheme="minorEastAsia" w:hint="eastAsia"/>
          <w:sz w:val="28"/>
          <w:szCs w:val="28"/>
        </w:rPr>
        <w:t>15777279989</w:t>
      </w:r>
      <w:r w:rsidR="00873763" w:rsidRPr="00873763">
        <w:rPr>
          <w:rFonts w:asciiTheme="minorEastAsia" w:hAnsiTheme="minorEastAsia" w:hint="eastAsia"/>
          <w:sz w:val="28"/>
          <w:szCs w:val="28"/>
        </w:rPr>
        <w:t xml:space="preserve"> </w:t>
      </w:r>
      <w:r w:rsidR="00873763">
        <w:rPr>
          <w:rFonts w:asciiTheme="minorEastAsia" w:hAnsiTheme="minorEastAsia" w:hint="eastAsia"/>
          <w:sz w:val="28"/>
          <w:szCs w:val="28"/>
        </w:rPr>
        <w:t>覃</w:t>
      </w:r>
      <w:r>
        <w:rPr>
          <w:rFonts w:asciiTheme="minorEastAsia" w:hAnsiTheme="minorEastAsia" w:hint="eastAsia"/>
          <w:sz w:val="28"/>
          <w:szCs w:val="28"/>
        </w:rPr>
        <w:t>老师</w:t>
      </w:r>
    </w:p>
    <w:p w14:paraId="3608EAE0" w14:textId="7777777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国有</w:t>
      </w:r>
      <w:r>
        <w:rPr>
          <w:rFonts w:asciiTheme="minorEastAsia" w:hAnsiTheme="minorEastAsia" w:hint="eastAsia"/>
          <w:sz w:val="28"/>
          <w:szCs w:val="28"/>
        </w:rPr>
        <w:t>资产管理处</w:t>
      </w:r>
    </w:p>
    <w:p w14:paraId="411AFE42" w14:textId="25DA76A7" w:rsidR="00570228" w:rsidRDefault="00D272BB">
      <w:pPr>
        <w:spacing w:line="360" w:lineRule="auto"/>
        <w:rPr>
          <w:rFonts w:asciiTheme="minorEastAsia" w:hAnsiTheme="minorEastAsia"/>
          <w:sz w:val="28"/>
          <w:szCs w:val="28"/>
        </w:rPr>
      </w:pPr>
      <w:r>
        <w:rPr>
          <w:rFonts w:asciiTheme="minorEastAsia" w:hAnsiTheme="minorEastAsia" w:hint="eastAsia"/>
          <w:sz w:val="28"/>
          <w:szCs w:val="28"/>
        </w:rPr>
        <w:t>联系方式：</w:t>
      </w:r>
      <w:r>
        <w:rPr>
          <w:rFonts w:asciiTheme="minorEastAsia" w:hAnsiTheme="minorEastAsia" w:hint="eastAsia"/>
          <w:sz w:val="28"/>
          <w:szCs w:val="28"/>
        </w:rPr>
        <w:t>0772-3</w:t>
      </w:r>
      <w:r>
        <w:rPr>
          <w:rFonts w:asciiTheme="minorEastAsia" w:hAnsiTheme="minorEastAsia" w:hint="eastAsia"/>
          <w:sz w:val="28"/>
          <w:szCs w:val="28"/>
        </w:rPr>
        <w:t>156307</w:t>
      </w:r>
      <w:r>
        <w:rPr>
          <w:rFonts w:asciiTheme="minorEastAsia" w:hAnsiTheme="minorEastAsia" w:hint="eastAsia"/>
          <w:sz w:val="28"/>
          <w:szCs w:val="28"/>
        </w:rPr>
        <w:t>容老师</w:t>
      </w:r>
    </w:p>
    <w:sectPr w:rsidR="00570228">
      <w:pgSz w:w="11906" w:h="16838"/>
      <w:pgMar w:top="851" w:right="1080" w:bottom="426"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MzNkNzkxZmQ0NGM1MmUwMDI4ZTk5NjVhYTk3MjAifQ=="/>
  </w:docVars>
  <w:rsids>
    <w:rsidRoot w:val="00F43D62"/>
    <w:rsid w:val="0010456B"/>
    <w:rsid w:val="00270DAD"/>
    <w:rsid w:val="00363443"/>
    <w:rsid w:val="00373E6E"/>
    <w:rsid w:val="00397BB7"/>
    <w:rsid w:val="00570228"/>
    <w:rsid w:val="00572312"/>
    <w:rsid w:val="00675912"/>
    <w:rsid w:val="00697EAD"/>
    <w:rsid w:val="007F3BDF"/>
    <w:rsid w:val="008165A5"/>
    <w:rsid w:val="0085429B"/>
    <w:rsid w:val="00870AC5"/>
    <w:rsid w:val="00873763"/>
    <w:rsid w:val="008A41A5"/>
    <w:rsid w:val="00941687"/>
    <w:rsid w:val="009F67DE"/>
    <w:rsid w:val="00A02BE4"/>
    <w:rsid w:val="00A04556"/>
    <w:rsid w:val="00A12075"/>
    <w:rsid w:val="00A12485"/>
    <w:rsid w:val="00A7453A"/>
    <w:rsid w:val="00B4400A"/>
    <w:rsid w:val="00BB564A"/>
    <w:rsid w:val="00D272BB"/>
    <w:rsid w:val="00DD1663"/>
    <w:rsid w:val="00EA4BDD"/>
    <w:rsid w:val="00F43D62"/>
    <w:rsid w:val="00F71F61"/>
    <w:rsid w:val="00F95611"/>
    <w:rsid w:val="1D463521"/>
    <w:rsid w:val="29EE5CAC"/>
    <w:rsid w:val="3C9D4DC1"/>
    <w:rsid w:val="5212208C"/>
    <w:rsid w:val="575A3803"/>
    <w:rsid w:val="60A106DA"/>
    <w:rsid w:val="668A3FE0"/>
    <w:rsid w:val="7BB37403"/>
    <w:rsid w:val="7E40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HTML">
    <w:name w:val="HTML Sample"/>
    <w:basedOn w:val="a0"/>
    <w:qFormat/>
    <w:rPr>
      <w:rFonts w:ascii="Courier New" w:hAnsi="Courier New"/>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HTML">
    <w:name w:val="HTML Sample"/>
    <w:basedOn w:val="a0"/>
    <w:qFormat/>
    <w:rPr>
      <w:rFonts w:ascii="Courier New" w:hAnsi="Courier New"/>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284</Words>
  <Characters>183</Characters>
  <Application>Microsoft Office Word</Application>
  <DocSecurity>0</DocSecurity>
  <Lines>1</Lines>
  <Paragraphs>1</Paragraphs>
  <ScaleCrop>false</ScaleCrop>
  <Company/>
  <LinksUpToDate>false</LinksUpToDate>
  <CharactersWithSpaces>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xb21cn</cp:lastModifiedBy>
  <cp:revision>19</cp:revision>
  <dcterms:created xsi:type="dcterms:W3CDTF">2023-03-20T02:51:00Z</dcterms:created>
  <dcterms:modified xsi:type="dcterms:W3CDTF">2026-07-29T08:00:00Z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2962888F77BA4AB68C428377237D88A5_13</vt:lpwstr>
  </property>
  <property fmtid="{D5CDD505-2E9C-101B-9397-08002B2CF9AE}" pid="4" name="KSOTemplateDocerSaveRecord">
    <vt:lpwstr>eyJoZGlkIjoiMDQ0ZTdmOTFlZjc0OWU0NDhmMzA1YTM2NmI5MDg1MzIiLCJ1c2VySWQiOiI0MDk0NTEyMTIifQ==</vt:lpwstr>
  </property>
</Properties>
</file>